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2A91"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204ABD12" wp14:editId="6E4413CF">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F75FD2D"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C7E94F7" w14:textId="32A41AA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1F25BDF8" w14:textId="77777777" w:rsidR="00D07095" w:rsidRPr="00402C3E" w:rsidRDefault="00D07095" w:rsidP="004005B5">
      <w:pPr>
        <w:widowControl w:val="0"/>
        <w:tabs>
          <w:tab w:val="left" w:pos="0"/>
        </w:tabs>
        <w:rPr>
          <w:rFonts w:ascii="Times New Roman" w:hAnsi="Times New Roman" w:cs="Times New Roman"/>
          <w:b/>
          <w:bCs/>
        </w:rPr>
      </w:pPr>
    </w:p>
    <w:p w14:paraId="05F59EDA" w14:textId="77777777" w:rsidR="00D07095" w:rsidRPr="00402C3E" w:rsidRDefault="00D07095" w:rsidP="004005B5">
      <w:pPr>
        <w:widowControl w:val="0"/>
        <w:tabs>
          <w:tab w:val="left" w:pos="0"/>
        </w:tabs>
        <w:rPr>
          <w:rFonts w:ascii="Times New Roman" w:hAnsi="Times New Roman" w:cs="Times New Roman"/>
          <w:b/>
          <w:bCs/>
        </w:rPr>
      </w:pPr>
    </w:p>
    <w:p w14:paraId="3ADBB6CF" w14:textId="77777777" w:rsidR="00D07095" w:rsidRPr="00402C3E" w:rsidRDefault="006065B7" w:rsidP="004005B5">
      <w:pPr>
        <w:pStyle w:val="Heading"/>
        <w:tabs>
          <w:tab w:val="left" w:pos="0"/>
        </w:tabs>
        <w:spacing w:before="0" w:after="0"/>
        <w:ind w:firstLine="1"/>
        <w:rPr>
          <w:sz w:val="22"/>
          <w:szCs w:val="22"/>
        </w:rPr>
      </w:pPr>
      <w:r>
        <w:rPr>
          <w:szCs w:val="22"/>
        </w:rPr>
        <w:t>PRC-027-1</w:t>
      </w:r>
      <w:r w:rsidR="0043375A" w:rsidRPr="00F548BE">
        <w:rPr>
          <w:szCs w:val="22"/>
        </w:rPr>
        <w:t xml:space="preserve"> – </w:t>
      </w:r>
      <w:r>
        <w:rPr>
          <w:szCs w:val="22"/>
        </w:rPr>
        <w:t>Coordination of Protection System Performance During Faults</w:t>
      </w:r>
    </w:p>
    <w:p w14:paraId="1A010416" w14:textId="77777777" w:rsidR="00D07095" w:rsidRPr="00402C3E" w:rsidRDefault="00D07095" w:rsidP="004005B5">
      <w:pPr>
        <w:widowControl w:val="0"/>
        <w:tabs>
          <w:tab w:val="left" w:pos="0"/>
        </w:tabs>
        <w:jc w:val="center"/>
        <w:rPr>
          <w:rFonts w:ascii="Times New Roman" w:hAnsi="Times New Roman" w:cs="Times New Roman"/>
        </w:rPr>
      </w:pPr>
    </w:p>
    <w:p w14:paraId="34066E26"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75BC7D72"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677E036" w14:textId="77777777" w:rsidTr="00C1568A">
        <w:tc>
          <w:tcPr>
            <w:tcW w:w="3888" w:type="dxa"/>
          </w:tcPr>
          <w:p w14:paraId="5B256FDB"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4640FEB3" w14:textId="77777777" w:rsidR="00C1568A" w:rsidRPr="00BF371A" w:rsidRDefault="00F019DB"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4C026772" w14:textId="77777777" w:rsidTr="00C1568A">
        <w:tc>
          <w:tcPr>
            <w:tcW w:w="3888" w:type="dxa"/>
          </w:tcPr>
          <w:p w14:paraId="7FE14085" w14:textId="77777777" w:rsidR="00C1568A" w:rsidRPr="00C1568A" w:rsidRDefault="00C1568A" w:rsidP="00D84F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7F752466" w14:textId="77777777" w:rsidR="00C1568A" w:rsidRPr="00BF371A" w:rsidRDefault="00C1568A"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4F4BA35B" w14:textId="77777777" w:rsidTr="00C1568A">
        <w:tc>
          <w:tcPr>
            <w:tcW w:w="3888" w:type="dxa"/>
          </w:tcPr>
          <w:p w14:paraId="13476D23" w14:textId="77777777" w:rsidR="00C1568A" w:rsidRPr="00C1568A" w:rsidRDefault="00C1568A" w:rsidP="00D84F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632A0B2" w14:textId="77777777" w:rsidR="00C1568A" w:rsidRPr="00BF371A" w:rsidRDefault="00C1568A"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A8A1B9B" w14:textId="77777777" w:rsidTr="00C1568A">
        <w:tc>
          <w:tcPr>
            <w:tcW w:w="3888" w:type="dxa"/>
          </w:tcPr>
          <w:p w14:paraId="23C6B9F8"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19D925C1" w14:textId="77777777" w:rsidR="00C1568A" w:rsidRPr="00BF371A" w:rsidRDefault="00C1568A" w:rsidP="00D84F94">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7D1C945A" w14:textId="77777777" w:rsidTr="00C1568A">
        <w:tc>
          <w:tcPr>
            <w:tcW w:w="3888" w:type="dxa"/>
          </w:tcPr>
          <w:p w14:paraId="5F51CF84"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6092DC5C" w14:textId="77777777" w:rsidR="00C1568A" w:rsidRPr="00BF371A" w:rsidRDefault="00F019DB" w:rsidP="00D84F94">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302C6D71" w14:textId="77777777" w:rsidTr="00C1568A">
        <w:tc>
          <w:tcPr>
            <w:tcW w:w="3888" w:type="dxa"/>
          </w:tcPr>
          <w:p w14:paraId="4C744638"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3B6A032" w14:textId="77777777" w:rsidR="00C1568A" w:rsidRPr="00BF371A" w:rsidRDefault="008B4D59" w:rsidP="00D84F94">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28972F08" w14:textId="77777777" w:rsidTr="00C1568A">
        <w:tc>
          <w:tcPr>
            <w:tcW w:w="3888" w:type="dxa"/>
          </w:tcPr>
          <w:p w14:paraId="336F4245" w14:textId="77777777" w:rsidR="00C1568A" w:rsidRPr="00C1568A" w:rsidRDefault="00C1568A" w:rsidP="00D84F94">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4E4E3013" w14:textId="77777777" w:rsidR="00C1568A" w:rsidRPr="00BF371A" w:rsidRDefault="00F019DB"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4AF40F7C" w14:textId="77777777" w:rsidR="0086378C" w:rsidRDefault="0086378C" w:rsidP="00EC4830">
      <w:pPr>
        <w:autoSpaceDE/>
        <w:autoSpaceDN/>
        <w:adjustRightInd/>
        <w:rPr>
          <w:rFonts w:ascii="Times New Roman" w:hAnsi="Times New Roman" w:cs="Times New Roman"/>
          <w:b/>
          <w:bCs/>
          <w:color w:val="003366"/>
          <w:sz w:val="32"/>
          <w:szCs w:val="32"/>
        </w:rPr>
      </w:pPr>
    </w:p>
    <w:p w14:paraId="1002F020"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18F28846" w14:textId="77777777" w:rsidTr="00FE4A7A">
        <w:tc>
          <w:tcPr>
            <w:tcW w:w="605" w:type="dxa"/>
            <w:shd w:val="clear" w:color="auto" w:fill="DCDCFF"/>
          </w:tcPr>
          <w:p w14:paraId="5BC2BA90"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587C165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2B71839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3CD0E62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519706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2BF924C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1004196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084FE9C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7CC82AD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2620791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46D2FC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272E298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0FBBDC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4ACCC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342DDD0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E846A6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03F9C881" w14:textId="77777777" w:rsidTr="00FE4A7A">
        <w:tc>
          <w:tcPr>
            <w:tcW w:w="605" w:type="dxa"/>
            <w:shd w:val="clear" w:color="auto" w:fill="DCDCFF"/>
          </w:tcPr>
          <w:p w14:paraId="2B62A84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02DE137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C9CAE9E" w14:textId="77777777" w:rsidR="003E1E03" w:rsidRPr="00171071" w:rsidRDefault="006065B7" w:rsidP="00171071">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footnoteReference w:id="4"/>
            </w:r>
          </w:p>
        </w:tc>
        <w:tc>
          <w:tcPr>
            <w:tcW w:w="605" w:type="dxa"/>
            <w:shd w:val="clear" w:color="auto" w:fill="DCDCFF"/>
          </w:tcPr>
          <w:p w14:paraId="41E3B1B3"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2509C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F3EFE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347530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247F7E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FEF92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9A9B7B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EF906A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281DA9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AAC829E" w14:textId="77777777" w:rsidR="003E1E03" w:rsidRPr="00171071" w:rsidRDefault="006065B7"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71BA91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B337C7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13B1DF9" w14:textId="77777777" w:rsidR="003E1E03" w:rsidRPr="00171071" w:rsidRDefault="003E1E03" w:rsidP="00171071">
            <w:pPr>
              <w:jc w:val="center"/>
              <w:rPr>
                <w:rFonts w:asciiTheme="minorHAnsi" w:hAnsiTheme="minorHAnsi"/>
                <w:sz w:val="20"/>
                <w:szCs w:val="20"/>
              </w:rPr>
            </w:pPr>
          </w:p>
        </w:tc>
      </w:tr>
      <w:tr w:rsidR="003E1E03" w:rsidRPr="00171071" w14:paraId="23AB96B1" w14:textId="77777777" w:rsidTr="00FE4A7A">
        <w:tc>
          <w:tcPr>
            <w:tcW w:w="605" w:type="dxa"/>
            <w:shd w:val="clear" w:color="auto" w:fill="DCDCFF"/>
          </w:tcPr>
          <w:p w14:paraId="208DB7D6"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7D23E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AE993F" w14:textId="77777777" w:rsidR="003E1E03" w:rsidRPr="00171071" w:rsidRDefault="006065B7" w:rsidP="00171071">
            <w:pPr>
              <w:jc w:val="center"/>
              <w:rPr>
                <w:rFonts w:asciiTheme="minorHAnsi" w:hAnsiTheme="minorHAnsi"/>
                <w:sz w:val="20"/>
                <w:szCs w:val="20"/>
              </w:rPr>
            </w:pPr>
            <w:r>
              <w:rPr>
                <w:rFonts w:asciiTheme="minorHAnsi" w:hAnsiTheme="minorHAnsi"/>
                <w:sz w:val="20"/>
                <w:szCs w:val="20"/>
              </w:rPr>
              <w:t>X</w:t>
            </w:r>
            <w:r w:rsidR="00D2659D" w:rsidRPr="00D2659D">
              <w:rPr>
                <w:rFonts w:asciiTheme="minorHAnsi" w:hAnsiTheme="minorHAnsi"/>
                <w:sz w:val="20"/>
                <w:szCs w:val="20"/>
                <w:vertAlign w:val="superscript"/>
              </w:rPr>
              <w:t>3</w:t>
            </w:r>
          </w:p>
        </w:tc>
        <w:tc>
          <w:tcPr>
            <w:tcW w:w="605" w:type="dxa"/>
            <w:shd w:val="clear" w:color="auto" w:fill="DCDCFF"/>
          </w:tcPr>
          <w:p w14:paraId="6039F9A6"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B2B477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662A61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18A506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3AE13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DF19D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4EEC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6A2E13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67CA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B08062E" w14:textId="77777777" w:rsidR="003E1E03" w:rsidRPr="00171071" w:rsidRDefault="006065B7"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E1D67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BECB50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EA5AD5" w14:textId="77777777" w:rsidR="003E1E03" w:rsidRPr="00171071" w:rsidRDefault="003E1E03" w:rsidP="00171071">
            <w:pPr>
              <w:jc w:val="center"/>
              <w:rPr>
                <w:rFonts w:asciiTheme="minorHAnsi" w:hAnsiTheme="minorHAnsi"/>
                <w:sz w:val="20"/>
                <w:szCs w:val="20"/>
              </w:rPr>
            </w:pPr>
          </w:p>
        </w:tc>
      </w:tr>
      <w:tr w:rsidR="003178EA" w:rsidRPr="00171071" w14:paraId="5803EB88" w14:textId="77777777" w:rsidTr="00FE4A7A">
        <w:tc>
          <w:tcPr>
            <w:tcW w:w="605" w:type="dxa"/>
            <w:shd w:val="clear" w:color="auto" w:fill="DCDCFF"/>
          </w:tcPr>
          <w:p w14:paraId="08C0BAC7" w14:textId="77777777" w:rsidR="003178EA" w:rsidRPr="00171071" w:rsidRDefault="003178EA" w:rsidP="000B0E7C">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64CA19CA"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384C4EBF" w14:textId="77777777" w:rsidR="003178EA" w:rsidRDefault="003178EA" w:rsidP="00171071">
            <w:pPr>
              <w:jc w:val="center"/>
              <w:rPr>
                <w:rFonts w:asciiTheme="minorHAnsi" w:hAnsiTheme="minorHAnsi"/>
                <w:sz w:val="20"/>
                <w:szCs w:val="20"/>
              </w:rPr>
            </w:pPr>
            <w:r>
              <w:rPr>
                <w:rFonts w:asciiTheme="minorHAnsi" w:hAnsiTheme="minorHAnsi"/>
                <w:sz w:val="20"/>
                <w:szCs w:val="20"/>
              </w:rPr>
              <w:t>X</w:t>
            </w:r>
            <w:r w:rsidRPr="00D2659D">
              <w:rPr>
                <w:rFonts w:asciiTheme="minorHAnsi" w:hAnsiTheme="minorHAnsi"/>
                <w:sz w:val="20"/>
                <w:szCs w:val="20"/>
                <w:vertAlign w:val="superscript"/>
              </w:rPr>
              <w:t>3</w:t>
            </w:r>
          </w:p>
        </w:tc>
        <w:tc>
          <w:tcPr>
            <w:tcW w:w="605" w:type="dxa"/>
            <w:shd w:val="clear" w:color="auto" w:fill="DCDCFF"/>
          </w:tcPr>
          <w:p w14:paraId="6275D299" w14:textId="77777777" w:rsidR="003178EA" w:rsidRDefault="003178E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D1D0FEC"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3EF8B07E"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6597B0DB"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0768AEA8"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5601287D"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057B2BDD"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614E78B4"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1A796CCE"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3F4FE564" w14:textId="77777777" w:rsidR="003178EA" w:rsidRDefault="003178E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71FFCE6"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21360003" w14:textId="77777777" w:rsidR="003178EA" w:rsidRPr="00171071" w:rsidRDefault="003178EA" w:rsidP="00171071">
            <w:pPr>
              <w:jc w:val="center"/>
              <w:rPr>
                <w:rFonts w:asciiTheme="minorHAnsi" w:hAnsiTheme="minorHAnsi"/>
                <w:sz w:val="20"/>
                <w:szCs w:val="20"/>
              </w:rPr>
            </w:pPr>
          </w:p>
        </w:tc>
        <w:tc>
          <w:tcPr>
            <w:tcW w:w="605" w:type="dxa"/>
            <w:shd w:val="clear" w:color="auto" w:fill="DCDCFF"/>
          </w:tcPr>
          <w:p w14:paraId="2FAB41B1" w14:textId="77777777" w:rsidR="003178EA" w:rsidRPr="00171071" w:rsidRDefault="003178EA" w:rsidP="00171071">
            <w:pPr>
              <w:jc w:val="center"/>
              <w:rPr>
                <w:rFonts w:asciiTheme="minorHAnsi" w:hAnsiTheme="minorHAnsi"/>
                <w:sz w:val="20"/>
                <w:szCs w:val="20"/>
              </w:rPr>
            </w:pPr>
          </w:p>
        </w:tc>
      </w:tr>
    </w:tbl>
    <w:p w14:paraId="296F9E25" w14:textId="77777777" w:rsidR="00506D43" w:rsidRDefault="00506D43">
      <w:pPr>
        <w:autoSpaceDE/>
        <w:autoSpaceDN/>
        <w:adjustRightInd/>
        <w:rPr>
          <w:rFonts w:asciiTheme="minorHAnsi" w:hAnsiTheme="minorHAnsi"/>
          <w:b/>
          <w:color w:val="auto"/>
          <w:u w:val="single"/>
        </w:rPr>
      </w:pPr>
    </w:p>
    <w:p w14:paraId="3A12ADD6"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038C5453" w14:textId="77777777" w:rsidTr="00FE4A7A">
        <w:tc>
          <w:tcPr>
            <w:tcW w:w="4158" w:type="dxa"/>
            <w:tcBorders>
              <w:bottom w:val="single" w:sz="4" w:space="0" w:color="auto"/>
            </w:tcBorders>
            <w:shd w:val="clear" w:color="auto" w:fill="DCDCFF"/>
          </w:tcPr>
          <w:p w14:paraId="79A3ADA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1749C161"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26606594" w14:textId="77777777" w:rsidTr="00DB2F71">
        <w:tc>
          <w:tcPr>
            <w:tcW w:w="4158" w:type="dxa"/>
            <w:shd w:val="clear" w:color="auto" w:fill="CDFFCD"/>
          </w:tcPr>
          <w:p w14:paraId="398B9C7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3BFE506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5FA96FFE" w14:textId="77777777" w:rsidTr="00DB2F71">
        <w:tc>
          <w:tcPr>
            <w:tcW w:w="4158" w:type="dxa"/>
          </w:tcPr>
          <w:p w14:paraId="5B259B8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lastRenderedPageBreak/>
              <w:t>Text entry area with white background:</w:t>
            </w:r>
          </w:p>
        </w:tc>
        <w:tc>
          <w:tcPr>
            <w:tcW w:w="3150" w:type="dxa"/>
          </w:tcPr>
          <w:p w14:paraId="4CCC962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023A5FF5"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147FF713" w14:textId="77777777" w:rsidR="007D62B4" w:rsidRDefault="003E1E03" w:rsidP="007D62B4">
      <w:pPr>
        <w:pStyle w:val="SectHead"/>
      </w:pPr>
      <w:r>
        <w:lastRenderedPageBreak/>
        <w:t>Findings</w:t>
      </w:r>
    </w:p>
    <w:p w14:paraId="0C3648CF"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7F6E834E" w14:textId="77777777" w:rsidTr="00FE4A7A">
        <w:tc>
          <w:tcPr>
            <w:tcW w:w="738" w:type="dxa"/>
            <w:tcBorders>
              <w:bottom w:val="single" w:sz="4" w:space="0" w:color="auto"/>
            </w:tcBorders>
            <w:shd w:val="clear" w:color="auto" w:fill="DCDCFF"/>
          </w:tcPr>
          <w:p w14:paraId="1993DA75"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58308941"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590E58C8"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670C627"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09F785A3" w14:textId="77777777" w:rsidTr="00FE4A7A">
        <w:tc>
          <w:tcPr>
            <w:tcW w:w="738" w:type="dxa"/>
            <w:tcBorders>
              <w:bottom w:val="single" w:sz="4" w:space="0" w:color="auto"/>
            </w:tcBorders>
            <w:shd w:val="clear" w:color="auto" w:fill="DCDCFF"/>
            <w:vAlign w:val="center"/>
          </w:tcPr>
          <w:p w14:paraId="4DB04FEE"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7FF73C64" w14:textId="77777777" w:rsidR="003E1E03" w:rsidRPr="00705BB3" w:rsidRDefault="003E1E03" w:rsidP="00D84F94">
            <w:pPr>
              <w:widowControl w:val="0"/>
              <w:rPr>
                <w:rFonts w:asciiTheme="minorHAnsi" w:hAnsiTheme="minorHAnsi" w:cs="Times New Roman"/>
                <w:bCs/>
                <w:color w:val="auto"/>
                <w:sz w:val="22"/>
                <w:szCs w:val="22"/>
              </w:rPr>
            </w:pPr>
          </w:p>
        </w:tc>
        <w:tc>
          <w:tcPr>
            <w:tcW w:w="6300" w:type="dxa"/>
          </w:tcPr>
          <w:p w14:paraId="4AD4CDDA" w14:textId="77777777" w:rsidR="003E1E03" w:rsidRPr="00705BB3" w:rsidRDefault="003E1E03" w:rsidP="00D84F94">
            <w:pPr>
              <w:widowControl w:val="0"/>
              <w:rPr>
                <w:rFonts w:asciiTheme="minorHAnsi" w:hAnsiTheme="minorHAnsi" w:cs="Times New Roman"/>
                <w:bCs/>
                <w:color w:val="auto"/>
                <w:sz w:val="22"/>
                <w:szCs w:val="22"/>
              </w:rPr>
            </w:pPr>
          </w:p>
        </w:tc>
        <w:tc>
          <w:tcPr>
            <w:tcW w:w="2538" w:type="dxa"/>
          </w:tcPr>
          <w:p w14:paraId="60E9F20B" w14:textId="77777777" w:rsidR="003E1E03" w:rsidRPr="00705BB3" w:rsidRDefault="003E1E03" w:rsidP="00D84F94">
            <w:pPr>
              <w:widowControl w:val="0"/>
              <w:rPr>
                <w:rFonts w:asciiTheme="minorHAnsi" w:hAnsiTheme="minorHAnsi" w:cs="Times New Roman"/>
                <w:bCs/>
                <w:color w:val="auto"/>
                <w:sz w:val="22"/>
                <w:szCs w:val="22"/>
              </w:rPr>
            </w:pPr>
          </w:p>
        </w:tc>
      </w:tr>
      <w:tr w:rsidR="003E1E03" w:rsidRPr="00705BB3" w14:paraId="7AC90E68" w14:textId="77777777" w:rsidTr="003178EA">
        <w:tc>
          <w:tcPr>
            <w:tcW w:w="738" w:type="dxa"/>
            <w:shd w:val="clear" w:color="auto" w:fill="DCDCFF"/>
            <w:vAlign w:val="center"/>
          </w:tcPr>
          <w:p w14:paraId="77CE786E"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46EF1955" w14:textId="77777777" w:rsidR="003E1E03" w:rsidRPr="00705BB3" w:rsidRDefault="003E1E03" w:rsidP="00D84F94">
            <w:pPr>
              <w:widowControl w:val="0"/>
              <w:rPr>
                <w:rFonts w:asciiTheme="minorHAnsi" w:hAnsiTheme="minorHAnsi" w:cs="Times New Roman"/>
                <w:bCs/>
                <w:color w:val="auto"/>
                <w:sz w:val="22"/>
                <w:szCs w:val="22"/>
              </w:rPr>
            </w:pPr>
          </w:p>
        </w:tc>
        <w:tc>
          <w:tcPr>
            <w:tcW w:w="6300" w:type="dxa"/>
          </w:tcPr>
          <w:p w14:paraId="5DABB801" w14:textId="77777777" w:rsidR="003E1E03" w:rsidRPr="00705BB3" w:rsidRDefault="003E1E03" w:rsidP="00D84F94">
            <w:pPr>
              <w:widowControl w:val="0"/>
              <w:rPr>
                <w:rFonts w:asciiTheme="minorHAnsi" w:hAnsiTheme="minorHAnsi" w:cs="Times New Roman"/>
                <w:bCs/>
                <w:color w:val="auto"/>
                <w:sz w:val="22"/>
                <w:szCs w:val="22"/>
              </w:rPr>
            </w:pPr>
          </w:p>
        </w:tc>
        <w:tc>
          <w:tcPr>
            <w:tcW w:w="2538" w:type="dxa"/>
          </w:tcPr>
          <w:p w14:paraId="1FBEEE4F" w14:textId="77777777" w:rsidR="003E1E03" w:rsidRPr="00705BB3" w:rsidRDefault="003E1E03" w:rsidP="00D84F94">
            <w:pPr>
              <w:widowControl w:val="0"/>
              <w:rPr>
                <w:rFonts w:asciiTheme="minorHAnsi" w:hAnsiTheme="minorHAnsi" w:cs="Times New Roman"/>
                <w:bCs/>
                <w:color w:val="auto"/>
                <w:sz w:val="22"/>
                <w:szCs w:val="22"/>
              </w:rPr>
            </w:pPr>
          </w:p>
        </w:tc>
      </w:tr>
      <w:tr w:rsidR="003178EA" w:rsidRPr="00705BB3" w14:paraId="6D1392B4" w14:textId="77777777" w:rsidTr="00FE4A7A">
        <w:tc>
          <w:tcPr>
            <w:tcW w:w="738" w:type="dxa"/>
            <w:tcBorders>
              <w:bottom w:val="single" w:sz="4" w:space="0" w:color="auto"/>
            </w:tcBorders>
            <w:shd w:val="clear" w:color="auto" w:fill="DCDCFF"/>
            <w:vAlign w:val="center"/>
          </w:tcPr>
          <w:p w14:paraId="0E3AB773" w14:textId="77777777" w:rsidR="003178EA" w:rsidRPr="00705BB3" w:rsidRDefault="003178EA"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40" w:type="dxa"/>
          </w:tcPr>
          <w:p w14:paraId="7D9C806E" w14:textId="77777777" w:rsidR="003178EA" w:rsidRPr="00705BB3" w:rsidRDefault="003178EA" w:rsidP="00D84F94">
            <w:pPr>
              <w:widowControl w:val="0"/>
              <w:rPr>
                <w:rFonts w:asciiTheme="minorHAnsi" w:hAnsiTheme="minorHAnsi" w:cs="Times New Roman"/>
                <w:bCs/>
                <w:color w:val="auto"/>
                <w:sz w:val="22"/>
                <w:szCs w:val="22"/>
              </w:rPr>
            </w:pPr>
          </w:p>
        </w:tc>
        <w:tc>
          <w:tcPr>
            <w:tcW w:w="6300" w:type="dxa"/>
          </w:tcPr>
          <w:p w14:paraId="77F7EB00" w14:textId="77777777" w:rsidR="003178EA" w:rsidRPr="00705BB3" w:rsidRDefault="003178EA" w:rsidP="00D84F94">
            <w:pPr>
              <w:widowControl w:val="0"/>
              <w:rPr>
                <w:rFonts w:asciiTheme="minorHAnsi" w:hAnsiTheme="minorHAnsi" w:cs="Times New Roman"/>
                <w:bCs/>
                <w:color w:val="auto"/>
                <w:sz w:val="22"/>
                <w:szCs w:val="22"/>
              </w:rPr>
            </w:pPr>
          </w:p>
        </w:tc>
        <w:tc>
          <w:tcPr>
            <w:tcW w:w="2538" w:type="dxa"/>
          </w:tcPr>
          <w:p w14:paraId="7CFF66B1" w14:textId="77777777" w:rsidR="003178EA" w:rsidRPr="00705BB3" w:rsidRDefault="003178EA" w:rsidP="00D84F94">
            <w:pPr>
              <w:widowControl w:val="0"/>
              <w:rPr>
                <w:rFonts w:asciiTheme="minorHAnsi" w:hAnsiTheme="minorHAnsi" w:cs="Times New Roman"/>
                <w:bCs/>
                <w:color w:val="auto"/>
                <w:sz w:val="22"/>
                <w:szCs w:val="22"/>
              </w:rPr>
            </w:pPr>
          </w:p>
        </w:tc>
      </w:tr>
    </w:tbl>
    <w:p w14:paraId="22EFEDB7" w14:textId="77777777" w:rsidR="00866825" w:rsidRPr="006C43BC" w:rsidRDefault="00866825" w:rsidP="003E1E03">
      <w:pPr>
        <w:widowControl w:val="0"/>
        <w:rPr>
          <w:rFonts w:asciiTheme="minorHAnsi" w:hAnsiTheme="minorHAnsi" w:cs="Times New Roman"/>
          <w:b/>
          <w:bCs/>
          <w:color w:val="264D74"/>
        </w:rPr>
      </w:pPr>
    </w:p>
    <w:p w14:paraId="697F55BA"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2A900E40" w14:textId="77777777" w:rsidTr="00FE4A7A">
        <w:tc>
          <w:tcPr>
            <w:tcW w:w="738" w:type="dxa"/>
            <w:shd w:val="clear" w:color="auto" w:fill="DCDCFF"/>
          </w:tcPr>
          <w:p w14:paraId="5508AF03" w14:textId="77777777" w:rsidR="007D62B4" w:rsidRPr="006C43BC" w:rsidRDefault="007D62B4"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92EFC40" w14:textId="77777777" w:rsidR="007D62B4" w:rsidRPr="006C43BC" w:rsidRDefault="007D62B4" w:rsidP="00D84F9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9EFE3A2" w14:textId="77777777" w:rsidTr="007D62B4">
        <w:tc>
          <w:tcPr>
            <w:tcW w:w="738" w:type="dxa"/>
          </w:tcPr>
          <w:p w14:paraId="737F6F69"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7AE1F7E4" w14:textId="77777777" w:rsidR="007D62B4" w:rsidRPr="00705BB3" w:rsidRDefault="007D62B4" w:rsidP="00D84F94">
            <w:pPr>
              <w:widowControl w:val="0"/>
              <w:rPr>
                <w:rFonts w:asciiTheme="minorHAnsi" w:hAnsiTheme="minorHAnsi" w:cs="Times New Roman"/>
                <w:bCs/>
                <w:color w:val="auto"/>
                <w:sz w:val="22"/>
                <w:szCs w:val="22"/>
              </w:rPr>
            </w:pPr>
          </w:p>
        </w:tc>
      </w:tr>
      <w:tr w:rsidR="00705BB3" w:rsidRPr="00705BB3" w14:paraId="30E75D29" w14:textId="77777777" w:rsidTr="007D62B4">
        <w:tc>
          <w:tcPr>
            <w:tcW w:w="738" w:type="dxa"/>
          </w:tcPr>
          <w:p w14:paraId="12FC96CB"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7F31B485" w14:textId="77777777" w:rsidR="007D62B4" w:rsidRPr="00705BB3" w:rsidRDefault="007D62B4" w:rsidP="00D84F94">
            <w:pPr>
              <w:widowControl w:val="0"/>
              <w:rPr>
                <w:rFonts w:asciiTheme="minorHAnsi" w:hAnsiTheme="minorHAnsi" w:cs="Times New Roman"/>
                <w:bCs/>
                <w:color w:val="auto"/>
                <w:sz w:val="22"/>
                <w:szCs w:val="22"/>
              </w:rPr>
            </w:pPr>
          </w:p>
        </w:tc>
      </w:tr>
      <w:tr w:rsidR="00705BB3" w:rsidRPr="00705BB3" w14:paraId="0563A6E3" w14:textId="77777777" w:rsidTr="007D62B4">
        <w:tc>
          <w:tcPr>
            <w:tcW w:w="738" w:type="dxa"/>
          </w:tcPr>
          <w:p w14:paraId="36EDB7B3"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58AD24A5" w14:textId="77777777" w:rsidR="007D62B4" w:rsidRPr="00705BB3" w:rsidRDefault="007D62B4" w:rsidP="00D84F94">
            <w:pPr>
              <w:widowControl w:val="0"/>
              <w:rPr>
                <w:rFonts w:asciiTheme="minorHAnsi" w:hAnsiTheme="minorHAnsi" w:cs="Times New Roman"/>
                <w:bCs/>
                <w:color w:val="auto"/>
                <w:sz w:val="22"/>
                <w:szCs w:val="22"/>
              </w:rPr>
            </w:pPr>
          </w:p>
        </w:tc>
      </w:tr>
    </w:tbl>
    <w:p w14:paraId="5B05F6E1"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CA7A88C" w14:textId="77777777" w:rsidTr="00D84F94">
        <w:tc>
          <w:tcPr>
            <w:tcW w:w="738" w:type="dxa"/>
            <w:shd w:val="clear" w:color="auto" w:fill="DCDCFF"/>
          </w:tcPr>
          <w:p w14:paraId="0EDCFA38"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E780013"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732D4D8C" w14:textId="77777777" w:rsidTr="00D84F94">
        <w:tc>
          <w:tcPr>
            <w:tcW w:w="738" w:type="dxa"/>
          </w:tcPr>
          <w:p w14:paraId="76FA0648"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70CFE912"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69F5107E" w14:textId="77777777" w:rsidTr="00D84F94">
        <w:tc>
          <w:tcPr>
            <w:tcW w:w="738" w:type="dxa"/>
          </w:tcPr>
          <w:p w14:paraId="2C04F75C"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559255DE"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2C41FF12" w14:textId="77777777" w:rsidTr="00D84F94">
        <w:tc>
          <w:tcPr>
            <w:tcW w:w="738" w:type="dxa"/>
          </w:tcPr>
          <w:p w14:paraId="7986B2B9"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3F835433" w14:textId="77777777" w:rsidR="00CF0C11" w:rsidRPr="00705BB3" w:rsidRDefault="00CF0C11" w:rsidP="00D84F94">
            <w:pPr>
              <w:widowControl w:val="0"/>
              <w:rPr>
                <w:rFonts w:asciiTheme="minorHAnsi" w:hAnsiTheme="minorHAnsi" w:cs="Times New Roman"/>
                <w:bCs/>
                <w:color w:val="auto"/>
                <w:sz w:val="22"/>
                <w:szCs w:val="22"/>
              </w:rPr>
            </w:pPr>
          </w:p>
        </w:tc>
      </w:tr>
    </w:tbl>
    <w:p w14:paraId="7AE32782"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849EB26" w14:textId="77777777" w:rsidTr="00D84F94">
        <w:tc>
          <w:tcPr>
            <w:tcW w:w="738" w:type="dxa"/>
            <w:shd w:val="clear" w:color="auto" w:fill="DCDCFF"/>
          </w:tcPr>
          <w:p w14:paraId="776F9B7C"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FACEE98"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3A50D013" w14:textId="77777777" w:rsidTr="00D84F94">
        <w:tc>
          <w:tcPr>
            <w:tcW w:w="738" w:type="dxa"/>
          </w:tcPr>
          <w:p w14:paraId="46CEF7E8"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0D0956BA"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4F169E33" w14:textId="77777777" w:rsidTr="00D84F94">
        <w:tc>
          <w:tcPr>
            <w:tcW w:w="738" w:type="dxa"/>
          </w:tcPr>
          <w:p w14:paraId="494B2CB6"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63FF2AB7"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72BF7068" w14:textId="77777777" w:rsidTr="00D84F94">
        <w:tc>
          <w:tcPr>
            <w:tcW w:w="738" w:type="dxa"/>
          </w:tcPr>
          <w:p w14:paraId="31BFDDB3"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28A8E755" w14:textId="77777777" w:rsidR="00CF0C11" w:rsidRPr="00705BB3" w:rsidRDefault="00CF0C11" w:rsidP="00D84F94">
            <w:pPr>
              <w:widowControl w:val="0"/>
              <w:rPr>
                <w:rFonts w:asciiTheme="minorHAnsi" w:hAnsiTheme="minorHAnsi" w:cs="Times New Roman"/>
                <w:bCs/>
                <w:color w:val="auto"/>
                <w:sz w:val="22"/>
                <w:szCs w:val="22"/>
              </w:rPr>
            </w:pPr>
          </w:p>
        </w:tc>
      </w:tr>
    </w:tbl>
    <w:p w14:paraId="35483F64"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FB4B1AD" w14:textId="77777777" w:rsidR="0039464A" w:rsidRPr="008F56D6" w:rsidRDefault="0039464A" w:rsidP="007D62B4">
      <w:pPr>
        <w:pStyle w:val="SectHead"/>
      </w:pPr>
      <w:r w:rsidRPr="006C43BC">
        <w:lastRenderedPageBreak/>
        <w:t>Subject Matter Experts</w:t>
      </w:r>
      <w:bookmarkEnd w:id="1"/>
    </w:p>
    <w:p w14:paraId="4211053A"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22025192" w14:textId="77777777" w:rsidR="00A5228E" w:rsidRPr="006C43BC" w:rsidRDefault="00A5228E" w:rsidP="00EC4830">
      <w:pPr>
        <w:widowControl w:val="0"/>
        <w:rPr>
          <w:rFonts w:asciiTheme="minorHAnsi" w:hAnsiTheme="minorHAnsi" w:cs="Times New Roman"/>
          <w:b/>
          <w:bCs/>
        </w:rPr>
      </w:pPr>
    </w:p>
    <w:p w14:paraId="4E001D2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8259077" w14:textId="77777777" w:rsidTr="00FE4A7A">
        <w:tc>
          <w:tcPr>
            <w:tcW w:w="2754" w:type="dxa"/>
            <w:shd w:val="clear" w:color="auto" w:fill="DCDCFF"/>
          </w:tcPr>
          <w:p w14:paraId="756BA6E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DEED32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0E27FE2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2F4DD65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3596DB17" w14:textId="77777777" w:rsidTr="00705BB3">
        <w:tc>
          <w:tcPr>
            <w:tcW w:w="2754" w:type="dxa"/>
            <w:shd w:val="clear" w:color="auto" w:fill="CDFFCD"/>
          </w:tcPr>
          <w:p w14:paraId="3424078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541F898"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EAD9A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2ACADD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7F3A6A53" w14:textId="77777777" w:rsidTr="00705BB3">
        <w:tc>
          <w:tcPr>
            <w:tcW w:w="2754" w:type="dxa"/>
            <w:shd w:val="clear" w:color="auto" w:fill="CDFFCD"/>
          </w:tcPr>
          <w:p w14:paraId="775FD91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318797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CF8749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29CAA3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6358813F" w14:textId="77777777" w:rsidTr="00705BB3">
        <w:tc>
          <w:tcPr>
            <w:tcW w:w="2754" w:type="dxa"/>
            <w:shd w:val="clear" w:color="auto" w:fill="CDFFCD"/>
          </w:tcPr>
          <w:p w14:paraId="7F0DDF7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42FF6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F4CA8D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AF5660A" w14:textId="77777777" w:rsidR="00A07D34" w:rsidRPr="00705BB3" w:rsidRDefault="00A07D34" w:rsidP="006C43BC">
            <w:pPr>
              <w:widowControl w:val="0"/>
              <w:rPr>
                <w:rFonts w:asciiTheme="minorHAnsi" w:hAnsiTheme="minorHAnsi" w:cs="Times New Roman"/>
                <w:bCs/>
                <w:color w:val="auto"/>
                <w:sz w:val="22"/>
                <w:szCs w:val="22"/>
              </w:rPr>
            </w:pPr>
          </w:p>
        </w:tc>
      </w:tr>
    </w:tbl>
    <w:p w14:paraId="55633237"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598A4A23" w14:textId="77777777" w:rsidR="00440BF2" w:rsidRPr="00966C73" w:rsidRDefault="00440BF2" w:rsidP="007D62B4">
      <w:pPr>
        <w:pStyle w:val="SectHead"/>
        <w:rPr>
          <w:szCs w:val="24"/>
        </w:rPr>
      </w:pPr>
      <w:r w:rsidRPr="00966C73">
        <w:rPr>
          <w:szCs w:val="24"/>
        </w:rPr>
        <w:lastRenderedPageBreak/>
        <w:t>R1 Supporting Evidence and Documentation</w:t>
      </w:r>
      <w:bookmarkEnd w:id="2"/>
    </w:p>
    <w:p w14:paraId="294AF89C" w14:textId="77777777" w:rsidR="002537FE" w:rsidRPr="00342FB7" w:rsidRDefault="002537FE" w:rsidP="002537FE">
      <w:pPr>
        <w:pStyle w:val="Requirement"/>
        <w:numPr>
          <w:ilvl w:val="0"/>
          <w:numId w:val="33"/>
        </w:numPr>
      </w:pPr>
      <w:r w:rsidRPr="008B2A0F">
        <w:rPr>
          <w:rFonts w:asciiTheme="minorHAnsi" w:hAnsiTheme="minorHAnsi"/>
        </w:rPr>
        <w:t xml:space="preserve">Each </w:t>
      </w:r>
      <w:r w:rsidRPr="005C6372">
        <w:rPr>
          <w:rFonts w:asciiTheme="minorHAnsi" w:hAnsiTheme="minorHAnsi"/>
        </w:rPr>
        <w:t xml:space="preserve">Transmission Owner, Generator Owner, and Distribution Provider shall establish a process for developing </w:t>
      </w:r>
      <w:r>
        <w:rPr>
          <w:rFonts w:asciiTheme="minorHAnsi" w:hAnsiTheme="minorHAnsi"/>
        </w:rPr>
        <w:t>new and revised</w:t>
      </w:r>
      <w:r w:rsidRPr="005C6372">
        <w:rPr>
          <w:rFonts w:asciiTheme="minorHAnsi" w:hAnsiTheme="minorHAnsi"/>
        </w:rPr>
        <w:t xml:space="preserve"> Protection System settings </w:t>
      </w:r>
      <w:r>
        <w:rPr>
          <w:rFonts w:asciiTheme="minorHAnsi" w:hAnsiTheme="minorHAnsi"/>
        </w:rPr>
        <w:t>for BES Elements</w:t>
      </w:r>
      <w:r w:rsidR="00A175C4">
        <w:rPr>
          <w:rFonts w:asciiTheme="minorHAnsi" w:hAnsiTheme="minorHAnsi"/>
        </w:rPr>
        <w:t>,</w:t>
      </w:r>
      <w:r>
        <w:rPr>
          <w:rFonts w:asciiTheme="minorHAnsi" w:hAnsiTheme="minorHAnsi"/>
        </w:rPr>
        <w:t xml:space="preserve"> </w:t>
      </w:r>
      <w:r w:rsidRPr="005C6372">
        <w:rPr>
          <w:rFonts w:asciiTheme="minorHAnsi" w:hAnsiTheme="minorHAnsi"/>
        </w:rPr>
        <w:t xml:space="preserve">such that the Protection Systems operate in the </w:t>
      </w:r>
      <w:r>
        <w:rPr>
          <w:rFonts w:asciiTheme="minorHAnsi" w:hAnsiTheme="minorHAnsi"/>
        </w:rPr>
        <w:t>intended sequence during Faults</w:t>
      </w:r>
      <w:r w:rsidRPr="008B2A0F">
        <w:rPr>
          <w:rFonts w:asciiTheme="minorHAnsi" w:hAnsiTheme="minorHAnsi"/>
        </w:rPr>
        <w:t>. The process shall include:</w:t>
      </w:r>
      <w:r w:rsidRPr="00342FB7">
        <w:t xml:space="preserve"> </w:t>
      </w:r>
    </w:p>
    <w:p w14:paraId="3C302E9F" w14:textId="6017422A" w:rsidR="002537FE" w:rsidRDefault="002537FE" w:rsidP="002537FE">
      <w:pPr>
        <w:pStyle w:val="Requirement"/>
        <w:numPr>
          <w:ilvl w:val="1"/>
          <w:numId w:val="33"/>
        </w:numPr>
        <w:spacing w:before="120" w:after="0"/>
        <w:rPr>
          <w:rFonts w:asciiTheme="minorHAnsi" w:hAnsiTheme="minorHAnsi"/>
        </w:rPr>
      </w:pPr>
      <w:r w:rsidRPr="00DA7C17">
        <w:rPr>
          <w:rFonts w:asciiTheme="minorHAnsi" w:hAnsiTheme="minorHAnsi"/>
        </w:rPr>
        <w:t xml:space="preserve">A </w:t>
      </w:r>
      <w:r>
        <w:rPr>
          <w:rFonts w:asciiTheme="minorHAnsi" w:hAnsiTheme="minorHAnsi"/>
        </w:rPr>
        <w:t>review and update</w:t>
      </w:r>
      <w:r w:rsidR="00A175C4">
        <w:rPr>
          <w:rFonts w:asciiTheme="minorHAnsi" w:hAnsiTheme="minorHAnsi"/>
        </w:rPr>
        <w:t xml:space="preserve"> of</w:t>
      </w:r>
      <w:r w:rsidRPr="00DA7C17">
        <w:rPr>
          <w:rFonts w:asciiTheme="minorHAnsi" w:hAnsiTheme="minorHAnsi"/>
        </w:rPr>
        <w:t xml:space="preserve"> </w:t>
      </w:r>
      <w:r>
        <w:rPr>
          <w:rFonts w:asciiTheme="minorHAnsi" w:hAnsiTheme="minorHAnsi"/>
        </w:rPr>
        <w:t>short-circuit model</w:t>
      </w:r>
      <w:r w:rsidR="00720443">
        <w:rPr>
          <w:rFonts w:asciiTheme="minorHAnsi" w:hAnsiTheme="minorHAnsi"/>
        </w:rPr>
        <w:t xml:space="preserve"> data</w:t>
      </w:r>
      <w:r>
        <w:rPr>
          <w:rFonts w:asciiTheme="minorHAnsi" w:hAnsiTheme="minorHAnsi"/>
        </w:rPr>
        <w:t xml:space="preserve"> for the BES Elements under study. </w:t>
      </w:r>
    </w:p>
    <w:p w14:paraId="1F795B36" w14:textId="77777777" w:rsidR="002537FE" w:rsidRDefault="002537FE" w:rsidP="002537FE">
      <w:pPr>
        <w:pStyle w:val="Requirement"/>
        <w:numPr>
          <w:ilvl w:val="1"/>
          <w:numId w:val="33"/>
        </w:numPr>
        <w:spacing w:before="120" w:after="0"/>
        <w:rPr>
          <w:rFonts w:asciiTheme="minorHAnsi" w:hAnsiTheme="minorHAnsi"/>
        </w:rPr>
      </w:pPr>
      <w:r>
        <w:rPr>
          <w:rFonts w:asciiTheme="minorHAnsi" w:hAnsiTheme="minorHAnsi"/>
        </w:rPr>
        <w:t xml:space="preserve">A </w:t>
      </w:r>
      <w:r w:rsidRPr="000F31FA">
        <w:rPr>
          <w:rFonts w:asciiTheme="minorHAnsi" w:hAnsiTheme="minorHAnsi"/>
        </w:rPr>
        <w:t>review of</w:t>
      </w:r>
      <w:r>
        <w:rPr>
          <w:rFonts w:asciiTheme="minorHAnsi" w:hAnsiTheme="minorHAnsi"/>
        </w:rPr>
        <w:t xml:space="preserve"> the developed Protection System settings.</w:t>
      </w:r>
    </w:p>
    <w:p w14:paraId="0DACEB1B" w14:textId="77777777" w:rsidR="002537FE" w:rsidRDefault="002537FE" w:rsidP="002537FE">
      <w:pPr>
        <w:pStyle w:val="Requirement"/>
        <w:numPr>
          <w:ilvl w:val="1"/>
          <w:numId w:val="33"/>
        </w:numPr>
        <w:spacing w:before="120" w:after="0"/>
        <w:rPr>
          <w:rFonts w:asciiTheme="minorHAnsi" w:hAnsiTheme="minorHAnsi"/>
        </w:rPr>
      </w:pPr>
      <w:r>
        <w:rPr>
          <w:rFonts w:asciiTheme="minorHAnsi" w:hAnsiTheme="minorHAnsi"/>
        </w:rPr>
        <w:t xml:space="preserve">For </w:t>
      </w:r>
      <w:r w:rsidRPr="00DA7C17">
        <w:rPr>
          <w:rFonts w:asciiTheme="minorHAnsi" w:hAnsiTheme="minorHAnsi"/>
        </w:rPr>
        <w:t>Protection System settings</w:t>
      </w:r>
      <w:r>
        <w:rPr>
          <w:rFonts w:asciiTheme="minorHAnsi" w:hAnsiTheme="minorHAnsi"/>
        </w:rPr>
        <w:t xml:space="preserve"> applied on </w:t>
      </w:r>
      <w:r w:rsidRPr="00DA7C17">
        <w:rPr>
          <w:rFonts w:asciiTheme="minorHAnsi" w:hAnsiTheme="minorHAnsi"/>
        </w:rPr>
        <w:t xml:space="preserve">BES Elements that electrically join Facilities owned by separate functional entities </w:t>
      </w:r>
      <w:r>
        <w:rPr>
          <w:rFonts w:asciiTheme="minorHAnsi" w:hAnsiTheme="minorHAnsi"/>
        </w:rPr>
        <w:t>(</w:t>
      </w:r>
      <w:r w:rsidRPr="00186AC7">
        <w:rPr>
          <w:rFonts w:asciiTheme="minorHAnsi" w:hAnsiTheme="minorHAnsi"/>
        </w:rPr>
        <w:t>Transmission Owners, Generator Owners, and Distribution Providers</w:t>
      </w:r>
      <w:r>
        <w:rPr>
          <w:rFonts w:asciiTheme="minorHAnsi" w:hAnsiTheme="minorHAnsi"/>
        </w:rPr>
        <w:t xml:space="preserve">), </w:t>
      </w:r>
      <w:r w:rsidR="00A175C4" w:rsidRPr="00DA7C17">
        <w:rPr>
          <w:rFonts w:asciiTheme="minorHAnsi" w:hAnsiTheme="minorHAnsi"/>
        </w:rPr>
        <w:t>pro</w:t>
      </w:r>
      <w:r w:rsidR="00A175C4">
        <w:rPr>
          <w:rFonts w:asciiTheme="minorHAnsi" w:hAnsiTheme="minorHAnsi"/>
        </w:rPr>
        <w:t>visions</w:t>
      </w:r>
      <w:r w:rsidR="00A175C4" w:rsidRPr="00DA7C17">
        <w:rPr>
          <w:rFonts w:asciiTheme="minorHAnsi" w:hAnsiTheme="minorHAnsi"/>
        </w:rPr>
        <w:t xml:space="preserve"> </w:t>
      </w:r>
      <w:r w:rsidRPr="00DA7C17">
        <w:rPr>
          <w:rFonts w:asciiTheme="minorHAnsi" w:hAnsiTheme="minorHAnsi"/>
        </w:rPr>
        <w:t>to:</w:t>
      </w:r>
    </w:p>
    <w:p w14:paraId="3DC41F09" w14:textId="775231A3" w:rsidR="002537FE" w:rsidRDefault="002537FE" w:rsidP="002537FE">
      <w:pPr>
        <w:pStyle w:val="Requirement"/>
        <w:numPr>
          <w:ilvl w:val="2"/>
          <w:numId w:val="33"/>
        </w:numPr>
        <w:tabs>
          <w:tab w:val="clear" w:pos="1998"/>
          <w:tab w:val="num" w:pos="1728"/>
        </w:tabs>
        <w:spacing w:before="120" w:after="0"/>
        <w:ind w:left="2160"/>
        <w:rPr>
          <w:rFonts w:asciiTheme="minorHAnsi" w:hAnsiTheme="minorHAnsi"/>
        </w:rPr>
      </w:pPr>
      <w:r>
        <w:rPr>
          <w:rFonts w:asciiTheme="minorHAnsi" w:hAnsiTheme="minorHAnsi"/>
        </w:rPr>
        <w:t>Provide</w:t>
      </w:r>
      <w:r w:rsidRPr="00DA7C17">
        <w:rPr>
          <w:rFonts w:asciiTheme="minorHAnsi" w:hAnsiTheme="minorHAnsi"/>
        </w:rPr>
        <w:t xml:space="preserve"> </w:t>
      </w:r>
      <w:r w:rsidR="00A175C4">
        <w:rPr>
          <w:rFonts w:asciiTheme="minorHAnsi" w:hAnsiTheme="minorHAnsi"/>
        </w:rPr>
        <w:t xml:space="preserve">the </w:t>
      </w:r>
      <w:r w:rsidR="00A175C4" w:rsidRPr="00DA7C17">
        <w:rPr>
          <w:rFonts w:asciiTheme="minorHAnsi" w:hAnsiTheme="minorHAnsi"/>
        </w:rPr>
        <w:t xml:space="preserve">proposed Protection System settings </w:t>
      </w:r>
      <w:r w:rsidR="00A175C4">
        <w:rPr>
          <w:rFonts w:asciiTheme="minorHAnsi" w:hAnsiTheme="minorHAnsi"/>
        </w:rPr>
        <w:t xml:space="preserve">to </w:t>
      </w:r>
      <w:r w:rsidRPr="00DA7C17">
        <w:rPr>
          <w:rFonts w:asciiTheme="minorHAnsi" w:hAnsiTheme="minorHAnsi"/>
        </w:rPr>
        <w:t xml:space="preserve">the </w:t>
      </w:r>
      <w:r>
        <w:rPr>
          <w:rFonts w:asciiTheme="minorHAnsi" w:hAnsiTheme="minorHAnsi"/>
        </w:rPr>
        <w:t>owner</w:t>
      </w:r>
      <w:r w:rsidR="00A175C4">
        <w:rPr>
          <w:rFonts w:asciiTheme="minorHAnsi" w:hAnsiTheme="minorHAnsi"/>
        </w:rPr>
        <w:t>(</w:t>
      </w:r>
      <w:r>
        <w:rPr>
          <w:rFonts w:asciiTheme="minorHAnsi" w:hAnsiTheme="minorHAnsi"/>
        </w:rPr>
        <w:t>s</w:t>
      </w:r>
      <w:r w:rsidR="00A175C4">
        <w:rPr>
          <w:rFonts w:asciiTheme="minorHAnsi" w:hAnsiTheme="minorHAnsi"/>
        </w:rPr>
        <w:t>)</w:t>
      </w:r>
      <w:r>
        <w:rPr>
          <w:rFonts w:asciiTheme="minorHAnsi" w:hAnsiTheme="minorHAnsi"/>
        </w:rPr>
        <w:t xml:space="preserve"> of the </w:t>
      </w:r>
      <w:r w:rsidRPr="00DA7C17">
        <w:rPr>
          <w:rFonts w:asciiTheme="minorHAnsi" w:hAnsiTheme="minorHAnsi"/>
        </w:rPr>
        <w:t>electrically</w:t>
      </w:r>
      <w:r w:rsidR="00720443">
        <w:rPr>
          <w:rFonts w:asciiTheme="minorHAnsi" w:hAnsiTheme="minorHAnsi"/>
        </w:rPr>
        <w:t xml:space="preserve"> </w:t>
      </w:r>
      <w:r w:rsidRPr="00DA7C17">
        <w:rPr>
          <w:rFonts w:asciiTheme="minorHAnsi" w:hAnsiTheme="minorHAnsi"/>
        </w:rPr>
        <w:t>join</w:t>
      </w:r>
      <w:r>
        <w:rPr>
          <w:rFonts w:asciiTheme="minorHAnsi" w:hAnsiTheme="minorHAnsi"/>
        </w:rPr>
        <w:t>ed</w:t>
      </w:r>
      <w:r w:rsidRPr="007961CB">
        <w:rPr>
          <w:rFonts w:asciiTheme="minorHAnsi" w:hAnsiTheme="minorHAnsi"/>
        </w:rPr>
        <w:t xml:space="preserve"> </w:t>
      </w:r>
      <w:r>
        <w:rPr>
          <w:rFonts w:asciiTheme="minorHAnsi" w:hAnsiTheme="minorHAnsi"/>
        </w:rPr>
        <w:t>Facilities</w:t>
      </w:r>
      <w:r w:rsidRPr="00DA7C17">
        <w:rPr>
          <w:rFonts w:asciiTheme="minorHAnsi" w:hAnsiTheme="minorHAnsi"/>
        </w:rPr>
        <w:t>.</w:t>
      </w:r>
    </w:p>
    <w:p w14:paraId="27E766E6" w14:textId="77777777" w:rsidR="002537FE" w:rsidRPr="00A175C4" w:rsidRDefault="002537FE" w:rsidP="002537FE">
      <w:pPr>
        <w:pStyle w:val="Requirement"/>
        <w:numPr>
          <w:ilvl w:val="2"/>
          <w:numId w:val="33"/>
        </w:numPr>
        <w:tabs>
          <w:tab w:val="clear" w:pos="1998"/>
          <w:tab w:val="num" w:pos="1728"/>
        </w:tabs>
        <w:spacing w:before="120" w:after="0"/>
        <w:ind w:left="2160"/>
        <w:rPr>
          <w:rFonts w:asciiTheme="minorHAnsi" w:hAnsiTheme="minorHAnsi"/>
        </w:rPr>
      </w:pPr>
      <w:r>
        <w:rPr>
          <w:rFonts w:asciiTheme="minorHAnsi" w:hAnsiTheme="minorHAnsi"/>
        </w:rPr>
        <w:t>R</w:t>
      </w:r>
      <w:r w:rsidRPr="00DA7C17">
        <w:rPr>
          <w:rFonts w:asciiTheme="minorHAnsi" w:hAnsiTheme="minorHAnsi"/>
        </w:rPr>
        <w:t xml:space="preserve">espond </w:t>
      </w:r>
      <w:r>
        <w:rPr>
          <w:rFonts w:asciiTheme="minorHAnsi" w:hAnsiTheme="minorHAnsi"/>
        </w:rPr>
        <w:t xml:space="preserve">to </w:t>
      </w:r>
      <w:r w:rsidR="003C58BD">
        <w:rPr>
          <w:rFonts w:asciiTheme="minorHAnsi" w:hAnsiTheme="minorHAnsi"/>
        </w:rPr>
        <w:t>any</w:t>
      </w:r>
      <w:r>
        <w:rPr>
          <w:rFonts w:asciiTheme="minorHAnsi" w:hAnsiTheme="minorHAnsi"/>
        </w:rPr>
        <w:t xml:space="preserve"> owner</w:t>
      </w:r>
      <w:r w:rsidR="00A175C4">
        <w:rPr>
          <w:rFonts w:asciiTheme="minorHAnsi" w:hAnsiTheme="minorHAnsi"/>
        </w:rPr>
        <w:t>(s)</w:t>
      </w:r>
      <w:r>
        <w:rPr>
          <w:rFonts w:asciiTheme="minorHAnsi" w:hAnsiTheme="minorHAnsi"/>
        </w:rPr>
        <w:t xml:space="preserve"> </w:t>
      </w:r>
      <w:r w:rsidR="003C58BD">
        <w:rPr>
          <w:rFonts w:asciiTheme="minorHAnsi" w:hAnsiTheme="minorHAnsi"/>
        </w:rPr>
        <w:t>that provided its</w:t>
      </w:r>
      <w:r w:rsidRPr="00DA7C17">
        <w:rPr>
          <w:rFonts w:asciiTheme="minorHAnsi" w:hAnsiTheme="minorHAnsi"/>
        </w:rPr>
        <w:t xml:space="preserve"> proposed Protection System settings</w:t>
      </w:r>
      <w:r w:rsidR="003C58BD">
        <w:rPr>
          <w:rFonts w:asciiTheme="minorHAnsi" w:hAnsiTheme="minorHAnsi"/>
        </w:rPr>
        <w:t xml:space="preserve"> </w:t>
      </w:r>
      <w:r w:rsidR="003C58BD" w:rsidRPr="00A175C4">
        <w:rPr>
          <w:rFonts w:asciiTheme="minorHAnsi" w:hAnsiTheme="minorHAnsi"/>
        </w:rPr>
        <w:t xml:space="preserve">pursuant to </w:t>
      </w:r>
      <w:r w:rsidR="00A175C4" w:rsidRPr="00A175C4">
        <w:rPr>
          <w:rFonts w:asciiTheme="minorHAnsi" w:hAnsiTheme="minorHAnsi"/>
        </w:rPr>
        <w:t xml:space="preserve">Requirement R1, </w:t>
      </w:r>
      <w:r w:rsidR="003C58BD" w:rsidRPr="00A175C4">
        <w:rPr>
          <w:rFonts w:asciiTheme="minorHAnsi" w:hAnsiTheme="minorHAnsi"/>
        </w:rPr>
        <w:t>Part 1.3.1 by identifying any</w:t>
      </w:r>
      <w:r w:rsidRPr="00A175C4">
        <w:rPr>
          <w:rFonts w:asciiTheme="minorHAnsi" w:hAnsiTheme="minorHAnsi"/>
        </w:rPr>
        <w:t xml:space="preserve"> coordination issue(s) or affirm</w:t>
      </w:r>
      <w:r w:rsidR="003C58BD" w:rsidRPr="00A175C4">
        <w:rPr>
          <w:rFonts w:asciiTheme="minorHAnsi" w:hAnsiTheme="minorHAnsi"/>
        </w:rPr>
        <w:t>ing</w:t>
      </w:r>
      <w:r w:rsidRPr="00A175C4">
        <w:rPr>
          <w:rFonts w:asciiTheme="minorHAnsi" w:hAnsiTheme="minorHAnsi"/>
        </w:rPr>
        <w:t xml:space="preserve"> that no coordination issue(s) were identified.</w:t>
      </w:r>
    </w:p>
    <w:p w14:paraId="73635C18" w14:textId="77777777" w:rsidR="002537FE" w:rsidRDefault="002537FE" w:rsidP="002537FE">
      <w:pPr>
        <w:pStyle w:val="Requirement"/>
        <w:numPr>
          <w:ilvl w:val="2"/>
          <w:numId w:val="33"/>
        </w:numPr>
        <w:tabs>
          <w:tab w:val="clear" w:pos="1998"/>
          <w:tab w:val="num" w:pos="1728"/>
        </w:tabs>
        <w:spacing w:before="120" w:after="0"/>
        <w:ind w:left="2160"/>
        <w:rPr>
          <w:rFonts w:asciiTheme="minorHAnsi" w:hAnsiTheme="minorHAnsi"/>
        </w:rPr>
      </w:pPr>
      <w:r w:rsidRPr="00A175C4">
        <w:rPr>
          <w:rFonts w:asciiTheme="minorHAnsi" w:hAnsiTheme="minorHAnsi"/>
        </w:rPr>
        <w:t xml:space="preserve">Verify that identified coordination issue(s) associated with the proposed Protection System settings for the associated </w:t>
      </w:r>
      <w:r w:rsidR="00A175C4" w:rsidRPr="00A175C4">
        <w:rPr>
          <w:rFonts w:asciiTheme="minorHAnsi" w:hAnsiTheme="minorHAnsi"/>
        </w:rPr>
        <w:t xml:space="preserve">BES </w:t>
      </w:r>
      <w:r w:rsidRPr="00A175C4">
        <w:rPr>
          <w:rFonts w:asciiTheme="minorHAnsi" w:hAnsiTheme="minorHAnsi"/>
        </w:rPr>
        <w:t>Elements are addressed prior to implementation.</w:t>
      </w:r>
    </w:p>
    <w:p w14:paraId="4B778E43" w14:textId="7BA4FC45" w:rsidR="00720443" w:rsidRDefault="00720443" w:rsidP="002537FE">
      <w:pPr>
        <w:pStyle w:val="Requirement"/>
        <w:numPr>
          <w:ilvl w:val="2"/>
          <w:numId w:val="33"/>
        </w:numPr>
        <w:tabs>
          <w:tab w:val="clear" w:pos="1998"/>
          <w:tab w:val="num" w:pos="1728"/>
        </w:tabs>
        <w:spacing w:before="120" w:after="0"/>
        <w:ind w:left="2160"/>
        <w:rPr>
          <w:rFonts w:asciiTheme="minorHAnsi" w:hAnsiTheme="minorHAnsi"/>
        </w:rPr>
      </w:pPr>
      <w:r w:rsidRPr="00A175C4">
        <w:rPr>
          <w:rFonts w:asciiTheme="minorHAnsi" w:hAnsiTheme="minorHAnsi"/>
        </w:rPr>
        <w:lastRenderedPageBreak/>
        <w:t>Communicate with the other owner</w:t>
      </w:r>
      <w:r>
        <w:rPr>
          <w:rFonts w:asciiTheme="minorHAnsi" w:hAnsiTheme="minorHAnsi"/>
        </w:rPr>
        <w:t>(</w:t>
      </w:r>
      <w:r w:rsidRPr="00A175C4">
        <w:rPr>
          <w:rFonts w:asciiTheme="minorHAnsi" w:hAnsiTheme="minorHAnsi"/>
        </w:rPr>
        <w:t>s</w:t>
      </w:r>
      <w:r>
        <w:rPr>
          <w:rFonts w:asciiTheme="minorHAnsi" w:hAnsiTheme="minorHAnsi"/>
        </w:rPr>
        <w:t>)</w:t>
      </w:r>
      <w:r w:rsidRPr="00A175C4">
        <w:rPr>
          <w:rFonts w:asciiTheme="minorHAnsi" w:hAnsiTheme="minorHAnsi"/>
        </w:rPr>
        <w:t xml:space="preserve"> of the electrically-joined</w:t>
      </w:r>
      <w:r w:rsidRPr="00A175C4" w:rsidDel="00081086">
        <w:rPr>
          <w:rFonts w:asciiTheme="minorHAnsi" w:hAnsiTheme="minorHAnsi"/>
        </w:rPr>
        <w:t xml:space="preserve"> </w:t>
      </w:r>
      <w:r w:rsidRPr="00A175C4">
        <w:rPr>
          <w:rFonts w:asciiTheme="minorHAnsi" w:hAnsiTheme="minorHAnsi"/>
        </w:rPr>
        <w:t>Facilities regarding revised Protection System settings resulting</w:t>
      </w:r>
      <w:r>
        <w:rPr>
          <w:rFonts w:asciiTheme="minorHAnsi" w:hAnsiTheme="minorHAnsi"/>
        </w:rPr>
        <w:t xml:space="preserve"> from unforeseen</w:t>
      </w:r>
      <w:r w:rsidRPr="007E519E">
        <w:rPr>
          <w:rFonts w:asciiTheme="minorHAnsi" w:hAnsiTheme="minorHAnsi"/>
        </w:rPr>
        <w:t xml:space="preserve"> circumstances</w:t>
      </w:r>
      <w:r>
        <w:rPr>
          <w:rFonts w:asciiTheme="minorHAnsi" w:hAnsiTheme="minorHAnsi"/>
        </w:rPr>
        <w:t xml:space="preserve"> that arise during implementation or commissioning, Misoperation investigations, maintenance activities, or emergency replacements required as a result of Protection System component failure.</w:t>
      </w:r>
    </w:p>
    <w:p w14:paraId="7BBFE4D4" w14:textId="77777777" w:rsidR="00A175C4" w:rsidRPr="00A175C4" w:rsidRDefault="00A175C4" w:rsidP="00A175C4">
      <w:pPr>
        <w:pStyle w:val="Requirement"/>
        <w:numPr>
          <w:ilvl w:val="0"/>
          <w:numId w:val="0"/>
        </w:numPr>
        <w:spacing w:before="120" w:after="0"/>
        <w:ind w:left="2880"/>
        <w:rPr>
          <w:rFonts w:asciiTheme="minorHAnsi" w:hAnsiTheme="minorHAnsi"/>
        </w:rPr>
      </w:pPr>
    </w:p>
    <w:p w14:paraId="0BBA994C" w14:textId="77777777" w:rsidR="00D2659D" w:rsidRPr="002537FE" w:rsidRDefault="002537FE" w:rsidP="002537FE">
      <w:pPr>
        <w:pStyle w:val="Measure"/>
        <w:spacing w:before="120" w:after="0"/>
        <w:rPr>
          <w:rFonts w:asciiTheme="minorHAnsi" w:hAnsiTheme="minorHAnsi"/>
        </w:rPr>
      </w:pPr>
      <w:r>
        <w:rPr>
          <w:rFonts w:asciiTheme="minorHAnsi" w:hAnsiTheme="minorHAnsi"/>
        </w:rPr>
        <w:t>A</w:t>
      </w:r>
      <w:r w:rsidRPr="006E3928">
        <w:rPr>
          <w:rFonts w:asciiTheme="minorHAnsi" w:hAnsiTheme="minorHAnsi"/>
        </w:rPr>
        <w:t xml:space="preserve">cceptable </w:t>
      </w:r>
      <w:r w:rsidRPr="00DA7C17">
        <w:rPr>
          <w:rFonts w:asciiTheme="minorHAnsi" w:hAnsiTheme="minorHAnsi"/>
        </w:rPr>
        <w:t xml:space="preserve">evidence </w:t>
      </w:r>
      <w:r>
        <w:rPr>
          <w:rFonts w:asciiTheme="minorHAnsi" w:hAnsiTheme="minorHAnsi"/>
        </w:rPr>
        <w:t xml:space="preserve">may </w:t>
      </w:r>
      <w:r w:rsidRPr="00DA7C17">
        <w:rPr>
          <w:rFonts w:asciiTheme="minorHAnsi" w:hAnsiTheme="minorHAnsi"/>
        </w:rPr>
        <w:t xml:space="preserve">include, but </w:t>
      </w:r>
      <w:r>
        <w:rPr>
          <w:rFonts w:asciiTheme="minorHAnsi" w:hAnsiTheme="minorHAnsi"/>
        </w:rPr>
        <w:t xml:space="preserve">is </w:t>
      </w:r>
      <w:r w:rsidRPr="00DA7C17">
        <w:rPr>
          <w:rFonts w:asciiTheme="minorHAnsi" w:hAnsiTheme="minorHAnsi"/>
        </w:rPr>
        <w:t xml:space="preserve">not limited to, </w:t>
      </w:r>
      <w:r>
        <w:rPr>
          <w:rFonts w:asciiTheme="minorHAnsi" w:hAnsiTheme="minorHAnsi"/>
        </w:rPr>
        <w:t xml:space="preserve">dated </w:t>
      </w:r>
      <w:r w:rsidRPr="00DA7C17">
        <w:rPr>
          <w:rFonts w:asciiTheme="minorHAnsi" w:hAnsiTheme="minorHAnsi"/>
        </w:rPr>
        <w:t xml:space="preserve">electronic or </w:t>
      </w:r>
      <w:r>
        <w:rPr>
          <w:rFonts w:asciiTheme="minorHAnsi" w:hAnsiTheme="minorHAnsi"/>
        </w:rPr>
        <w:t>hard copy</w:t>
      </w:r>
      <w:r w:rsidRPr="00DA7C17">
        <w:rPr>
          <w:rFonts w:asciiTheme="minorHAnsi" w:hAnsiTheme="minorHAnsi"/>
        </w:rPr>
        <w:t xml:space="preserve"> </w:t>
      </w:r>
      <w:r>
        <w:rPr>
          <w:rFonts w:asciiTheme="minorHAnsi" w:hAnsiTheme="minorHAnsi"/>
        </w:rPr>
        <w:t xml:space="preserve">documentation </w:t>
      </w:r>
      <w:r w:rsidRPr="00DA7C17">
        <w:rPr>
          <w:rFonts w:asciiTheme="minorHAnsi" w:hAnsiTheme="minorHAnsi"/>
        </w:rPr>
        <w:t>to demonstrate that the responsible entity established a process to develop settings for its Protection Systems, in accordance with Requirement R1.</w:t>
      </w:r>
    </w:p>
    <w:p w14:paraId="1097AAE4" w14:textId="77777777" w:rsidR="00895015" w:rsidRPr="00966C73" w:rsidRDefault="00895015" w:rsidP="00680C03">
      <w:pPr>
        <w:rPr>
          <w:rFonts w:asciiTheme="minorHAnsi" w:hAnsiTheme="minorHAnsi" w:cs="Times New Roman"/>
          <w:b/>
        </w:rPr>
      </w:pPr>
    </w:p>
    <w:p w14:paraId="25839BBC" w14:textId="77777777" w:rsidR="00C1568A" w:rsidRPr="00966C73" w:rsidRDefault="00C1568A" w:rsidP="00C1568A">
      <w:pPr>
        <w:widowControl w:val="0"/>
        <w:rPr>
          <w:rFonts w:asciiTheme="minorHAnsi" w:hAnsiTheme="minorHAnsi" w:cs="Times New Roman"/>
          <w:b/>
          <w:bCs/>
          <w:color w:val="264D74"/>
        </w:rPr>
      </w:pPr>
      <w:r w:rsidRPr="00966C73">
        <w:rPr>
          <w:rFonts w:asciiTheme="minorHAnsi" w:hAnsiTheme="minorHAnsi" w:cs="Times New Roman"/>
          <w:b/>
          <w:bCs/>
        </w:rPr>
        <w:t xml:space="preserve">Registered Entity Response </w:t>
      </w:r>
      <w:r w:rsidRPr="00966C73">
        <w:rPr>
          <w:rFonts w:asciiTheme="minorHAnsi" w:hAnsiTheme="minorHAnsi" w:cs="Times New Roman"/>
          <w:b/>
          <w:bCs/>
          <w:color w:val="FF0000"/>
        </w:rPr>
        <w:t>(</w:t>
      </w:r>
      <w:r w:rsidR="00866825" w:rsidRPr="00966C73">
        <w:rPr>
          <w:rFonts w:asciiTheme="minorHAnsi" w:hAnsiTheme="minorHAnsi" w:cs="Times New Roman"/>
          <w:b/>
          <w:bCs/>
          <w:color w:val="FF0000"/>
        </w:rPr>
        <w:t>Required</w:t>
      </w:r>
      <w:r w:rsidRPr="00966C73">
        <w:rPr>
          <w:rFonts w:asciiTheme="minorHAnsi" w:hAnsiTheme="minorHAnsi" w:cs="Times New Roman"/>
          <w:b/>
          <w:bCs/>
          <w:color w:val="FF0000"/>
        </w:rPr>
        <w:t>)</w:t>
      </w:r>
      <w:r w:rsidRPr="00966C73">
        <w:rPr>
          <w:rFonts w:asciiTheme="minorHAnsi" w:hAnsiTheme="minorHAnsi" w:cs="Times New Roman"/>
          <w:b/>
          <w:bCs/>
        </w:rPr>
        <w:t>:</w:t>
      </w:r>
      <w:r w:rsidRPr="00966C73">
        <w:rPr>
          <w:rFonts w:asciiTheme="minorHAnsi" w:hAnsiTheme="minorHAnsi" w:cs="Times New Roman"/>
          <w:b/>
          <w:bCs/>
          <w:color w:val="264D74"/>
        </w:rPr>
        <w:t xml:space="preserve"> </w:t>
      </w:r>
    </w:p>
    <w:p w14:paraId="44FA49E6" w14:textId="77777777" w:rsidR="00A5228E" w:rsidRPr="00966C73" w:rsidRDefault="00A5228E" w:rsidP="00C1568A">
      <w:pPr>
        <w:widowControl w:val="0"/>
        <w:rPr>
          <w:rFonts w:asciiTheme="minorHAnsi" w:hAnsiTheme="minorHAnsi" w:cs="Times New Roman"/>
          <w:b/>
          <w:bCs/>
        </w:rPr>
      </w:pPr>
      <w:r w:rsidRPr="00966C73">
        <w:rPr>
          <w:rFonts w:asciiTheme="minorHAnsi" w:hAnsiTheme="minorHAnsi" w:cs="Times New Roman"/>
          <w:b/>
          <w:bCs/>
        </w:rPr>
        <w:t>Compliance Narrative:</w:t>
      </w:r>
    </w:p>
    <w:p w14:paraId="50F1C4C9" w14:textId="77777777" w:rsidR="00C1568A" w:rsidRPr="00966C73" w:rsidRDefault="00866825" w:rsidP="00C1568A">
      <w:pPr>
        <w:widowControl w:val="0"/>
        <w:rPr>
          <w:rFonts w:asciiTheme="minorHAnsi" w:eastAsia="Calibri" w:hAnsiTheme="minorHAnsi" w:cs="Times New Roman"/>
        </w:rPr>
      </w:pPr>
      <w:r w:rsidRPr="00966C73">
        <w:rPr>
          <w:rFonts w:asciiTheme="minorHAnsi" w:eastAsia="Calibri" w:hAnsiTheme="minorHAnsi" w:cs="Times New Roman"/>
        </w:rPr>
        <w:t xml:space="preserve">Provide a brief explanation, in your own words, of how you </w:t>
      </w:r>
      <w:r w:rsidR="00A5228E" w:rsidRPr="00966C73">
        <w:rPr>
          <w:rFonts w:asciiTheme="minorHAnsi" w:eastAsia="Calibri" w:hAnsiTheme="minorHAnsi" w:cs="Times New Roman"/>
        </w:rPr>
        <w:t>comply</w:t>
      </w:r>
      <w:r w:rsidRPr="00966C73">
        <w:rPr>
          <w:rFonts w:asciiTheme="minorHAnsi" w:eastAsia="Calibri" w:hAnsiTheme="minorHAnsi" w:cs="Times New Roman"/>
        </w:rPr>
        <w:t xml:space="preserve"> with this Requirement. References to supplied evidence, including links to the appropriate page, are recommended.</w:t>
      </w:r>
    </w:p>
    <w:p w14:paraId="661730C1"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2B63ED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4496B3EC" w14:textId="77777777" w:rsidR="009F1EE3" w:rsidRDefault="009F1EE3" w:rsidP="00D97E2A">
      <w:pPr>
        <w:pStyle w:val="RqtSection"/>
      </w:pPr>
    </w:p>
    <w:p w14:paraId="64814670" w14:textId="77777777" w:rsidR="00C1568A" w:rsidRPr="006C43BC" w:rsidRDefault="00C1568A" w:rsidP="00D97E2A">
      <w:pPr>
        <w:pStyle w:val="RqtSection"/>
        <w:rPr>
          <w:rFonts w:cstheme="minorHAnsi"/>
          <w:i/>
          <w:iCs/>
        </w:rPr>
      </w:pPr>
      <w:r>
        <w:t>Evidence Requested</w:t>
      </w:r>
      <w:r w:rsidR="006A0DF7">
        <w:rPr>
          <w:rStyle w:val="EndnoteReference"/>
        </w:rPr>
        <w:endnoteReference w:id="2"/>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740FA3CF" w14:textId="77777777" w:rsidTr="00966C73">
        <w:tc>
          <w:tcPr>
            <w:tcW w:w="10975" w:type="dxa"/>
            <w:shd w:val="clear" w:color="auto" w:fill="DCDCFF"/>
          </w:tcPr>
          <w:p w14:paraId="4E78317F"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DDDF87" w14:textId="77777777" w:rsidTr="00966C73">
        <w:tc>
          <w:tcPr>
            <w:tcW w:w="10975" w:type="dxa"/>
            <w:shd w:val="clear" w:color="auto" w:fill="DCDCFF"/>
          </w:tcPr>
          <w:p w14:paraId="170C31C4" w14:textId="77777777" w:rsidR="00BF371A" w:rsidRDefault="00E83D05" w:rsidP="00B70AD5">
            <w:pPr>
              <w:widowControl w:val="0"/>
              <w:jc w:val="both"/>
              <w:rPr>
                <w:rFonts w:asciiTheme="minorHAnsi" w:hAnsiTheme="minorHAnsi" w:cs="Times New Roman"/>
                <w:color w:val="auto"/>
              </w:rPr>
            </w:pPr>
            <w:r>
              <w:rPr>
                <w:rFonts w:asciiTheme="minorHAnsi" w:hAnsiTheme="minorHAnsi"/>
              </w:rPr>
              <w:t>The</w:t>
            </w:r>
            <w:r w:rsidR="00082C52">
              <w:rPr>
                <w:rFonts w:asciiTheme="minorHAnsi" w:hAnsiTheme="minorHAnsi"/>
              </w:rPr>
              <w:t xml:space="preserve"> entity’s</w:t>
            </w:r>
            <w:r w:rsidR="00A17E52">
              <w:rPr>
                <w:rFonts w:asciiTheme="minorHAnsi" w:hAnsiTheme="minorHAnsi"/>
              </w:rPr>
              <w:t xml:space="preserve"> documented</w:t>
            </w:r>
            <w:r>
              <w:rPr>
                <w:rFonts w:asciiTheme="minorHAnsi" w:hAnsiTheme="minorHAnsi"/>
              </w:rPr>
              <w:t xml:space="preserve"> p</w:t>
            </w:r>
            <w:r w:rsidRPr="008B2A0F">
              <w:rPr>
                <w:rFonts w:asciiTheme="minorHAnsi" w:hAnsiTheme="minorHAnsi"/>
              </w:rPr>
              <w:t xml:space="preserve">rocess </w:t>
            </w:r>
            <w:r w:rsidR="009B2230">
              <w:rPr>
                <w:rFonts w:asciiTheme="minorHAnsi" w:hAnsiTheme="minorHAnsi"/>
              </w:rPr>
              <w:t>(</w:t>
            </w:r>
            <w:r w:rsidR="009B2230">
              <w:rPr>
                <w:rFonts w:asciiTheme="minorHAnsi" w:hAnsiTheme="minorHAnsi" w:cs="Times New Roman"/>
                <w:color w:val="auto"/>
              </w:rPr>
              <w:t xml:space="preserve">that includes </w:t>
            </w:r>
            <w:r w:rsidR="00082C52">
              <w:rPr>
                <w:rFonts w:asciiTheme="minorHAnsi" w:hAnsiTheme="minorHAnsi" w:cs="Times New Roman"/>
                <w:color w:val="auto"/>
              </w:rPr>
              <w:t>P</w:t>
            </w:r>
            <w:r w:rsidR="009B2230">
              <w:rPr>
                <w:rFonts w:asciiTheme="minorHAnsi" w:hAnsiTheme="minorHAnsi" w:cs="Times New Roman"/>
                <w:color w:val="auto"/>
              </w:rPr>
              <w:t xml:space="preserve">art 1.1 through </w:t>
            </w:r>
            <w:r w:rsidR="00082C52">
              <w:rPr>
                <w:rFonts w:asciiTheme="minorHAnsi" w:hAnsiTheme="minorHAnsi" w:cs="Times New Roman"/>
                <w:color w:val="auto"/>
              </w:rPr>
              <w:t>P</w:t>
            </w:r>
            <w:r w:rsidR="009B2230">
              <w:rPr>
                <w:rFonts w:asciiTheme="minorHAnsi" w:hAnsiTheme="minorHAnsi" w:cs="Times New Roman"/>
                <w:color w:val="auto"/>
              </w:rPr>
              <w:t>art 1.</w:t>
            </w:r>
            <w:r w:rsidR="00B70AD5">
              <w:rPr>
                <w:rFonts w:asciiTheme="minorHAnsi" w:hAnsiTheme="minorHAnsi" w:cs="Times New Roman"/>
                <w:color w:val="auto"/>
              </w:rPr>
              <w:t>3</w:t>
            </w:r>
            <w:r w:rsidR="009B2230">
              <w:rPr>
                <w:rFonts w:asciiTheme="minorHAnsi" w:hAnsiTheme="minorHAnsi" w:cs="Times New Roman"/>
                <w:color w:val="auto"/>
              </w:rPr>
              <w:t xml:space="preserve">) </w:t>
            </w:r>
            <w:r w:rsidRPr="008B2A0F">
              <w:rPr>
                <w:rFonts w:asciiTheme="minorHAnsi" w:hAnsiTheme="minorHAnsi"/>
              </w:rPr>
              <w:t xml:space="preserve">to develop </w:t>
            </w:r>
            <w:r w:rsidR="006264E6">
              <w:rPr>
                <w:rFonts w:asciiTheme="minorHAnsi" w:hAnsiTheme="minorHAnsi"/>
              </w:rPr>
              <w:t>new and revised Pr</w:t>
            </w:r>
            <w:r w:rsidR="00DB0AF1">
              <w:rPr>
                <w:rFonts w:asciiTheme="minorHAnsi" w:hAnsiTheme="minorHAnsi"/>
              </w:rPr>
              <w:t>o</w:t>
            </w:r>
            <w:r w:rsidR="006264E6">
              <w:rPr>
                <w:rFonts w:asciiTheme="minorHAnsi" w:hAnsiTheme="minorHAnsi"/>
              </w:rPr>
              <w:t xml:space="preserve">tection System </w:t>
            </w:r>
            <w:r w:rsidRPr="008B2A0F">
              <w:rPr>
                <w:rFonts w:asciiTheme="minorHAnsi" w:hAnsiTheme="minorHAnsi"/>
              </w:rPr>
              <w:t>settings for its BES Protection Systems to operate in the intended sequence during Faults</w:t>
            </w:r>
            <w:r w:rsidR="009B2230">
              <w:rPr>
                <w:rFonts w:asciiTheme="minorHAnsi" w:hAnsiTheme="minorHAnsi" w:cs="Times New Roman"/>
                <w:color w:val="auto"/>
              </w:rPr>
              <w:t>.</w:t>
            </w:r>
          </w:p>
        </w:tc>
      </w:tr>
    </w:tbl>
    <w:p w14:paraId="5FD52824" w14:textId="77777777" w:rsidR="00C1568A" w:rsidRDefault="00C1568A" w:rsidP="00C1568A">
      <w:pPr>
        <w:widowControl w:val="0"/>
        <w:spacing w:line="266" w:lineRule="exact"/>
        <w:rPr>
          <w:rFonts w:asciiTheme="minorHAnsi" w:hAnsiTheme="minorHAnsi" w:cs="Times New Roman"/>
          <w:b/>
          <w:bCs/>
          <w:color w:val="auto"/>
        </w:rPr>
      </w:pPr>
    </w:p>
    <w:p w14:paraId="0F71CEB7" w14:textId="77777777" w:rsidR="00C1568A" w:rsidRPr="006C43BC" w:rsidRDefault="00C1568A" w:rsidP="00D97E2A">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42F53F04" w14:textId="77777777" w:rsidTr="00FE4A7A">
        <w:tc>
          <w:tcPr>
            <w:tcW w:w="10995" w:type="dxa"/>
            <w:gridSpan w:val="6"/>
            <w:shd w:val="clear" w:color="auto" w:fill="DCDCFF"/>
            <w:vAlign w:val="bottom"/>
          </w:tcPr>
          <w:p w14:paraId="1C13E998" w14:textId="77777777" w:rsidR="00E02E53" w:rsidRPr="00812336" w:rsidRDefault="00E02E53"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69773753" w14:textId="77777777" w:rsidTr="00FE4A7A">
        <w:tc>
          <w:tcPr>
            <w:tcW w:w="2340" w:type="dxa"/>
            <w:shd w:val="clear" w:color="auto" w:fill="DCDCFF"/>
            <w:vAlign w:val="bottom"/>
          </w:tcPr>
          <w:p w14:paraId="557F4B47"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F77BFEF"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00ADED6"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C137542"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18643B0"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6DF8ED5"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78C62D4" w14:textId="77777777" w:rsidTr="00705BB3">
        <w:tc>
          <w:tcPr>
            <w:tcW w:w="2340" w:type="dxa"/>
            <w:shd w:val="clear" w:color="auto" w:fill="CDFFCD"/>
          </w:tcPr>
          <w:p w14:paraId="1D9262F7"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EB6238"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23B292"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8655AC"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89157A9"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ADCE6BB"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r w:rsidR="00705BB3" w:rsidRPr="00705BB3" w14:paraId="4864A9E0" w14:textId="77777777" w:rsidTr="00705BB3">
        <w:tc>
          <w:tcPr>
            <w:tcW w:w="2340" w:type="dxa"/>
            <w:shd w:val="clear" w:color="auto" w:fill="CDFFCD"/>
          </w:tcPr>
          <w:p w14:paraId="5FB8697B"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B3874C"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25A52DD"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29C37A"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33CD4F8"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C30A09"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r w:rsidR="00705BB3" w:rsidRPr="00705BB3" w14:paraId="43A48C12" w14:textId="77777777" w:rsidTr="00705BB3">
        <w:tc>
          <w:tcPr>
            <w:tcW w:w="2340" w:type="dxa"/>
            <w:shd w:val="clear" w:color="auto" w:fill="CDFFCD"/>
          </w:tcPr>
          <w:p w14:paraId="58D5CF77"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84E0F3"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B68027"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D5F22A6"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C102E9"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997EDC"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bl>
    <w:p w14:paraId="1A9E79B0" w14:textId="77777777" w:rsidR="00C1568A" w:rsidRPr="006C43BC" w:rsidRDefault="00C1568A" w:rsidP="00C1568A">
      <w:pPr>
        <w:widowControl w:val="0"/>
        <w:rPr>
          <w:rFonts w:asciiTheme="minorHAnsi" w:hAnsiTheme="minorHAnsi" w:cs="Times New Roman"/>
        </w:rPr>
      </w:pPr>
    </w:p>
    <w:p w14:paraId="4CAF2509"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C1568A" w:rsidRPr="00705BB3" w14:paraId="2AA06C56" w14:textId="77777777" w:rsidTr="000571A2">
        <w:tc>
          <w:tcPr>
            <w:tcW w:w="10975" w:type="dxa"/>
            <w:shd w:val="clear" w:color="auto" w:fill="auto"/>
          </w:tcPr>
          <w:p w14:paraId="762CAAC6" w14:textId="77777777" w:rsidR="00C1568A" w:rsidRPr="00705BB3" w:rsidRDefault="00C1568A" w:rsidP="00D84F94">
            <w:pPr>
              <w:widowControl w:val="0"/>
              <w:rPr>
                <w:rFonts w:asciiTheme="minorHAnsi" w:hAnsiTheme="minorHAnsi" w:cs="Times New Roman"/>
                <w:sz w:val="22"/>
                <w:szCs w:val="22"/>
              </w:rPr>
            </w:pPr>
          </w:p>
        </w:tc>
      </w:tr>
      <w:tr w:rsidR="00C1568A" w:rsidRPr="00705BB3" w14:paraId="3DE11210" w14:textId="77777777" w:rsidTr="000571A2">
        <w:tc>
          <w:tcPr>
            <w:tcW w:w="10975" w:type="dxa"/>
            <w:shd w:val="clear" w:color="auto" w:fill="auto"/>
          </w:tcPr>
          <w:p w14:paraId="6768E333" w14:textId="77777777" w:rsidR="00C1568A" w:rsidRPr="00705BB3" w:rsidRDefault="00C1568A" w:rsidP="00D84F94">
            <w:pPr>
              <w:widowControl w:val="0"/>
              <w:rPr>
                <w:rFonts w:asciiTheme="minorHAnsi" w:hAnsiTheme="minorHAnsi" w:cs="Times New Roman"/>
                <w:sz w:val="22"/>
                <w:szCs w:val="22"/>
              </w:rPr>
            </w:pPr>
          </w:p>
        </w:tc>
      </w:tr>
      <w:tr w:rsidR="00C1568A" w:rsidRPr="00705BB3" w14:paraId="631605CD" w14:textId="77777777" w:rsidTr="000571A2">
        <w:tc>
          <w:tcPr>
            <w:tcW w:w="10975" w:type="dxa"/>
            <w:shd w:val="clear" w:color="auto" w:fill="auto"/>
          </w:tcPr>
          <w:p w14:paraId="7E7ED749" w14:textId="77777777" w:rsidR="00C1568A" w:rsidRPr="00705BB3" w:rsidRDefault="00C1568A" w:rsidP="00D84F94">
            <w:pPr>
              <w:widowControl w:val="0"/>
              <w:rPr>
                <w:rFonts w:asciiTheme="minorHAnsi" w:hAnsiTheme="minorHAnsi" w:cs="Times New Roman"/>
                <w:sz w:val="22"/>
                <w:szCs w:val="22"/>
              </w:rPr>
            </w:pPr>
          </w:p>
        </w:tc>
      </w:tr>
    </w:tbl>
    <w:p w14:paraId="5EE97418" w14:textId="77777777" w:rsidR="00C1568A" w:rsidRPr="006C43BC" w:rsidRDefault="00C1568A" w:rsidP="00C1568A">
      <w:pPr>
        <w:widowControl w:val="0"/>
        <w:rPr>
          <w:rFonts w:asciiTheme="minorHAnsi" w:hAnsiTheme="minorHAnsi" w:cs="Times New Roman"/>
        </w:rPr>
      </w:pPr>
    </w:p>
    <w:p w14:paraId="3D17A8C4"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2659D">
        <w:t>PRC-027-1</w:t>
      </w:r>
      <w:r w:rsidRPr="00F548BE">
        <w:t>, R1</w:t>
      </w:r>
    </w:p>
    <w:p w14:paraId="4FB23E32"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C1568A" w:rsidRPr="00705BB3" w14:paraId="4A36311C" w14:textId="77777777" w:rsidTr="00BD46F9">
        <w:tc>
          <w:tcPr>
            <w:tcW w:w="374" w:type="dxa"/>
            <w:shd w:val="clear" w:color="auto" w:fill="DCDCFF"/>
          </w:tcPr>
          <w:p w14:paraId="0408D996" w14:textId="77777777" w:rsidR="00C1568A" w:rsidRPr="00705BB3" w:rsidRDefault="00C1568A" w:rsidP="00D84F94">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629005AA" w14:textId="0EFA8CE8" w:rsidR="00C1568A" w:rsidRPr="00082C52" w:rsidRDefault="00A17E52" w:rsidP="000571A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entity’s documented process</w:t>
            </w:r>
            <w:r w:rsidR="000571A2">
              <w:rPr>
                <w:rFonts w:asciiTheme="minorHAnsi" w:hAnsiTheme="minorHAnsi" w:cs="Times New Roman"/>
                <w:color w:val="auto"/>
              </w:rPr>
              <w:t xml:space="preserve"> </w:t>
            </w:r>
            <w:r w:rsidR="00C06D7E" w:rsidRPr="00082C52">
              <w:rPr>
                <w:rFonts w:asciiTheme="minorHAnsi" w:hAnsiTheme="minorHAnsi" w:cs="Times New Roman"/>
                <w:color w:val="auto"/>
              </w:rPr>
              <w:t xml:space="preserve">to develop </w:t>
            </w:r>
            <w:r w:rsidR="006264E6">
              <w:rPr>
                <w:rFonts w:asciiTheme="minorHAnsi" w:hAnsiTheme="minorHAnsi"/>
              </w:rPr>
              <w:t>new and revised Pr</w:t>
            </w:r>
            <w:r w:rsidR="00A175C4">
              <w:rPr>
                <w:rFonts w:asciiTheme="minorHAnsi" w:hAnsiTheme="minorHAnsi"/>
              </w:rPr>
              <w:t>o</w:t>
            </w:r>
            <w:r w:rsidR="006264E6">
              <w:rPr>
                <w:rFonts w:asciiTheme="minorHAnsi" w:hAnsiTheme="minorHAnsi"/>
              </w:rPr>
              <w:t xml:space="preserve">tection System </w:t>
            </w:r>
            <w:r w:rsidR="00C06D7E" w:rsidRPr="00082C52">
              <w:rPr>
                <w:rFonts w:asciiTheme="minorHAnsi" w:hAnsiTheme="minorHAnsi" w:cs="Times New Roman"/>
                <w:color w:val="auto"/>
              </w:rPr>
              <w:t>settings for its BES Protection Systems to operate in the intended sequence during Faults</w:t>
            </w:r>
            <w:r w:rsidR="000571A2">
              <w:rPr>
                <w:rFonts w:asciiTheme="minorHAnsi" w:hAnsiTheme="minorHAnsi" w:cs="Times New Roman"/>
                <w:color w:val="auto"/>
              </w:rPr>
              <w:t>, and verify</w:t>
            </w:r>
            <w:r w:rsidR="00C06D7E" w:rsidRPr="00082C52">
              <w:rPr>
                <w:rFonts w:asciiTheme="minorHAnsi" w:hAnsiTheme="minorHAnsi" w:cs="Times New Roman"/>
                <w:color w:val="auto"/>
              </w:rPr>
              <w:t xml:space="preserve"> that</w:t>
            </w:r>
            <w:r w:rsidR="000571A2">
              <w:rPr>
                <w:rFonts w:asciiTheme="minorHAnsi" w:hAnsiTheme="minorHAnsi" w:cs="Times New Roman"/>
                <w:color w:val="auto"/>
              </w:rPr>
              <w:t xml:space="preserve"> it</w:t>
            </w:r>
            <w:r w:rsidR="00C06D7E" w:rsidRPr="00082C52">
              <w:rPr>
                <w:rFonts w:asciiTheme="minorHAnsi" w:hAnsiTheme="minorHAnsi" w:cs="Times New Roman"/>
                <w:color w:val="auto"/>
              </w:rPr>
              <w:t xml:space="preserve"> includes:</w:t>
            </w:r>
          </w:p>
        </w:tc>
      </w:tr>
      <w:tr w:rsidR="00C1568A" w:rsidRPr="00705BB3" w14:paraId="12B6CC74" w14:textId="77777777" w:rsidTr="00BD46F9">
        <w:tc>
          <w:tcPr>
            <w:tcW w:w="374" w:type="dxa"/>
          </w:tcPr>
          <w:p w14:paraId="1C06DDA9" w14:textId="77777777" w:rsidR="00C1568A" w:rsidRPr="00705BB3" w:rsidRDefault="00C1568A" w:rsidP="00D84F94">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4E7251BE" w14:textId="77777777" w:rsidR="00C1568A" w:rsidRPr="00082C52" w:rsidRDefault="00C06D7E" w:rsidP="00DB0AF1">
            <w:pPr>
              <w:widowControl w:val="0"/>
              <w:tabs>
                <w:tab w:val="left" w:pos="0"/>
                <w:tab w:val="left" w:pos="900"/>
                <w:tab w:val="left" w:pos="6360"/>
              </w:tabs>
              <w:rPr>
                <w:rFonts w:asciiTheme="minorHAnsi" w:hAnsiTheme="minorHAnsi" w:cs="Times New Roman"/>
                <w:color w:val="auto"/>
              </w:rPr>
            </w:pPr>
            <w:r w:rsidRPr="00082C52">
              <w:rPr>
                <w:rFonts w:asciiTheme="minorHAnsi" w:hAnsiTheme="minorHAnsi" w:cs="Times New Roman"/>
                <w:color w:val="auto"/>
              </w:rPr>
              <w:t xml:space="preserve">(Part 1.1) </w:t>
            </w:r>
            <w:r w:rsidR="00B70AD5" w:rsidRPr="00BD46F9">
              <w:rPr>
                <w:rFonts w:asciiTheme="minorHAnsi" w:hAnsiTheme="minorHAnsi"/>
              </w:rPr>
              <w:t xml:space="preserve">A review and update </w:t>
            </w:r>
            <w:r w:rsidR="00DB0AF1">
              <w:rPr>
                <w:rFonts w:asciiTheme="minorHAnsi" w:hAnsiTheme="minorHAnsi"/>
              </w:rPr>
              <w:t xml:space="preserve">of </w:t>
            </w:r>
            <w:r w:rsidR="00B70AD5">
              <w:rPr>
                <w:rFonts w:asciiTheme="minorHAnsi" w:hAnsiTheme="minorHAnsi"/>
              </w:rPr>
              <w:t xml:space="preserve">short-circuit models for </w:t>
            </w:r>
            <w:r w:rsidR="00B70AD5" w:rsidRPr="00BD46F9">
              <w:rPr>
                <w:rFonts w:asciiTheme="minorHAnsi" w:hAnsiTheme="minorHAnsi"/>
              </w:rPr>
              <w:t xml:space="preserve">the </w:t>
            </w:r>
            <w:r w:rsidR="00B70AD5">
              <w:rPr>
                <w:rFonts w:asciiTheme="minorHAnsi" w:hAnsiTheme="minorHAnsi"/>
              </w:rPr>
              <w:t>BES Elements under study</w:t>
            </w:r>
            <w:r w:rsidR="00B70AD5" w:rsidRPr="00BD46F9">
              <w:rPr>
                <w:rFonts w:asciiTheme="minorHAnsi" w:hAnsiTheme="minorHAnsi"/>
              </w:rPr>
              <w:t>.</w:t>
            </w:r>
          </w:p>
        </w:tc>
      </w:tr>
      <w:tr w:rsidR="00C1568A" w:rsidRPr="00705BB3" w14:paraId="22DF44FC" w14:textId="77777777" w:rsidTr="00BD46F9">
        <w:trPr>
          <w:trHeight w:val="332"/>
        </w:trPr>
        <w:tc>
          <w:tcPr>
            <w:tcW w:w="374" w:type="dxa"/>
          </w:tcPr>
          <w:p w14:paraId="09CE3D3C" w14:textId="77777777" w:rsidR="00C1568A" w:rsidRPr="00705BB3" w:rsidRDefault="00C1568A" w:rsidP="00D84F94">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480FD806" w14:textId="77777777" w:rsidR="00C1568A" w:rsidRPr="00BD46F9" w:rsidRDefault="00F415DB" w:rsidP="00BD46F9">
            <w:pPr>
              <w:pStyle w:val="Requirement"/>
              <w:numPr>
                <w:ilvl w:val="0"/>
                <w:numId w:val="0"/>
              </w:numPr>
              <w:spacing w:after="0"/>
              <w:rPr>
                <w:rFonts w:asciiTheme="minorHAnsi" w:hAnsiTheme="minorHAnsi"/>
              </w:rPr>
            </w:pPr>
            <w:r w:rsidRPr="00BD46F9">
              <w:rPr>
                <w:rFonts w:asciiTheme="minorHAnsi" w:hAnsiTheme="minorHAnsi"/>
                <w:color w:val="000000"/>
              </w:rPr>
              <w:t>(Part 1.</w:t>
            </w:r>
            <w:r w:rsidR="008A4177" w:rsidRPr="00082C52">
              <w:rPr>
                <w:rFonts w:asciiTheme="minorHAnsi" w:hAnsiTheme="minorHAnsi"/>
              </w:rPr>
              <w:t>2</w:t>
            </w:r>
            <w:r w:rsidRPr="00BD46F9">
              <w:rPr>
                <w:rFonts w:asciiTheme="minorHAnsi" w:hAnsiTheme="minorHAnsi"/>
                <w:color w:val="000000"/>
              </w:rPr>
              <w:t>)</w:t>
            </w:r>
            <w:r w:rsidR="00A34530" w:rsidRPr="00BD46F9">
              <w:rPr>
                <w:rFonts w:asciiTheme="minorHAnsi" w:hAnsiTheme="minorHAnsi"/>
                <w:color w:val="000000"/>
              </w:rPr>
              <w:t xml:space="preserve"> </w:t>
            </w:r>
            <w:r w:rsidR="00B70AD5">
              <w:rPr>
                <w:rFonts w:asciiTheme="minorHAnsi" w:hAnsiTheme="minorHAnsi"/>
              </w:rPr>
              <w:t xml:space="preserve">A </w:t>
            </w:r>
            <w:r w:rsidR="00B70AD5" w:rsidRPr="000F31FA">
              <w:rPr>
                <w:rFonts w:asciiTheme="minorHAnsi" w:hAnsiTheme="minorHAnsi"/>
              </w:rPr>
              <w:t>review of</w:t>
            </w:r>
            <w:r w:rsidR="00B70AD5">
              <w:rPr>
                <w:rFonts w:asciiTheme="minorHAnsi" w:hAnsiTheme="minorHAnsi"/>
              </w:rPr>
              <w:t xml:space="preserve"> the developed Protection System settings.</w:t>
            </w:r>
          </w:p>
        </w:tc>
      </w:tr>
      <w:tr w:rsidR="00C1568A" w:rsidRPr="00705BB3" w14:paraId="25AADBE3" w14:textId="77777777" w:rsidTr="00BD46F9">
        <w:tc>
          <w:tcPr>
            <w:tcW w:w="374" w:type="dxa"/>
          </w:tcPr>
          <w:p w14:paraId="6A66331D" w14:textId="77777777" w:rsidR="00C1568A" w:rsidRPr="00705BB3" w:rsidRDefault="00C1568A" w:rsidP="00D84F94">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5B1DEA1A" w14:textId="27FB8D08" w:rsidR="00B70AD5" w:rsidRPr="00DB0AF1" w:rsidRDefault="00713DF3" w:rsidP="00E06C91">
            <w:pPr>
              <w:widowControl w:val="0"/>
              <w:tabs>
                <w:tab w:val="left" w:pos="0"/>
                <w:tab w:val="left" w:pos="900"/>
                <w:tab w:val="left" w:pos="6360"/>
              </w:tabs>
              <w:rPr>
                <w:rFonts w:asciiTheme="minorHAnsi" w:hAnsiTheme="minorHAnsi"/>
              </w:rPr>
            </w:pPr>
            <w:r w:rsidRPr="00BD46F9">
              <w:rPr>
                <w:rFonts w:asciiTheme="minorHAnsi" w:hAnsiTheme="minorHAnsi"/>
                <w:color w:val="auto"/>
              </w:rPr>
              <w:t>(Part 1.</w:t>
            </w:r>
            <w:r w:rsidRPr="00082C52">
              <w:rPr>
                <w:rFonts w:asciiTheme="minorHAnsi" w:hAnsiTheme="minorHAnsi" w:cs="Times New Roman"/>
                <w:color w:val="auto"/>
              </w:rPr>
              <w:t xml:space="preserve">3) </w:t>
            </w:r>
            <w:r w:rsidR="00B70AD5" w:rsidRPr="00B70AD5">
              <w:rPr>
                <w:rFonts w:asciiTheme="minorHAnsi" w:hAnsiTheme="minorHAnsi"/>
              </w:rPr>
              <w:t xml:space="preserve">For Protection System settings applied on BES Elements that electrically join Facilities owned by separate functional entities (Transmission Owners, Generator Owners, and Distribution Providers), </w:t>
            </w:r>
            <w:r w:rsidR="00224E35">
              <w:rPr>
                <w:rFonts w:asciiTheme="minorHAnsi" w:hAnsiTheme="minorHAnsi"/>
              </w:rPr>
              <w:t>provisions</w:t>
            </w:r>
            <w:r w:rsidR="00224E35" w:rsidRPr="00B70AD5">
              <w:rPr>
                <w:rFonts w:asciiTheme="minorHAnsi" w:hAnsiTheme="minorHAnsi"/>
              </w:rPr>
              <w:t xml:space="preserve"> </w:t>
            </w:r>
            <w:r w:rsidR="00B70AD5" w:rsidRPr="00B70AD5">
              <w:rPr>
                <w:rFonts w:asciiTheme="minorHAnsi" w:hAnsiTheme="minorHAnsi"/>
              </w:rPr>
              <w:t>to:</w:t>
            </w:r>
            <w:r w:rsidR="001539E3" w:rsidDel="001539E3">
              <w:rPr>
                <w:rFonts w:asciiTheme="minorHAnsi" w:hAnsiTheme="minorHAnsi"/>
              </w:rPr>
              <w:t xml:space="preserve">       </w:t>
            </w:r>
          </w:p>
        </w:tc>
      </w:tr>
      <w:tr w:rsidR="001539E3" w:rsidRPr="00705BB3" w14:paraId="586D9308" w14:textId="77777777" w:rsidTr="00BD46F9">
        <w:tc>
          <w:tcPr>
            <w:tcW w:w="374" w:type="dxa"/>
          </w:tcPr>
          <w:p w14:paraId="3CBAC636" w14:textId="77777777" w:rsidR="001539E3" w:rsidRPr="00705BB3" w:rsidRDefault="001539E3" w:rsidP="00D84F94">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6452D2CB" w14:textId="14252DE0" w:rsidR="001539E3" w:rsidRPr="001539E3" w:rsidRDefault="001539E3" w:rsidP="00720443">
            <w:pPr>
              <w:widowControl w:val="0"/>
              <w:tabs>
                <w:tab w:val="left" w:pos="0"/>
                <w:tab w:val="left" w:pos="900"/>
                <w:tab w:val="left" w:pos="6360"/>
              </w:tabs>
              <w:ind w:left="360"/>
              <w:rPr>
                <w:rFonts w:asciiTheme="minorHAnsi" w:hAnsiTheme="minorHAnsi"/>
              </w:rPr>
            </w:pPr>
            <w:r>
              <w:rPr>
                <w:rFonts w:asciiTheme="minorHAnsi" w:hAnsiTheme="minorHAnsi"/>
              </w:rPr>
              <w:t xml:space="preserve">(Part 1.3.1) </w:t>
            </w:r>
            <w:r w:rsidRPr="00F71AE2">
              <w:rPr>
                <w:rFonts w:asciiTheme="minorHAnsi" w:hAnsiTheme="minorHAnsi"/>
              </w:rPr>
              <w:t>Provide the owners of the electrically</w:t>
            </w:r>
            <w:r w:rsidR="00720443">
              <w:rPr>
                <w:rFonts w:asciiTheme="minorHAnsi" w:hAnsiTheme="minorHAnsi"/>
              </w:rPr>
              <w:t xml:space="preserve"> </w:t>
            </w:r>
            <w:r w:rsidRPr="00F71AE2">
              <w:rPr>
                <w:rFonts w:asciiTheme="minorHAnsi" w:hAnsiTheme="minorHAnsi"/>
              </w:rPr>
              <w:t>joined Facilities the proposed Protection System settings.</w:t>
            </w:r>
          </w:p>
        </w:tc>
      </w:tr>
      <w:tr w:rsidR="001539E3" w:rsidRPr="00705BB3" w14:paraId="66F8C4CC" w14:textId="77777777" w:rsidTr="00BD46F9">
        <w:tc>
          <w:tcPr>
            <w:tcW w:w="374" w:type="dxa"/>
          </w:tcPr>
          <w:p w14:paraId="7CC007CD" w14:textId="77777777" w:rsidR="001539E3" w:rsidRPr="00705BB3" w:rsidRDefault="001539E3" w:rsidP="001539E3">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6DF83AE8" w14:textId="3C4B4A6F" w:rsidR="001539E3" w:rsidRPr="001539E3" w:rsidRDefault="001539E3" w:rsidP="001539E3">
            <w:pPr>
              <w:widowControl w:val="0"/>
              <w:tabs>
                <w:tab w:val="left" w:pos="0"/>
                <w:tab w:val="left" w:pos="900"/>
                <w:tab w:val="left" w:pos="6360"/>
              </w:tabs>
              <w:ind w:left="360"/>
              <w:rPr>
                <w:rFonts w:asciiTheme="minorHAnsi" w:hAnsiTheme="minorHAnsi"/>
              </w:rPr>
            </w:pPr>
            <w:r>
              <w:rPr>
                <w:rFonts w:asciiTheme="minorHAnsi" w:hAnsiTheme="minorHAnsi"/>
              </w:rPr>
              <w:t>(Part 1.3.2)</w:t>
            </w:r>
            <w:r w:rsidRPr="00F71AE2">
              <w:rPr>
                <w:rFonts w:asciiTheme="minorHAnsi" w:hAnsiTheme="minorHAnsi"/>
              </w:rPr>
              <w:t xml:space="preserve"> Respond to the owners regarding the proposed Protection System settings. The response shall identify any coordination issue(s) or affirm that no coordination issue(s) were identified.</w:t>
            </w:r>
          </w:p>
        </w:tc>
      </w:tr>
      <w:tr w:rsidR="001539E3" w:rsidRPr="00705BB3" w14:paraId="3E24746E" w14:textId="77777777" w:rsidTr="00BD46F9">
        <w:tc>
          <w:tcPr>
            <w:tcW w:w="374" w:type="dxa"/>
          </w:tcPr>
          <w:p w14:paraId="1CB4C983" w14:textId="77777777" w:rsidR="001539E3" w:rsidRPr="00705BB3" w:rsidRDefault="001539E3" w:rsidP="001539E3">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5EA369F3" w14:textId="7680537B" w:rsidR="001539E3" w:rsidRPr="00BD46F9" w:rsidRDefault="001539E3" w:rsidP="001539E3">
            <w:pPr>
              <w:widowControl w:val="0"/>
              <w:tabs>
                <w:tab w:val="left" w:pos="0"/>
                <w:tab w:val="left" w:pos="900"/>
                <w:tab w:val="left" w:pos="6360"/>
              </w:tabs>
              <w:ind w:left="360"/>
              <w:rPr>
                <w:rFonts w:asciiTheme="minorHAnsi" w:hAnsiTheme="minorHAnsi"/>
                <w:color w:val="auto"/>
              </w:rPr>
            </w:pPr>
            <w:r>
              <w:rPr>
                <w:rFonts w:asciiTheme="minorHAnsi" w:hAnsiTheme="minorHAnsi"/>
              </w:rPr>
              <w:t xml:space="preserve">(Part 1.3.3) Verify </w:t>
            </w:r>
            <w:r w:rsidRPr="00DA7C17">
              <w:rPr>
                <w:rFonts w:asciiTheme="minorHAnsi" w:hAnsiTheme="minorHAnsi"/>
              </w:rPr>
              <w:t xml:space="preserve">that any identified </w:t>
            </w:r>
            <w:r>
              <w:rPr>
                <w:rFonts w:asciiTheme="minorHAnsi" w:hAnsiTheme="minorHAnsi"/>
              </w:rPr>
              <w:t xml:space="preserve">coordination </w:t>
            </w:r>
            <w:r w:rsidRPr="00DA7C17">
              <w:rPr>
                <w:rFonts w:asciiTheme="minorHAnsi" w:hAnsiTheme="minorHAnsi"/>
              </w:rPr>
              <w:t xml:space="preserve">issue(s) associated with </w:t>
            </w:r>
            <w:r>
              <w:rPr>
                <w:rFonts w:asciiTheme="minorHAnsi" w:hAnsiTheme="minorHAnsi"/>
              </w:rPr>
              <w:t xml:space="preserve">the </w:t>
            </w:r>
            <w:r w:rsidRPr="00DA7C17">
              <w:rPr>
                <w:rFonts w:asciiTheme="minorHAnsi" w:hAnsiTheme="minorHAnsi"/>
              </w:rPr>
              <w:t>proposed Protection System settings for the associated Elements are addressed prior to implementation.</w:t>
            </w:r>
          </w:p>
        </w:tc>
      </w:tr>
      <w:tr w:rsidR="001539E3" w:rsidRPr="00705BB3" w14:paraId="2FFFBB74" w14:textId="77777777" w:rsidTr="00BD46F9">
        <w:tc>
          <w:tcPr>
            <w:tcW w:w="374" w:type="dxa"/>
          </w:tcPr>
          <w:p w14:paraId="01F04E0B" w14:textId="77777777" w:rsidR="001539E3" w:rsidRPr="00705BB3" w:rsidRDefault="001539E3" w:rsidP="001539E3">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7AEEA368" w14:textId="340F8BD9" w:rsidR="001539E3" w:rsidRPr="001539E3" w:rsidRDefault="001539E3" w:rsidP="001539E3">
            <w:pPr>
              <w:widowControl w:val="0"/>
              <w:tabs>
                <w:tab w:val="left" w:pos="0"/>
                <w:tab w:val="left" w:pos="900"/>
                <w:tab w:val="left" w:pos="6360"/>
              </w:tabs>
              <w:ind w:left="360"/>
              <w:rPr>
                <w:rFonts w:asciiTheme="minorHAnsi" w:hAnsiTheme="minorHAnsi"/>
              </w:rPr>
            </w:pPr>
            <w:r>
              <w:rPr>
                <w:rFonts w:asciiTheme="minorHAnsi" w:hAnsiTheme="minorHAnsi"/>
              </w:rPr>
              <w:t xml:space="preserve">(Part 1.3.4) Communicate </w:t>
            </w:r>
            <w:r w:rsidRPr="007E519E">
              <w:rPr>
                <w:rFonts w:asciiTheme="minorHAnsi" w:hAnsiTheme="minorHAnsi"/>
              </w:rPr>
              <w:t xml:space="preserve">with the </w:t>
            </w:r>
            <w:r>
              <w:rPr>
                <w:rFonts w:asciiTheme="minorHAnsi" w:hAnsiTheme="minorHAnsi"/>
              </w:rPr>
              <w:t xml:space="preserve">other owners of the </w:t>
            </w:r>
            <w:r w:rsidRPr="00DA7C17">
              <w:rPr>
                <w:rFonts w:asciiTheme="minorHAnsi" w:hAnsiTheme="minorHAnsi"/>
              </w:rPr>
              <w:t>electrically</w:t>
            </w:r>
            <w:r>
              <w:rPr>
                <w:rFonts w:asciiTheme="minorHAnsi" w:hAnsiTheme="minorHAnsi"/>
              </w:rPr>
              <w:t>-</w:t>
            </w:r>
            <w:r w:rsidRPr="00DA7C17">
              <w:rPr>
                <w:rFonts w:asciiTheme="minorHAnsi" w:hAnsiTheme="minorHAnsi"/>
              </w:rPr>
              <w:t>join</w:t>
            </w:r>
            <w:r>
              <w:rPr>
                <w:rFonts w:asciiTheme="minorHAnsi" w:hAnsiTheme="minorHAnsi"/>
              </w:rPr>
              <w:t>ed</w:t>
            </w:r>
            <w:r w:rsidRPr="007E519E" w:rsidDel="00081086">
              <w:rPr>
                <w:rFonts w:asciiTheme="minorHAnsi" w:hAnsiTheme="minorHAnsi"/>
              </w:rPr>
              <w:t xml:space="preserve"> </w:t>
            </w:r>
            <w:r>
              <w:rPr>
                <w:rFonts w:asciiTheme="minorHAnsi" w:hAnsiTheme="minorHAnsi"/>
              </w:rPr>
              <w:t>Facilities</w:t>
            </w:r>
            <w:r w:rsidRPr="007E519E">
              <w:rPr>
                <w:rFonts w:asciiTheme="minorHAnsi" w:hAnsiTheme="minorHAnsi"/>
              </w:rPr>
              <w:t xml:space="preserve"> </w:t>
            </w:r>
            <w:r>
              <w:rPr>
                <w:rFonts w:asciiTheme="minorHAnsi" w:hAnsiTheme="minorHAnsi"/>
              </w:rPr>
              <w:t>regarding revised Protection System settings resulting from unforeseen</w:t>
            </w:r>
            <w:r w:rsidRPr="007E519E">
              <w:rPr>
                <w:rFonts w:asciiTheme="minorHAnsi" w:hAnsiTheme="minorHAnsi"/>
              </w:rPr>
              <w:t xml:space="preserve"> circumstances</w:t>
            </w:r>
            <w:r>
              <w:rPr>
                <w:rFonts w:asciiTheme="minorHAnsi" w:hAnsiTheme="minorHAnsi"/>
              </w:rPr>
              <w:t xml:space="preserve"> that arise during:</w:t>
            </w:r>
          </w:p>
        </w:tc>
      </w:tr>
      <w:tr w:rsidR="001539E3" w:rsidRPr="00705BB3" w14:paraId="4F0F5A47" w14:textId="77777777" w:rsidTr="00BD46F9">
        <w:tc>
          <w:tcPr>
            <w:tcW w:w="374" w:type="dxa"/>
          </w:tcPr>
          <w:p w14:paraId="20E2F4B5" w14:textId="77777777" w:rsidR="001539E3" w:rsidRPr="00705BB3" w:rsidRDefault="001539E3" w:rsidP="001539E3">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3DD27CED" w14:textId="715DA8A3" w:rsidR="001539E3" w:rsidRPr="001539E3" w:rsidRDefault="001539E3" w:rsidP="001539E3">
            <w:pPr>
              <w:widowControl w:val="0"/>
              <w:tabs>
                <w:tab w:val="left" w:pos="0"/>
                <w:tab w:val="left" w:pos="900"/>
                <w:tab w:val="left" w:pos="6360"/>
              </w:tabs>
              <w:ind w:left="936"/>
              <w:rPr>
                <w:rFonts w:asciiTheme="minorHAnsi" w:hAnsiTheme="minorHAnsi"/>
              </w:rPr>
            </w:pPr>
            <w:r w:rsidRPr="00DB0AF1">
              <w:rPr>
                <w:rFonts w:asciiTheme="minorHAnsi" w:hAnsiTheme="minorHAnsi"/>
              </w:rPr>
              <w:t>Implementation or commissioning</w:t>
            </w:r>
            <w:r>
              <w:rPr>
                <w:rFonts w:asciiTheme="minorHAnsi" w:hAnsiTheme="minorHAnsi"/>
              </w:rPr>
              <w:t>.</w:t>
            </w:r>
          </w:p>
        </w:tc>
      </w:tr>
      <w:tr w:rsidR="001539E3" w:rsidRPr="00705BB3" w14:paraId="2A690B4C" w14:textId="77777777" w:rsidTr="00BD46F9">
        <w:tc>
          <w:tcPr>
            <w:tcW w:w="374" w:type="dxa"/>
          </w:tcPr>
          <w:p w14:paraId="107ABE18" w14:textId="77777777" w:rsidR="001539E3" w:rsidRPr="00705BB3" w:rsidRDefault="001539E3" w:rsidP="001539E3">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4FDB4814" w14:textId="311B733F" w:rsidR="001539E3" w:rsidRPr="001539E3" w:rsidRDefault="001539E3" w:rsidP="001539E3">
            <w:pPr>
              <w:widowControl w:val="0"/>
              <w:tabs>
                <w:tab w:val="left" w:pos="0"/>
                <w:tab w:val="left" w:pos="900"/>
                <w:tab w:val="left" w:pos="6360"/>
              </w:tabs>
              <w:ind w:left="936"/>
              <w:rPr>
                <w:rFonts w:asciiTheme="minorHAnsi" w:hAnsiTheme="minorHAnsi"/>
              </w:rPr>
            </w:pPr>
            <w:r w:rsidRPr="00DB0AF1">
              <w:rPr>
                <w:rFonts w:asciiTheme="minorHAnsi" w:hAnsiTheme="minorHAnsi"/>
              </w:rPr>
              <w:t>Misoperation investigations</w:t>
            </w:r>
            <w:r>
              <w:rPr>
                <w:rFonts w:asciiTheme="minorHAnsi" w:hAnsiTheme="minorHAnsi"/>
              </w:rPr>
              <w:t>.</w:t>
            </w:r>
          </w:p>
        </w:tc>
      </w:tr>
      <w:tr w:rsidR="001539E3" w:rsidRPr="00705BB3" w14:paraId="280300F8" w14:textId="77777777" w:rsidTr="00BD46F9">
        <w:tc>
          <w:tcPr>
            <w:tcW w:w="374" w:type="dxa"/>
          </w:tcPr>
          <w:p w14:paraId="433FDBC7" w14:textId="77777777" w:rsidR="001539E3" w:rsidRPr="00705BB3" w:rsidRDefault="001539E3" w:rsidP="001539E3">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03DF4913" w14:textId="0520FF72" w:rsidR="001539E3" w:rsidRPr="001539E3" w:rsidRDefault="001539E3" w:rsidP="001539E3">
            <w:pPr>
              <w:widowControl w:val="0"/>
              <w:tabs>
                <w:tab w:val="left" w:pos="0"/>
                <w:tab w:val="left" w:pos="900"/>
                <w:tab w:val="left" w:pos="6360"/>
              </w:tabs>
              <w:ind w:left="936"/>
              <w:rPr>
                <w:rFonts w:asciiTheme="minorHAnsi" w:hAnsiTheme="minorHAnsi"/>
              </w:rPr>
            </w:pPr>
            <w:r w:rsidRPr="00DB0AF1">
              <w:rPr>
                <w:rFonts w:asciiTheme="minorHAnsi" w:hAnsiTheme="minorHAnsi"/>
              </w:rPr>
              <w:t>Maintenance activities</w:t>
            </w:r>
            <w:r>
              <w:rPr>
                <w:rFonts w:asciiTheme="minorHAnsi" w:hAnsiTheme="minorHAnsi"/>
              </w:rPr>
              <w:t>.</w:t>
            </w:r>
          </w:p>
        </w:tc>
      </w:tr>
      <w:tr w:rsidR="001539E3" w:rsidRPr="00705BB3" w14:paraId="6BDDC2CA" w14:textId="77777777" w:rsidTr="00BD46F9">
        <w:tc>
          <w:tcPr>
            <w:tcW w:w="374" w:type="dxa"/>
          </w:tcPr>
          <w:p w14:paraId="6B18C457" w14:textId="77777777" w:rsidR="001539E3" w:rsidRPr="00705BB3" w:rsidRDefault="001539E3" w:rsidP="001539E3">
            <w:pPr>
              <w:widowControl w:val="0"/>
              <w:tabs>
                <w:tab w:val="left" w:pos="0"/>
                <w:tab w:val="left" w:pos="900"/>
                <w:tab w:val="left" w:pos="6360"/>
              </w:tabs>
              <w:rPr>
                <w:rFonts w:asciiTheme="minorHAnsi" w:hAnsiTheme="minorHAnsi" w:cs="Times New Roman"/>
                <w:bCs/>
                <w:i/>
              </w:rPr>
            </w:pPr>
          </w:p>
        </w:tc>
        <w:tc>
          <w:tcPr>
            <w:tcW w:w="10601" w:type="dxa"/>
            <w:shd w:val="clear" w:color="auto" w:fill="DCDCFF"/>
          </w:tcPr>
          <w:p w14:paraId="30313C29" w14:textId="753D72C1" w:rsidR="001539E3" w:rsidRPr="00BD46F9" w:rsidRDefault="001539E3" w:rsidP="00B769BA">
            <w:pPr>
              <w:widowControl w:val="0"/>
              <w:tabs>
                <w:tab w:val="left" w:pos="0"/>
                <w:tab w:val="left" w:pos="900"/>
                <w:tab w:val="left" w:pos="6360"/>
              </w:tabs>
              <w:ind w:left="936"/>
              <w:rPr>
                <w:rFonts w:asciiTheme="minorHAnsi" w:hAnsiTheme="minorHAnsi"/>
                <w:color w:val="auto"/>
              </w:rPr>
            </w:pPr>
            <w:r w:rsidRPr="00DB0AF1">
              <w:rPr>
                <w:rFonts w:asciiTheme="minorHAnsi" w:hAnsiTheme="minorHAnsi"/>
              </w:rPr>
              <w:t xml:space="preserve">Emergency replacements </w:t>
            </w:r>
            <w:r>
              <w:rPr>
                <w:rFonts w:asciiTheme="minorHAnsi" w:hAnsiTheme="minorHAnsi"/>
              </w:rPr>
              <w:t>required</w:t>
            </w:r>
            <w:r w:rsidRPr="00DB0AF1">
              <w:rPr>
                <w:rFonts w:asciiTheme="minorHAnsi" w:hAnsiTheme="minorHAnsi"/>
              </w:rPr>
              <w:t xml:space="preserve"> </w:t>
            </w:r>
            <w:r w:rsidR="00B769BA">
              <w:rPr>
                <w:rFonts w:asciiTheme="minorHAnsi" w:hAnsiTheme="minorHAnsi"/>
              </w:rPr>
              <w:t>as a result of</w:t>
            </w:r>
            <w:r w:rsidRPr="00DB0AF1">
              <w:rPr>
                <w:rFonts w:asciiTheme="minorHAnsi" w:hAnsiTheme="minorHAnsi"/>
              </w:rPr>
              <w:t xml:space="preserve"> Protection System component</w:t>
            </w:r>
            <w:r>
              <w:rPr>
                <w:rFonts w:asciiTheme="minorHAnsi" w:hAnsiTheme="minorHAnsi"/>
              </w:rPr>
              <w:t xml:space="preserve"> failure</w:t>
            </w:r>
            <w:r w:rsidRPr="00DB0AF1">
              <w:rPr>
                <w:rFonts w:asciiTheme="minorHAnsi" w:hAnsiTheme="minorHAnsi"/>
              </w:rPr>
              <w:t>.</w:t>
            </w:r>
          </w:p>
        </w:tc>
      </w:tr>
      <w:tr w:rsidR="001539E3" w:rsidRPr="006C43BC" w14:paraId="07B50B61" w14:textId="77777777" w:rsidTr="000571A2">
        <w:tc>
          <w:tcPr>
            <w:tcW w:w="10975" w:type="dxa"/>
            <w:gridSpan w:val="2"/>
            <w:shd w:val="clear" w:color="auto" w:fill="DCDCFF"/>
          </w:tcPr>
          <w:p w14:paraId="26C25148" w14:textId="17AFB477" w:rsidR="001539E3" w:rsidRPr="006C43BC" w:rsidRDefault="001539E3" w:rsidP="001539E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630BF3">
              <w:rPr>
                <w:rFonts w:asciiTheme="minorHAnsi" w:hAnsiTheme="minorHAnsi"/>
              </w:rPr>
              <w:t xml:space="preserve">In cases where a single protective relaying group performs coordination work for separate functional entities within </w:t>
            </w:r>
            <w:r>
              <w:rPr>
                <w:rFonts w:asciiTheme="minorHAnsi" w:hAnsiTheme="minorHAnsi"/>
              </w:rPr>
              <w:t>an organization</w:t>
            </w:r>
            <w:r w:rsidRPr="00630BF3">
              <w:rPr>
                <w:rFonts w:asciiTheme="minorHAnsi" w:hAnsiTheme="minorHAnsi"/>
              </w:rPr>
              <w:t xml:space="preserve">, the communication aspects of Requirement R1, </w:t>
            </w:r>
            <w:r>
              <w:rPr>
                <w:rFonts w:asciiTheme="minorHAnsi" w:hAnsiTheme="minorHAnsi"/>
              </w:rPr>
              <w:t>P</w:t>
            </w:r>
            <w:r w:rsidRPr="00630BF3">
              <w:rPr>
                <w:rFonts w:asciiTheme="minorHAnsi" w:hAnsiTheme="minorHAnsi"/>
              </w:rPr>
              <w:t>art 1.</w:t>
            </w:r>
            <w:r>
              <w:rPr>
                <w:rFonts w:asciiTheme="minorHAnsi" w:hAnsiTheme="minorHAnsi"/>
              </w:rPr>
              <w:t>3</w:t>
            </w:r>
            <w:r w:rsidRPr="00630BF3">
              <w:rPr>
                <w:rFonts w:asciiTheme="minorHAnsi" w:hAnsiTheme="minorHAnsi"/>
              </w:rPr>
              <w:t xml:space="preserve"> can be </w:t>
            </w:r>
            <w:r>
              <w:rPr>
                <w:rFonts w:asciiTheme="minorHAnsi" w:hAnsiTheme="minorHAnsi"/>
              </w:rPr>
              <w:t>demonstrated</w:t>
            </w:r>
            <w:r w:rsidRPr="00630BF3">
              <w:rPr>
                <w:rFonts w:asciiTheme="minorHAnsi" w:hAnsiTheme="minorHAnsi"/>
              </w:rPr>
              <w:t xml:space="preserve"> </w:t>
            </w:r>
            <w:r>
              <w:rPr>
                <w:rFonts w:asciiTheme="minorHAnsi" w:hAnsiTheme="minorHAnsi"/>
              </w:rPr>
              <w:t>by</w:t>
            </w:r>
            <w:r w:rsidRPr="00630BF3">
              <w:rPr>
                <w:rFonts w:asciiTheme="minorHAnsi" w:hAnsiTheme="minorHAnsi"/>
              </w:rPr>
              <w:t xml:space="preserve"> internal documentation.</w:t>
            </w:r>
          </w:p>
        </w:tc>
      </w:tr>
    </w:tbl>
    <w:p w14:paraId="47824202" w14:textId="77777777" w:rsidR="00C1568A" w:rsidRPr="006C43BC" w:rsidRDefault="00C1568A" w:rsidP="00C1568A">
      <w:pPr>
        <w:widowControl w:val="0"/>
        <w:tabs>
          <w:tab w:val="left" w:pos="0"/>
        </w:tabs>
        <w:rPr>
          <w:rFonts w:asciiTheme="minorHAnsi" w:hAnsiTheme="minorHAnsi" w:cs="Times New Roman"/>
          <w:b/>
          <w:bCs/>
        </w:rPr>
      </w:pPr>
    </w:p>
    <w:p w14:paraId="6B2B2249" w14:textId="77777777" w:rsidR="00552176" w:rsidRPr="001A2626" w:rsidRDefault="00552176" w:rsidP="00552176">
      <w:pPr>
        <w:pStyle w:val="RqtSection"/>
        <w:rPr>
          <w:color w:val="264D74"/>
        </w:rPr>
      </w:pPr>
      <w:r w:rsidRPr="006C43BC">
        <w:t>Auditor</w:t>
      </w:r>
      <w:r>
        <w:t xml:space="preserve"> </w:t>
      </w:r>
      <w:r w:rsidRPr="006C43BC">
        <w:t>Notes:</w:t>
      </w:r>
      <w:r w:rsidRPr="006C43BC">
        <w:rPr>
          <w:color w:val="264D74"/>
        </w:rPr>
        <w:t xml:space="preserve"> </w:t>
      </w:r>
    </w:p>
    <w:p w14:paraId="70CF495F"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3EAF48"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ED73B0B"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00DF52" w14:textId="77777777" w:rsidR="009F1EE3" w:rsidRDefault="009F1EE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845430" w14:textId="77777777" w:rsidR="001B3582" w:rsidRPr="000571A2" w:rsidRDefault="001B3582" w:rsidP="009F1EE3">
      <w:pPr>
        <w:pStyle w:val="SectHead"/>
        <w:rPr>
          <w:szCs w:val="24"/>
        </w:rPr>
      </w:pPr>
      <w:r w:rsidRPr="000571A2">
        <w:rPr>
          <w:szCs w:val="24"/>
        </w:rPr>
        <w:lastRenderedPageBreak/>
        <w:t>R2 Supporting Evidence and Documentation</w:t>
      </w:r>
    </w:p>
    <w:p w14:paraId="3D9E719B" w14:textId="77777777" w:rsidR="007D01EB" w:rsidRPr="008A394F" w:rsidRDefault="007D01EB" w:rsidP="00BD46F9">
      <w:pPr>
        <w:pStyle w:val="Requirement"/>
        <w:numPr>
          <w:ilvl w:val="0"/>
          <w:numId w:val="33"/>
        </w:numPr>
      </w:pPr>
      <w:r w:rsidRPr="00FD6392">
        <w:rPr>
          <w:rFonts w:asciiTheme="minorHAnsi" w:hAnsiTheme="minorHAnsi"/>
        </w:rPr>
        <w:t>Each Transmission Owner, Generator Owner, and Distribution Provider shall</w:t>
      </w:r>
      <w:r>
        <w:rPr>
          <w:rFonts w:asciiTheme="minorHAnsi" w:hAnsiTheme="minorHAnsi"/>
        </w:rPr>
        <w:t xml:space="preserve">, for each BES Element with </w:t>
      </w:r>
      <w:r w:rsidRPr="00FD6392">
        <w:rPr>
          <w:rFonts w:asciiTheme="minorHAnsi" w:hAnsiTheme="minorHAnsi"/>
        </w:rPr>
        <w:t>Protection System</w:t>
      </w:r>
      <w:r>
        <w:rPr>
          <w:rFonts w:asciiTheme="minorHAnsi" w:hAnsiTheme="minorHAnsi"/>
        </w:rPr>
        <w:t xml:space="preserve"> function</w:t>
      </w:r>
      <w:r w:rsidRPr="00FD6392">
        <w:rPr>
          <w:rFonts w:asciiTheme="minorHAnsi" w:hAnsiTheme="minorHAnsi"/>
        </w:rPr>
        <w:t>s identified in Attachment A</w:t>
      </w:r>
      <w:r w:rsidR="00B56AB8">
        <w:rPr>
          <w:rFonts w:asciiTheme="minorHAnsi" w:hAnsiTheme="minorHAnsi"/>
        </w:rPr>
        <w:t>:</w:t>
      </w:r>
      <w:r w:rsidRPr="00FD6392">
        <w:rPr>
          <w:rFonts w:asciiTheme="minorHAnsi" w:hAnsiTheme="minorHAnsi"/>
        </w:rPr>
        <w:t xml:space="preserve">  </w:t>
      </w:r>
    </w:p>
    <w:p w14:paraId="02791BAF" w14:textId="51685784" w:rsidR="00B56AB8" w:rsidRDefault="007D01EB" w:rsidP="00B56AB8">
      <w:pPr>
        <w:pStyle w:val="ListParagraph"/>
        <w:numPr>
          <w:ilvl w:val="0"/>
          <w:numId w:val="57"/>
        </w:numPr>
        <w:rPr>
          <w:rFonts w:asciiTheme="minorHAnsi" w:hAnsiTheme="minorHAnsi"/>
        </w:rPr>
      </w:pPr>
      <w:r>
        <w:rPr>
          <w:rFonts w:asciiTheme="minorHAnsi" w:hAnsiTheme="minorHAnsi"/>
        </w:rPr>
        <w:t xml:space="preserve">Option 1: </w:t>
      </w:r>
      <w:r w:rsidR="00B56AB8">
        <w:rPr>
          <w:rFonts w:asciiTheme="minorHAnsi" w:hAnsiTheme="minorHAnsi"/>
        </w:rPr>
        <w:t>P</w:t>
      </w:r>
      <w:r w:rsidR="00B56AB8" w:rsidRPr="00FD6392">
        <w:rPr>
          <w:rFonts w:asciiTheme="minorHAnsi" w:hAnsiTheme="minorHAnsi"/>
        </w:rPr>
        <w:t>erform a Protection System Coordination Study</w:t>
      </w:r>
      <w:r w:rsidR="00B56AB8">
        <w:rPr>
          <w:rFonts w:asciiTheme="minorHAnsi" w:hAnsiTheme="minorHAnsi"/>
        </w:rPr>
        <w:t xml:space="preserve"> i</w:t>
      </w:r>
      <w:r w:rsidRPr="00FD6392">
        <w:rPr>
          <w:rFonts w:asciiTheme="minorHAnsi" w:hAnsiTheme="minorHAnsi"/>
        </w:rPr>
        <w:t>n a time interval not to exceed six</w:t>
      </w:r>
      <w:r w:rsidR="0093109B">
        <w:rPr>
          <w:rFonts w:asciiTheme="minorHAnsi" w:hAnsiTheme="minorHAnsi"/>
        </w:rPr>
        <w:t>-</w:t>
      </w:r>
      <w:r w:rsidRPr="00FD6392">
        <w:rPr>
          <w:rFonts w:asciiTheme="minorHAnsi" w:hAnsiTheme="minorHAnsi"/>
        </w:rPr>
        <w:t>calendar years; or</w:t>
      </w:r>
    </w:p>
    <w:p w14:paraId="7B27A9EA" w14:textId="2AF2311B" w:rsidR="00B56AB8" w:rsidRDefault="00B56AB8" w:rsidP="00B56AB8">
      <w:pPr>
        <w:pStyle w:val="ListParagraph"/>
        <w:numPr>
          <w:ilvl w:val="0"/>
          <w:numId w:val="53"/>
        </w:numPr>
        <w:autoSpaceDE/>
        <w:autoSpaceDN/>
        <w:adjustRightInd/>
        <w:ind w:left="1440"/>
        <w:rPr>
          <w:rFonts w:asciiTheme="minorHAnsi" w:hAnsiTheme="minorHAnsi"/>
        </w:rPr>
      </w:pPr>
      <w:r w:rsidRPr="00B56AB8">
        <w:rPr>
          <w:rFonts w:asciiTheme="minorHAnsi" w:hAnsiTheme="minorHAnsi"/>
        </w:rPr>
        <w:t xml:space="preserve">Option 2: Compare present Fault current values to an established Fault current baseline and perform a Protection System Coordination Study when the comparison identifies a 15 percent or greater deviation in Fault current values (either three phase or phase to ground) at a bus to which the </w:t>
      </w:r>
      <w:r w:rsidR="008B6F4C">
        <w:rPr>
          <w:rFonts w:asciiTheme="minorHAnsi" w:hAnsiTheme="minorHAnsi"/>
        </w:rPr>
        <w:t xml:space="preserve">BES </w:t>
      </w:r>
      <w:r w:rsidRPr="00B56AB8">
        <w:rPr>
          <w:rFonts w:asciiTheme="minorHAnsi" w:hAnsiTheme="minorHAnsi"/>
        </w:rPr>
        <w:t>Element is connected, all in a time interval not to exceed six</w:t>
      </w:r>
      <w:r w:rsidR="00720443">
        <w:rPr>
          <w:rFonts w:asciiTheme="minorHAnsi" w:hAnsiTheme="minorHAnsi"/>
        </w:rPr>
        <w:t>-</w:t>
      </w:r>
      <w:r w:rsidRPr="00B56AB8">
        <w:rPr>
          <w:rFonts w:asciiTheme="minorHAnsi" w:hAnsiTheme="minorHAnsi"/>
        </w:rPr>
        <w:t>calendar years;</w:t>
      </w:r>
      <w:r w:rsidRPr="00B56AB8">
        <w:rPr>
          <w:rStyle w:val="FootnoteReference"/>
          <w:rFonts w:asciiTheme="minorHAnsi" w:hAnsiTheme="minorHAnsi"/>
        </w:rPr>
        <w:footnoteReference w:id="5"/>
      </w:r>
      <w:r w:rsidR="00D84F94">
        <w:rPr>
          <w:rFonts w:asciiTheme="minorHAnsi" w:hAnsiTheme="minorHAnsi"/>
        </w:rPr>
        <w:t xml:space="preserve"> or,</w:t>
      </w:r>
    </w:p>
    <w:p w14:paraId="3BAE6FB2" w14:textId="28529D98" w:rsidR="007D01EB" w:rsidRDefault="007D01EB" w:rsidP="00B56AB8">
      <w:pPr>
        <w:pStyle w:val="ListParagraph"/>
        <w:numPr>
          <w:ilvl w:val="0"/>
          <w:numId w:val="53"/>
        </w:numPr>
        <w:autoSpaceDE/>
        <w:autoSpaceDN/>
        <w:adjustRightInd/>
        <w:ind w:left="1440"/>
        <w:rPr>
          <w:rFonts w:asciiTheme="minorHAnsi" w:hAnsiTheme="minorHAnsi"/>
        </w:rPr>
      </w:pPr>
      <w:r w:rsidRPr="00B56AB8">
        <w:rPr>
          <w:rFonts w:asciiTheme="minorHAnsi" w:hAnsiTheme="minorHAnsi"/>
        </w:rPr>
        <w:t xml:space="preserve">Option 3: </w:t>
      </w:r>
      <w:r w:rsidR="00720443">
        <w:rPr>
          <w:rFonts w:asciiTheme="minorHAnsi" w:hAnsiTheme="minorHAnsi"/>
        </w:rPr>
        <w:t>Use a</w:t>
      </w:r>
      <w:r w:rsidRPr="00B56AB8">
        <w:rPr>
          <w:rFonts w:asciiTheme="minorHAnsi" w:hAnsiTheme="minorHAnsi"/>
        </w:rPr>
        <w:t xml:space="preserve"> combination of the above.</w:t>
      </w:r>
    </w:p>
    <w:p w14:paraId="2DFFC99F" w14:textId="77777777" w:rsidR="00BD46F9" w:rsidRPr="00B56AB8" w:rsidRDefault="00BD46F9" w:rsidP="00BD46F9">
      <w:pPr>
        <w:pStyle w:val="ListParagraph"/>
        <w:autoSpaceDE/>
        <w:autoSpaceDN/>
        <w:adjustRightInd/>
        <w:ind w:left="1440"/>
        <w:rPr>
          <w:rFonts w:asciiTheme="minorHAnsi" w:hAnsiTheme="minorHAnsi"/>
        </w:rPr>
      </w:pPr>
    </w:p>
    <w:p w14:paraId="48E696F4" w14:textId="77777777" w:rsidR="00D2659D" w:rsidRPr="00BD46F9" w:rsidRDefault="007D01EB" w:rsidP="007D01EB">
      <w:pPr>
        <w:pStyle w:val="Measure"/>
        <w:spacing w:before="120" w:after="0"/>
      </w:pPr>
      <w:r>
        <w:rPr>
          <w:rFonts w:asciiTheme="minorHAnsi" w:hAnsiTheme="minorHAnsi"/>
        </w:rPr>
        <w:t xml:space="preserve">Acceptable </w:t>
      </w:r>
      <w:r w:rsidRPr="00DA7C17">
        <w:rPr>
          <w:rFonts w:asciiTheme="minorHAnsi" w:hAnsiTheme="minorHAnsi"/>
        </w:rPr>
        <w:t xml:space="preserve">evidence </w:t>
      </w:r>
      <w:r>
        <w:rPr>
          <w:rFonts w:asciiTheme="minorHAnsi" w:hAnsiTheme="minorHAnsi"/>
        </w:rPr>
        <w:t xml:space="preserve">may </w:t>
      </w:r>
      <w:r w:rsidRPr="00DA7C17">
        <w:rPr>
          <w:rFonts w:asciiTheme="minorHAnsi" w:hAnsiTheme="minorHAnsi"/>
        </w:rPr>
        <w:t xml:space="preserve">include, but </w:t>
      </w:r>
      <w:r>
        <w:rPr>
          <w:rFonts w:asciiTheme="minorHAnsi" w:hAnsiTheme="minorHAnsi"/>
        </w:rPr>
        <w:t xml:space="preserve">is </w:t>
      </w:r>
      <w:r w:rsidRPr="00DA7C17">
        <w:rPr>
          <w:rFonts w:asciiTheme="minorHAnsi" w:hAnsiTheme="minorHAnsi"/>
        </w:rPr>
        <w:t xml:space="preserve">not limited to, </w:t>
      </w:r>
      <w:r>
        <w:rPr>
          <w:rFonts w:asciiTheme="minorHAnsi" w:hAnsiTheme="minorHAnsi"/>
        </w:rPr>
        <w:t xml:space="preserve">dated </w:t>
      </w:r>
      <w:r w:rsidRPr="00DA7C17">
        <w:rPr>
          <w:rFonts w:asciiTheme="minorHAnsi" w:hAnsiTheme="minorHAnsi"/>
        </w:rPr>
        <w:t xml:space="preserve">electronic or </w:t>
      </w:r>
      <w:r>
        <w:rPr>
          <w:rFonts w:asciiTheme="minorHAnsi" w:hAnsiTheme="minorHAnsi"/>
        </w:rPr>
        <w:t>hard copy</w:t>
      </w:r>
      <w:r w:rsidRPr="00DA7C17">
        <w:rPr>
          <w:rFonts w:asciiTheme="minorHAnsi" w:hAnsiTheme="minorHAnsi"/>
        </w:rPr>
        <w:t xml:space="preserve"> </w:t>
      </w:r>
      <w:r>
        <w:rPr>
          <w:rFonts w:asciiTheme="minorHAnsi" w:hAnsiTheme="minorHAnsi"/>
        </w:rPr>
        <w:t xml:space="preserve">documentation </w:t>
      </w:r>
      <w:r w:rsidRPr="00DA7C17">
        <w:rPr>
          <w:rFonts w:asciiTheme="minorHAnsi" w:hAnsiTheme="minorHAnsi"/>
        </w:rPr>
        <w:t xml:space="preserve">to demonstrate </w:t>
      </w:r>
      <w:r>
        <w:rPr>
          <w:rFonts w:asciiTheme="minorHAnsi" w:hAnsiTheme="minorHAnsi"/>
        </w:rPr>
        <w:t xml:space="preserve">that </w:t>
      </w:r>
      <w:r w:rsidRPr="00FD6392">
        <w:rPr>
          <w:rFonts w:asciiTheme="minorHAnsi" w:hAnsiTheme="minorHAnsi"/>
        </w:rPr>
        <w:t>the responsible entity performed Protection System Coordination Stud</w:t>
      </w:r>
      <w:r w:rsidR="00B56AB8">
        <w:rPr>
          <w:rFonts w:asciiTheme="minorHAnsi" w:hAnsiTheme="minorHAnsi"/>
        </w:rPr>
        <w:t>y(</w:t>
      </w:r>
      <w:r w:rsidRPr="00FD6392">
        <w:rPr>
          <w:rFonts w:asciiTheme="minorHAnsi" w:hAnsiTheme="minorHAnsi"/>
        </w:rPr>
        <w:t>ies</w:t>
      </w:r>
      <w:r w:rsidR="00B56AB8">
        <w:rPr>
          <w:rFonts w:asciiTheme="minorHAnsi" w:hAnsiTheme="minorHAnsi"/>
        </w:rPr>
        <w:t>)</w:t>
      </w:r>
      <w:r w:rsidRPr="00FD6392">
        <w:rPr>
          <w:rFonts w:asciiTheme="minorHAnsi" w:hAnsiTheme="minorHAnsi"/>
        </w:rPr>
        <w:t xml:space="preserve"> and/or Fault</w:t>
      </w:r>
      <w:r w:rsidR="00B56AB8">
        <w:rPr>
          <w:rFonts w:asciiTheme="minorHAnsi" w:hAnsiTheme="minorHAnsi"/>
        </w:rPr>
        <w:t xml:space="preserve"> </w:t>
      </w:r>
      <w:r w:rsidRPr="00FD6392">
        <w:rPr>
          <w:rFonts w:asciiTheme="minorHAnsi" w:hAnsiTheme="minorHAnsi"/>
        </w:rPr>
        <w:t>current comparisons in accordance</w:t>
      </w:r>
      <w:r>
        <w:rPr>
          <w:rFonts w:asciiTheme="minorHAnsi" w:hAnsiTheme="minorHAnsi"/>
        </w:rPr>
        <w:t xml:space="preserve"> with </w:t>
      </w:r>
      <w:r w:rsidRPr="00FD6392">
        <w:rPr>
          <w:rFonts w:asciiTheme="minorHAnsi" w:hAnsiTheme="minorHAnsi"/>
        </w:rPr>
        <w:t>Requirement R2.</w:t>
      </w:r>
    </w:p>
    <w:p w14:paraId="5139DF56" w14:textId="77777777" w:rsidR="00D2659D" w:rsidRPr="000571A2" w:rsidRDefault="00D2659D" w:rsidP="00D2659D">
      <w:pPr>
        <w:widowControl w:val="0"/>
        <w:tabs>
          <w:tab w:val="left" w:pos="0"/>
        </w:tabs>
        <w:rPr>
          <w:rFonts w:asciiTheme="minorHAnsi" w:hAnsiTheme="minorHAnsi" w:cs="Times New Roman"/>
          <w:b/>
          <w:bCs/>
        </w:rPr>
      </w:pPr>
    </w:p>
    <w:p w14:paraId="3439D822" w14:textId="77777777" w:rsidR="00D2659D" w:rsidRPr="000571A2" w:rsidRDefault="00D2659D" w:rsidP="00D2659D">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2A256DCA" w14:textId="77777777" w:rsidR="00D2659D" w:rsidRPr="000571A2" w:rsidRDefault="00D2659D" w:rsidP="00D2659D">
      <w:pPr>
        <w:widowControl w:val="0"/>
        <w:rPr>
          <w:rFonts w:asciiTheme="minorHAnsi" w:hAnsiTheme="minorHAnsi" w:cs="Times New Roman"/>
          <w:b/>
          <w:bCs/>
        </w:rPr>
      </w:pPr>
      <w:r w:rsidRPr="000571A2">
        <w:rPr>
          <w:rFonts w:asciiTheme="minorHAnsi" w:hAnsiTheme="minorHAnsi" w:cs="Times New Roman"/>
          <w:b/>
          <w:bCs/>
        </w:rPr>
        <w:t>Compliance Narrative:</w:t>
      </w:r>
    </w:p>
    <w:p w14:paraId="78F1A543" w14:textId="77777777" w:rsidR="00D2659D" w:rsidRPr="000571A2" w:rsidRDefault="00D2659D" w:rsidP="00D2659D">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1A82BA0C" w14:textId="77777777" w:rsidR="005D4D18" w:rsidRPr="00705BB3" w:rsidRDefault="005D4D18" w:rsidP="00D2659D">
      <w:pPr>
        <w:widowControl w:val="0"/>
        <w:shd w:val="clear" w:color="auto" w:fill="CDFFCD"/>
        <w:jc w:val="both"/>
        <w:rPr>
          <w:rFonts w:asciiTheme="minorHAnsi" w:hAnsiTheme="minorHAnsi" w:cs="Times New Roman"/>
          <w:bCs/>
          <w:color w:val="auto"/>
          <w:sz w:val="22"/>
          <w:szCs w:val="22"/>
        </w:rPr>
      </w:pPr>
    </w:p>
    <w:p w14:paraId="5490A05D" w14:textId="77777777" w:rsidR="00D2659D" w:rsidRPr="00705BB3" w:rsidRDefault="00D2659D" w:rsidP="00D2659D">
      <w:pPr>
        <w:widowControl w:val="0"/>
        <w:shd w:val="clear" w:color="auto" w:fill="CDFFCD"/>
        <w:jc w:val="both"/>
        <w:rPr>
          <w:rFonts w:asciiTheme="minorHAnsi" w:hAnsiTheme="minorHAnsi" w:cs="Times New Roman"/>
          <w:bCs/>
          <w:color w:val="auto"/>
          <w:sz w:val="22"/>
          <w:szCs w:val="22"/>
        </w:rPr>
      </w:pPr>
    </w:p>
    <w:p w14:paraId="4B64F949" w14:textId="77777777" w:rsidR="00D2659D" w:rsidRPr="006C43BC" w:rsidRDefault="00D2659D" w:rsidP="00D2659D">
      <w:pPr>
        <w:widowControl w:val="0"/>
        <w:spacing w:line="266" w:lineRule="exact"/>
        <w:rPr>
          <w:rFonts w:asciiTheme="minorHAnsi" w:hAnsiTheme="minorHAnsi" w:cs="Times New Roman"/>
          <w:b/>
          <w:bCs/>
        </w:rPr>
      </w:pPr>
    </w:p>
    <w:p w14:paraId="7BBC35C4" w14:textId="77777777" w:rsidR="00D2659D" w:rsidRPr="006C43BC" w:rsidRDefault="00D2659D" w:rsidP="00D2659D">
      <w:pPr>
        <w:pStyle w:val="RqtSection"/>
        <w:rPr>
          <w:rFonts w:cstheme="minorHAnsi"/>
          <w:i/>
          <w:iCs/>
        </w:rPr>
      </w:pPr>
      <w:r>
        <w:t>Evidence Requested</w:t>
      </w:r>
      <w:r w:rsidR="009F1EE3"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2659D" w:rsidRPr="006C43BC" w14:paraId="65D84640" w14:textId="77777777" w:rsidTr="00BD46F9">
        <w:tc>
          <w:tcPr>
            <w:tcW w:w="10790" w:type="dxa"/>
            <w:shd w:val="clear" w:color="auto" w:fill="DCDCFF"/>
          </w:tcPr>
          <w:p w14:paraId="7E678EA5" w14:textId="77777777" w:rsidR="00D2659D" w:rsidRPr="00705BB3" w:rsidRDefault="00D2659D" w:rsidP="00D84F9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9382D" w:rsidRPr="00676D1E" w14:paraId="75A9E366" w14:textId="77777777" w:rsidTr="00BD46F9">
        <w:tc>
          <w:tcPr>
            <w:tcW w:w="10790" w:type="dxa"/>
            <w:shd w:val="clear" w:color="auto" w:fill="DCDCFF"/>
          </w:tcPr>
          <w:p w14:paraId="576FC372" w14:textId="093723F0" w:rsidR="0049382D" w:rsidRDefault="005D4D18" w:rsidP="0093109B">
            <w:pPr>
              <w:widowControl w:val="0"/>
              <w:jc w:val="both"/>
              <w:rPr>
                <w:rFonts w:asciiTheme="minorHAnsi" w:hAnsiTheme="minorHAnsi" w:cs="Times New Roman"/>
                <w:color w:val="auto"/>
              </w:rPr>
            </w:pPr>
            <w:r w:rsidRPr="005D4D18">
              <w:rPr>
                <w:rFonts w:asciiTheme="minorHAnsi" w:hAnsiTheme="minorHAnsi" w:cs="Times New Roman"/>
                <w:color w:val="auto"/>
              </w:rPr>
              <w:t xml:space="preserve">Evidence of either (1) a review of existing Protection Systems demonstrated by a Protection System Coordination Study </w:t>
            </w:r>
            <w:r w:rsidR="00042BF7">
              <w:rPr>
                <w:rFonts w:asciiTheme="minorHAnsi" w:hAnsiTheme="minorHAnsi" w:cs="Times New Roman"/>
                <w:color w:val="auto"/>
              </w:rPr>
              <w:t xml:space="preserve">(PSCS) </w:t>
            </w:r>
            <w:r w:rsidRPr="005D4D18">
              <w:rPr>
                <w:rFonts w:asciiTheme="minorHAnsi" w:hAnsiTheme="minorHAnsi" w:cs="Times New Roman"/>
                <w:color w:val="auto"/>
              </w:rPr>
              <w:t>for each BES Element with Protection System functions identified in Attachment A performed within the six</w:t>
            </w:r>
            <w:r w:rsidR="0093109B">
              <w:rPr>
                <w:rFonts w:asciiTheme="minorHAnsi" w:hAnsiTheme="minorHAnsi" w:cs="Times New Roman"/>
                <w:color w:val="auto"/>
              </w:rPr>
              <w:t>-</w:t>
            </w:r>
            <w:r w:rsidRPr="005D4D18">
              <w:rPr>
                <w:rFonts w:asciiTheme="minorHAnsi" w:hAnsiTheme="minorHAnsi" w:cs="Times New Roman"/>
                <w:color w:val="auto"/>
              </w:rPr>
              <w:t>calendar year time frame, or (2) the Fault current comparison and results for each BES Element with Protection System functions identified in Attachment A performed within a six</w:t>
            </w:r>
            <w:r w:rsidR="00042BF7">
              <w:rPr>
                <w:rFonts w:asciiTheme="minorHAnsi" w:hAnsiTheme="minorHAnsi" w:cs="Times New Roman"/>
                <w:color w:val="auto"/>
              </w:rPr>
              <w:t>-</w:t>
            </w:r>
            <w:r w:rsidRPr="005D4D18">
              <w:rPr>
                <w:rFonts w:asciiTheme="minorHAnsi" w:hAnsiTheme="minorHAnsi" w:cs="Times New Roman"/>
                <w:color w:val="auto"/>
              </w:rPr>
              <w:t>calendar year time frame, as well as any resulting PSCS when the Fault current comparison deviated by 15% or more, or a combination of the two.</w:t>
            </w:r>
          </w:p>
        </w:tc>
      </w:tr>
    </w:tbl>
    <w:p w14:paraId="1185AAFB" w14:textId="77777777" w:rsidR="00D2659D" w:rsidRDefault="00D2659D" w:rsidP="00D2659D">
      <w:pPr>
        <w:widowControl w:val="0"/>
        <w:spacing w:line="266" w:lineRule="exact"/>
        <w:rPr>
          <w:rFonts w:asciiTheme="minorHAnsi" w:hAnsiTheme="minorHAnsi" w:cs="Times New Roman"/>
          <w:b/>
          <w:bCs/>
          <w:color w:val="auto"/>
        </w:rPr>
      </w:pPr>
    </w:p>
    <w:p w14:paraId="4FFD1A74" w14:textId="77777777" w:rsidR="00D2659D" w:rsidRPr="006C43BC" w:rsidRDefault="00D2659D" w:rsidP="00D2659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2659D" w:rsidRPr="00812336" w14:paraId="0000FD33" w14:textId="77777777" w:rsidTr="00D84F94">
        <w:tc>
          <w:tcPr>
            <w:tcW w:w="10995" w:type="dxa"/>
            <w:gridSpan w:val="6"/>
            <w:shd w:val="clear" w:color="auto" w:fill="DCDCFF"/>
            <w:vAlign w:val="bottom"/>
          </w:tcPr>
          <w:p w14:paraId="3BECA19E" w14:textId="77777777" w:rsidR="00D2659D" w:rsidRPr="00812336" w:rsidRDefault="00D2659D"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2659D" w:rsidRPr="00812336" w14:paraId="4BA08DD9" w14:textId="77777777" w:rsidTr="00D84F94">
        <w:tc>
          <w:tcPr>
            <w:tcW w:w="2340" w:type="dxa"/>
            <w:shd w:val="clear" w:color="auto" w:fill="DCDCFF"/>
            <w:vAlign w:val="bottom"/>
          </w:tcPr>
          <w:p w14:paraId="40FE35FD"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6A080B"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C39398"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B0202F6"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73881EB"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DDCD33C"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2659D" w:rsidRPr="00705BB3" w14:paraId="7D467D79" w14:textId="77777777" w:rsidTr="00D84F94">
        <w:tc>
          <w:tcPr>
            <w:tcW w:w="2340" w:type="dxa"/>
            <w:shd w:val="clear" w:color="auto" w:fill="CDFFCD"/>
          </w:tcPr>
          <w:p w14:paraId="696E8AC8"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CF0966"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A879BA"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752AF16"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13A2A7"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E53BB55"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r>
      <w:tr w:rsidR="00D2659D" w:rsidRPr="00705BB3" w14:paraId="77409FF5" w14:textId="77777777" w:rsidTr="00D84F94">
        <w:tc>
          <w:tcPr>
            <w:tcW w:w="2340" w:type="dxa"/>
            <w:shd w:val="clear" w:color="auto" w:fill="CDFFCD"/>
          </w:tcPr>
          <w:p w14:paraId="144883BF"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F2E25F"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CE321E4"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097F754"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0F820A4"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090639"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r>
      <w:tr w:rsidR="00D2659D" w:rsidRPr="00705BB3" w14:paraId="05D1931C" w14:textId="77777777" w:rsidTr="00D84F94">
        <w:tc>
          <w:tcPr>
            <w:tcW w:w="2340" w:type="dxa"/>
            <w:shd w:val="clear" w:color="auto" w:fill="CDFFCD"/>
          </w:tcPr>
          <w:p w14:paraId="05455F63"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69034C"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4B06C80"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3F47F0"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9B78911"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1124AF0"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r>
    </w:tbl>
    <w:p w14:paraId="54055C4F" w14:textId="77777777" w:rsidR="00D2659D" w:rsidRPr="006C43BC" w:rsidRDefault="00D2659D" w:rsidP="00D2659D">
      <w:pPr>
        <w:widowControl w:val="0"/>
        <w:rPr>
          <w:rFonts w:asciiTheme="minorHAnsi" w:hAnsiTheme="minorHAnsi" w:cs="Times New Roman"/>
        </w:rPr>
      </w:pPr>
    </w:p>
    <w:p w14:paraId="6CB312F2" w14:textId="77777777" w:rsidR="00D2659D" w:rsidRPr="006C43BC" w:rsidRDefault="00D2659D" w:rsidP="00D2659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2659D" w:rsidRPr="00705BB3" w14:paraId="4448E55F" w14:textId="77777777" w:rsidTr="00D84F94">
        <w:tc>
          <w:tcPr>
            <w:tcW w:w="11016" w:type="dxa"/>
            <w:shd w:val="clear" w:color="auto" w:fill="auto"/>
          </w:tcPr>
          <w:p w14:paraId="2CEABC5C" w14:textId="77777777" w:rsidR="00D2659D" w:rsidRPr="00705BB3" w:rsidRDefault="00D2659D" w:rsidP="00D84F94">
            <w:pPr>
              <w:widowControl w:val="0"/>
              <w:rPr>
                <w:rFonts w:asciiTheme="minorHAnsi" w:hAnsiTheme="minorHAnsi" w:cs="Times New Roman"/>
                <w:sz w:val="22"/>
                <w:szCs w:val="22"/>
              </w:rPr>
            </w:pPr>
          </w:p>
        </w:tc>
      </w:tr>
      <w:tr w:rsidR="00D2659D" w:rsidRPr="00705BB3" w14:paraId="416B45E9" w14:textId="77777777" w:rsidTr="00D84F94">
        <w:tc>
          <w:tcPr>
            <w:tcW w:w="11016" w:type="dxa"/>
            <w:shd w:val="clear" w:color="auto" w:fill="auto"/>
          </w:tcPr>
          <w:p w14:paraId="3B944015" w14:textId="77777777" w:rsidR="00D2659D" w:rsidRPr="00705BB3" w:rsidRDefault="00D2659D" w:rsidP="00D84F94">
            <w:pPr>
              <w:widowControl w:val="0"/>
              <w:rPr>
                <w:rFonts w:asciiTheme="minorHAnsi" w:hAnsiTheme="minorHAnsi" w:cs="Times New Roman"/>
                <w:sz w:val="22"/>
                <w:szCs w:val="22"/>
              </w:rPr>
            </w:pPr>
          </w:p>
        </w:tc>
      </w:tr>
      <w:tr w:rsidR="00D2659D" w:rsidRPr="00705BB3" w14:paraId="1F148CB1" w14:textId="77777777" w:rsidTr="00D84F94">
        <w:tc>
          <w:tcPr>
            <w:tcW w:w="11016" w:type="dxa"/>
            <w:shd w:val="clear" w:color="auto" w:fill="auto"/>
          </w:tcPr>
          <w:p w14:paraId="4B65E525" w14:textId="77777777" w:rsidR="00D2659D" w:rsidRPr="00705BB3" w:rsidRDefault="00D2659D" w:rsidP="00D84F94">
            <w:pPr>
              <w:widowControl w:val="0"/>
              <w:rPr>
                <w:rFonts w:asciiTheme="minorHAnsi" w:hAnsiTheme="minorHAnsi" w:cs="Times New Roman"/>
                <w:sz w:val="22"/>
                <w:szCs w:val="22"/>
              </w:rPr>
            </w:pPr>
          </w:p>
        </w:tc>
      </w:tr>
    </w:tbl>
    <w:p w14:paraId="72662A61" w14:textId="77777777" w:rsidR="00D2659D" w:rsidRPr="006C43BC" w:rsidRDefault="00D2659D" w:rsidP="00D2659D">
      <w:pPr>
        <w:widowControl w:val="0"/>
        <w:rPr>
          <w:rFonts w:asciiTheme="minorHAnsi" w:hAnsiTheme="minorHAnsi" w:cs="Times New Roman"/>
        </w:rPr>
      </w:pPr>
    </w:p>
    <w:p w14:paraId="5474C166" w14:textId="77777777" w:rsidR="00D2659D" w:rsidRPr="00722443" w:rsidRDefault="00D2659D" w:rsidP="00D2659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PRC-027-1</w:t>
      </w:r>
      <w:r w:rsidRPr="00F548BE">
        <w:t>, R</w:t>
      </w:r>
      <w:r w:rsidR="00DD12E0">
        <w:t>2</w:t>
      </w:r>
    </w:p>
    <w:p w14:paraId="1E2C5121" w14:textId="77777777" w:rsidR="00D2659D" w:rsidRPr="006C43BC" w:rsidRDefault="00D2659D" w:rsidP="00D2659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780A2A" w:rsidRPr="00705BB3" w14:paraId="7AEA4D6B" w14:textId="77777777" w:rsidTr="00D0195C">
        <w:tc>
          <w:tcPr>
            <w:tcW w:w="373" w:type="dxa"/>
          </w:tcPr>
          <w:p w14:paraId="6BCB1A86" w14:textId="77777777" w:rsidR="00780A2A" w:rsidRPr="00705BB3" w:rsidRDefault="00780A2A" w:rsidP="00D84F9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1889D62D" w14:textId="65F1A375" w:rsidR="0059120A" w:rsidRPr="00981314" w:rsidDel="00D26855" w:rsidRDefault="00BD380F" w:rsidP="00981314">
            <w:pPr>
              <w:pStyle w:val="Requirement"/>
              <w:numPr>
                <w:ilvl w:val="0"/>
                <w:numId w:val="0"/>
              </w:numPr>
              <w:spacing w:before="120" w:after="0"/>
              <w:rPr>
                <w:rFonts w:asciiTheme="minorHAnsi" w:hAnsiTheme="minorHAnsi"/>
              </w:rPr>
            </w:pPr>
            <w:r>
              <w:rPr>
                <w:rFonts w:asciiTheme="minorHAnsi" w:hAnsiTheme="minorHAnsi"/>
              </w:rPr>
              <w:t xml:space="preserve">For all, or a sample of BES Elements with </w:t>
            </w:r>
            <w:r w:rsidRPr="00FD6392">
              <w:rPr>
                <w:rFonts w:asciiTheme="minorHAnsi" w:hAnsiTheme="minorHAnsi"/>
              </w:rPr>
              <w:t>Protection System</w:t>
            </w:r>
            <w:r>
              <w:rPr>
                <w:rFonts w:asciiTheme="minorHAnsi" w:hAnsiTheme="minorHAnsi"/>
              </w:rPr>
              <w:t xml:space="preserve"> function</w:t>
            </w:r>
            <w:r w:rsidRPr="00FD6392">
              <w:rPr>
                <w:rFonts w:asciiTheme="minorHAnsi" w:hAnsiTheme="minorHAnsi"/>
              </w:rPr>
              <w:t>s identified in Attachment A</w:t>
            </w:r>
            <w:r>
              <w:rPr>
                <w:rFonts w:asciiTheme="minorHAnsi" w:hAnsiTheme="minorHAnsi"/>
              </w:rPr>
              <w:t xml:space="preserve">, review evidence and verify each associated </w:t>
            </w:r>
            <w:r w:rsidRPr="00FD6392">
              <w:rPr>
                <w:rFonts w:asciiTheme="minorHAnsi" w:hAnsiTheme="minorHAnsi"/>
              </w:rPr>
              <w:t>Protection System Coordination Study</w:t>
            </w:r>
            <w:r>
              <w:rPr>
                <w:rFonts w:asciiTheme="minorHAnsi" w:hAnsiTheme="minorHAnsi"/>
              </w:rPr>
              <w:t xml:space="preserve"> was performed according to one of the required options.</w:t>
            </w:r>
          </w:p>
        </w:tc>
      </w:tr>
      <w:tr w:rsidR="00D2659D" w:rsidRPr="006C43BC" w14:paraId="3115436E" w14:textId="77777777" w:rsidTr="00D0195C">
        <w:tc>
          <w:tcPr>
            <w:tcW w:w="10790" w:type="dxa"/>
            <w:gridSpan w:val="2"/>
            <w:shd w:val="clear" w:color="auto" w:fill="DCDCFF"/>
          </w:tcPr>
          <w:p w14:paraId="09A8F03E" w14:textId="56CE3382" w:rsidR="00D2659D" w:rsidRPr="006C43BC" w:rsidRDefault="00D2659D" w:rsidP="00F6192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61922">
              <w:rPr>
                <w:rFonts w:asciiTheme="minorHAnsi" w:hAnsiTheme="minorHAnsi" w:cs="Times New Roman"/>
                <w:bCs/>
                <w:color w:val="auto"/>
              </w:rPr>
              <w:t xml:space="preserve"> </w:t>
            </w:r>
            <w:r w:rsidR="00F61922" w:rsidRPr="00F61922">
              <w:rPr>
                <w:rFonts w:asciiTheme="minorHAnsi" w:hAnsiTheme="minorHAnsi" w:cs="Times New Roman"/>
                <w:bCs/>
                <w:color w:val="auto"/>
              </w:rPr>
              <w:t>For each option under Requirement R2, the six-calendar-year interval begins on the effective date of PRC-027-1. The initial Protection System Coordination Study(ies) for Option 1, and the Fault current comparison(s) and any Protection System Coordination Study(ies) required as a result of the Fault current comparison(s) in Option 2 must be completed in accordance with Requirement R2 no later than six-calendar years after the effective date of PRC-027-1. However, applicable entities using Option 2 for their initial performance of Requirement R2 must establish an initial Fault current baseline by the effective date of PRC-027-1.</w:t>
            </w:r>
          </w:p>
        </w:tc>
      </w:tr>
    </w:tbl>
    <w:p w14:paraId="17C8A2B0" w14:textId="77777777" w:rsidR="00D2659D" w:rsidRPr="006C43BC" w:rsidRDefault="00D2659D" w:rsidP="00D2659D">
      <w:pPr>
        <w:widowControl w:val="0"/>
        <w:tabs>
          <w:tab w:val="left" w:pos="0"/>
        </w:tabs>
        <w:rPr>
          <w:rFonts w:asciiTheme="minorHAnsi" w:hAnsiTheme="minorHAnsi" w:cs="Times New Roman"/>
          <w:b/>
          <w:bCs/>
        </w:rPr>
      </w:pPr>
    </w:p>
    <w:p w14:paraId="0715F79B" w14:textId="77777777" w:rsidR="00D2659D" w:rsidRPr="001A2626" w:rsidRDefault="00D2659D" w:rsidP="00D2659D">
      <w:pPr>
        <w:pStyle w:val="RqtSection"/>
        <w:rPr>
          <w:color w:val="264D74"/>
        </w:rPr>
      </w:pPr>
      <w:r w:rsidRPr="006C43BC">
        <w:t>Auditor</w:t>
      </w:r>
      <w:r>
        <w:t xml:space="preserve"> </w:t>
      </w:r>
      <w:r w:rsidRPr="006C43BC">
        <w:t>Notes:</w:t>
      </w:r>
      <w:r w:rsidRPr="006C43BC">
        <w:rPr>
          <w:color w:val="264D74"/>
        </w:rPr>
        <w:t xml:space="preserve"> </w:t>
      </w:r>
    </w:p>
    <w:p w14:paraId="70C8BB97" w14:textId="77777777" w:rsidR="00D2659D" w:rsidRDefault="00D2659D" w:rsidP="00D2659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FD1783B" w14:textId="77777777" w:rsidR="00D2659D" w:rsidRDefault="00D2659D" w:rsidP="00D2659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1FE4A53" w14:textId="77777777" w:rsidR="00D2659D" w:rsidRDefault="00D2659D" w:rsidP="00D2659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376124B" w14:textId="77777777" w:rsidR="00D2659D" w:rsidRDefault="00D2659D" w:rsidP="00D2659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3A88D4F" w14:textId="77777777" w:rsidR="007D01EB" w:rsidRPr="000571A2" w:rsidRDefault="007D01EB" w:rsidP="007D01EB">
      <w:pPr>
        <w:pStyle w:val="SectHead"/>
        <w:rPr>
          <w:szCs w:val="24"/>
        </w:rPr>
      </w:pPr>
      <w:r w:rsidRPr="000571A2">
        <w:rPr>
          <w:szCs w:val="24"/>
        </w:rPr>
        <w:lastRenderedPageBreak/>
        <w:t>R</w:t>
      </w:r>
      <w:r>
        <w:rPr>
          <w:szCs w:val="24"/>
        </w:rPr>
        <w:t>3</w:t>
      </w:r>
      <w:r w:rsidRPr="000571A2">
        <w:rPr>
          <w:szCs w:val="24"/>
        </w:rPr>
        <w:t xml:space="preserve"> Supporting Evidence and Documentation</w:t>
      </w:r>
    </w:p>
    <w:p w14:paraId="6441D3CF" w14:textId="77777777" w:rsidR="007D01EB" w:rsidRPr="007D01EB" w:rsidRDefault="007D01EB" w:rsidP="007D01EB">
      <w:pPr>
        <w:pStyle w:val="Requirement"/>
        <w:numPr>
          <w:ilvl w:val="0"/>
          <w:numId w:val="33"/>
        </w:numPr>
      </w:pPr>
      <w:r w:rsidRPr="002A17AE">
        <w:rPr>
          <w:rFonts w:asciiTheme="minorHAnsi" w:hAnsiTheme="minorHAnsi"/>
        </w:rPr>
        <w:t>Each Transmission Owner, Generator Owner, and Distribution Provider shall utilize its process established in Requirement R1 to develop new and revised Protection System settings for BES Elements</w:t>
      </w:r>
      <w:r>
        <w:rPr>
          <w:rFonts w:asciiTheme="minorHAnsi" w:hAnsiTheme="minorHAnsi"/>
        </w:rPr>
        <w:t>.</w:t>
      </w:r>
      <w:r w:rsidRPr="00FD6392">
        <w:rPr>
          <w:rFonts w:asciiTheme="minorHAnsi" w:hAnsiTheme="minorHAnsi"/>
        </w:rPr>
        <w:t xml:space="preserve"> </w:t>
      </w:r>
    </w:p>
    <w:p w14:paraId="4C678A4F" w14:textId="77777777" w:rsidR="007D01EB" w:rsidRPr="007D01EB" w:rsidRDefault="007D01EB" w:rsidP="007D01EB">
      <w:pPr>
        <w:pStyle w:val="Measure"/>
        <w:spacing w:before="120" w:after="0"/>
      </w:pPr>
      <w:r w:rsidRPr="00957BC2">
        <w:rPr>
          <w:rFonts w:asciiTheme="minorHAnsi" w:hAnsiTheme="minorHAnsi"/>
        </w:rPr>
        <w:t xml:space="preserve">Acceptable </w:t>
      </w:r>
      <w:r w:rsidRPr="00DA7C17">
        <w:rPr>
          <w:rFonts w:asciiTheme="minorHAnsi" w:hAnsiTheme="minorHAnsi"/>
        </w:rPr>
        <w:t xml:space="preserve">evidence </w:t>
      </w:r>
      <w:r>
        <w:rPr>
          <w:rFonts w:asciiTheme="minorHAnsi" w:hAnsiTheme="minorHAnsi"/>
        </w:rPr>
        <w:t xml:space="preserve">may </w:t>
      </w:r>
      <w:r w:rsidRPr="00DA7C17">
        <w:rPr>
          <w:rFonts w:asciiTheme="minorHAnsi" w:hAnsiTheme="minorHAnsi"/>
        </w:rPr>
        <w:t xml:space="preserve">include, but </w:t>
      </w:r>
      <w:r>
        <w:rPr>
          <w:rFonts w:asciiTheme="minorHAnsi" w:hAnsiTheme="minorHAnsi"/>
        </w:rPr>
        <w:t xml:space="preserve">is </w:t>
      </w:r>
      <w:r w:rsidRPr="00DA7C17">
        <w:rPr>
          <w:rFonts w:asciiTheme="minorHAnsi" w:hAnsiTheme="minorHAnsi"/>
        </w:rPr>
        <w:t>not limited to</w:t>
      </w:r>
      <w:r w:rsidRPr="00957BC2">
        <w:rPr>
          <w:rFonts w:asciiTheme="minorHAnsi" w:hAnsiTheme="minorHAnsi"/>
        </w:rPr>
        <w:t xml:space="preserve">, dated electronic or </w:t>
      </w:r>
      <w:r>
        <w:rPr>
          <w:rFonts w:asciiTheme="minorHAnsi" w:hAnsiTheme="minorHAnsi"/>
        </w:rPr>
        <w:t>hard copy</w:t>
      </w:r>
      <w:r w:rsidRPr="00957BC2">
        <w:rPr>
          <w:rFonts w:asciiTheme="minorHAnsi" w:hAnsiTheme="minorHAnsi"/>
        </w:rPr>
        <w:t xml:space="preserve"> documentation to demonstrate that the responsible entity </w:t>
      </w:r>
      <w:r>
        <w:rPr>
          <w:rFonts w:asciiTheme="minorHAnsi" w:hAnsiTheme="minorHAnsi"/>
        </w:rPr>
        <w:t xml:space="preserve">utilized its settings development </w:t>
      </w:r>
      <w:r w:rsidRPr="00A155B4">
        <w:rPr>
          <w:rFonts w:asciiTheme="minorHAnsi" w:hAnsiTheme="minorHAnsi"/>
        </w:rPr>
        <w:t>process</w:t>
      </w:r>
      <w:r w:rsidRPr="00957BC2">
        <w:rPr>
          <w:rFonts w:asciiTheme="minorHAnsi" w:hAnsiTheme="minorHAnsi"/>
        </w:rPr>
        <w:t xml:space="preserve"> </w:t>
      </w:r>
      <w:r>
        <w:rPr>
          <w:rFonts w:asciiTheme="minorHAnsi" w:hAnsiTheme="minorHAnsi"/>
        </w:rPr>
        <w:t>established in Requirement R1, as specified in</w:t>
      </w:r>
      <w:r w:rsidRPr="00957BC2">
        <w:rPr>
          <w:rFonts w:asciiTheme="minorHAnsi" w:hAnsiTheme="minorHAnsi"/>
        </w:rPr>
        <w:t xml:space="preserve"> Requirement R</w:t>
      </w:r>
      <w:r>
        <w:rPr>
          <w:rFonts w:asciiTheme="minorHAnsi" w:hAnsiTheme="minorHAnsi"/>
        </w:rPr>
        <w:t>3</w:t>
      </w:r>
      <w:r w:rsidRPr="00FD6392">
        <w:rPr>
          <w:rFonts w:asciiTheme="minorHAnsi" w:hAnsiTheme="minorHAnsi"/>
        </w:rPr>
        <w:t>.</w:t>
      </w:r>
    </w:p>
    <w:p w14:paraId="3B31D7EF" w14:textId="77777777" w:rsidR="007D01EB" w:rsidRPr="000571A2" w:rsidRDefault="007D01EB" w:rsidP="007D01EB">
      <w:pPr>
        <w:widowControl w:val="0"/>
        <w:tabs>
          <w:tab w:val="left" w:pos="0"/>
        </w:tabs>
        <w:rPr>
          <w:rFonts w:asciiTheme="minorHAnsi" w:hAnsiTheme="minorHAnsi" w:cs="Times New Roman"/>
          <w:b/>
          <w:bCs/>
        </w:rPr>
      </w:pPr>
    </w:p>
    <w:p w14:paraId="0235C07F" w14:textId="77777777" w:rsidR="007D01EB" w:rsidRPr="000571A2" w:rsidRDefault="007D01EB" w:rsidP="007D01EB">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6326855A" w14:textId="77777777" w:rsidR="007D01EB" w:rsidRPr="000571A2" w:rsidRDefault="007D01EB" w:rsidP="007D01EB">
      <w:pPr>
        <w:widowControl w:val="0"/>
        <w:rPr>
          <w:rFonts w:asciiTheme="minorHAnsi" w:hAnsiTheme="minorHAnsi" w:cs="Times New Roman"/>
          <w:b/>
          <w:bCs/>
        </w:rPr>
      </w:pPr>
      <w:r w:rsidRPr="000571A2">
        <w:rPr>
          <w:rFonts w:asciiTheme="minorHAnsi" w:hAnsiTheme="minorHAnsi" w:cs="Times New Roman"/>
          <w:b/>
          <w:bCs/>
        </w:rPr>
        <w:t>Compliance Narrative:</w:t>
      </w:r>
    </w:p>
    <w:p w14:paraId="57D6B6E5" w14:textId="77777777" w:rsidR="007D01EB" w:rsidRPr="000571A2" w:rsidRDefault="007D01EB" w:rsidP="007D01EB">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633360EE" w14:textId="77777777" w:rsidR="007D01EB" w:rsidRPr="00705BB3" w:rsidRDefault="007D01EB" w:rsidP="007D01EB">
      <w:pPr>
        <w:widowControl w:val="0"/>
        <w:shd w:val="clear" w:color="auto" w:fill="CDFFCD"/>
        <w:jc w:val="both"/>
        <w:rPr>
          <w:rFonts w:asciiTheme="minorHAnsi" w:hAnsiTheme="minorHAnsi" w:cs="Times New Roman"/>
          <w:bCs/>
          <w:color w:val="auto"/>
          <w:sz w:val="22"/>
          <w:szCs w:val="22"/>
        </w:rPr>
      </w:pPr>
    </w:p>
    <w:p w14:paraId="451A8053" w14:textId="77777777" w:rsidR="007D01EB" w:rsidRPr="00705BB3" w:rsidRDefault="007D01EB" w:rsidP="007D01EB">
      <w:pPr>
        <w:widowControl w:val="0"/>
        <w:shd w:val="clear" w:color="auto" w:fill="CDFFCD"/>
        <w:jc w:val="both"/>
        <w:rPr>
          <w:rFonts w:asciiTheme="minorHAnsi" w:hAnsiTheme="minorHAnsi" w:cs="Times New Roman"/>
          <w:bCs/>
          <w:color w:val="auto"/>
          <w:sz w:val="22"/>
          <w:szCs w:val="22"/>
        </w:rPr>
      </w:pPr>
    </w:p>
    <w:p w14:paraId="24B9BF47" w14:textId="77777777" w:rsidR="007D01EB" w:rsidRPr="006C43BC" w:rsidRDefault="007D01EB" w:rsidP="007D01EB">
      <w:pPr>
        <w:widowControl w:val="0"/>
        <w:spacing w:line="266" w:lineRule="exact"/>
        <w:rPr>
          <w:rFonts w:asciiTheme="minorHAnsi" w:hAnsiTheme="minorHAnsi" w:cs="Times New Roman"/>
          <w:b/>
          <w:bCs/>
        </w:rPr>
      </w:pPr>
    </w:p>
    <w:p w14:paraId="04EBD971" w14:textId="77777777" w:rsidR="007D01EB" w:rsidRPr="006C43BC" w:rsidRDefault="007D01EB" w:rsidP="007D01EB">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7D01EB" w:rsidRPr="006C43BC" w14:paraId="4055D091" w14:textId="77777777" w:rsidTr="0049382D">
        <w:tc>
          <w:tcPr>
            <w:tcW w:w="10790" w:type="dxa"/>
            <w:shd w:val="clear" w:color="auto" w:fill="DCDCFF"/>
          </w:tcPr>
          <w:p w14:paraId="670184F0" w14:textId="77777777" w:rsidR="007D01EB" w:rsidRPr="00705BB3" w:rsidRDefault="007D01EB" w:rsidP="00D84F9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7D01EB" w:rsidRPr="00676D1E" w14:paraId="25371D89" w14:textId="77777777" w:rsidTr="0049382D">
        <w:tc>
          <w:tcPr>
            <w:tcW w:w="10790" w:type="dxa"/>
            <w:shd w:val="clear" w:color="auto" w:fill="DCDCFF"/>
          </w:tcPr>
          <w:p w14:paraId="32AC2EDD" w14:textId="665F3C71" w:rsidR="00F06E67" w:rsidRDefault="00F06E67" w:rsidP="00F06E67">
            <w:pPr>
              <w:widowControl w:val="0"/>
              <w:jc w:val="both"/>
              <w:rPr>
                <w:rFonts w:asciiTheme="minorHAnsi" w:hAnsiTheme="minorHAnsi" w:cs="Times New Roman"/>
                <w:color w:val="auto"/>
              </w:rPr>
            </w:pPr>
            <w:r>
              <w:rPr>
                <w:rFonts w:asciiTheme="minorHAnsi" w:hAnsiTheme="minorHAnsi" w:cs="Times New Roman"/>
                <w:color w:val="auto"/>
              </w:rPr>
              <w:t>New and revised</w:t>
            </w:r>
            <w:r w:rsidR="00395F51">
              <w:rPr>
                <w:rFonts w:asciiTheme="minorHAnsi" w:hAnsiTheme="minorHAnsi" w:cs="Times New Roman"/>
                <w:color w:val="auto"/>
              </w:rPr>
              <w:t xml:space="preserve"> Protection</w:t>
            </w:r>
            <w:r>
              <w:rPr>
                <w:rFonts w:asciiTheme="minorHAnsi" w:hAnsiTheme="minorHAnsi" w:cs="Times New Roman"/>
                <w:color w:val="auto"/>
              </w:rPr>
              <w:t xml:space="preserve"> </w:t>
            </w:r>
            <w:r w:rsidR="00395F51">
              <w:rPr>
                <w:rFonts w:asciiTheme="minorHAnsi" w:hAnsiTheme="minorHAnsi" w:cs="Times New Roman"/>
                <w:color w:val="auto"/>
              </w:rPr>
              <w:t>S</w:t>
            </w:r>
            <w:r>
              <w:rPr>
                <w:rFonts w:asciiTheme="minorHAnsi" w:hAnsiTheme="minorHAnsi" w:cs="Times New Roman"/>
                <w:color w:val="auto"/>
              </w:rPr>
              <w:t xml:space="preserve">ystem settings </w:t>
            </w:r>
            <w:r w:rsidR="00395F51">
              <w:rPr>
                <w:rFonts w:asciiTheme="minorHAnsi" w:hAnsiTheme="minorHAnsi" w:cs="Times New Roman"/>
                <w:color w:val="auto"/>
              </w:rPr>
              <w:t xml:space="preserve">for BES Elements </w:t>
            </w:r>
            <w:r>
              <w:rPr>
                <w:rFonts w:asciiTheme="minorHAnsi" w:hAnsiTheme="minorHAnsi" w:cs="Times New Roman"/>
                <w:color w:val="auto"/>
              </w:rPr>
              <w:t>during the audit period</w:t>
            </w:r>
            <w:r w:rsidR="00395F51">
              <w:rPr>
                <w:rFonts w:asciiTheme="minorHAnsi" w:hAnsiTheme="minorHAnsi" w:cs="Times New Roman"/>
                <w:color w:val="auto"/>
              </w:rPr>
              <w:t>.</w:t>
            </w:r>
          </w:p>
          <w:p w14:paraId="372F1B4D" w14:textId="76D6E585" w:rsidR="007D01EB" w:rsidRDefault="007D01EB" w:rsidP="00395F51">
            <w:pPr>
              <w:widowControl w:val="0"/>
              <w:jc w:val="both"/>
              <w:rPr>
                <w:rFonts w:asciiTheme="minorHAnsi" w:hAnsiTheme="minorHAnsi" w:cs="Times New Roman"/>
                <w:color w:val="auto"/>
              </w:rPr>
            </w:pPr>
          </w:p>
        </w:tc>
      </w:tr>
      <w:tr w:rsidR="00395F51" w:rsidRPr="00676D1E" w14:paraId="3560F33B" w14:textId="77777777" w:rsidTr="0049382D">
        <w:tc>
          <w:tcPr>
            <w:tcW w:w="10790" w:type="dxa"/>
            <w:shd w:val="clear" w:color="auto" w:fill="DCDCFF"/>
          </w:tcPr>
          <w:p w14:paraId="04F490BA" w14:textId="6C17C96B" w:rsidR="00395F51" w:rsidRDefault="00395F51" w:rsidP="00F72BCD">
            <w:pPr>
              <w:widowControl w:val="0"/>
              <w:jc w:val="both"/>
              <w:rPr>
                <w:rFonts w:asciiTheme="minorHAnsi" w:hAnsiTheme="minorHAnsi" w:cs="Times New Roman"/>
                <w:color w:val="auto"/>
              </w:rPr>
            </w:pPr>
            <w:r>
              <w:rPr>
                <w:rFonts w:asciiTheme="minorHAnsi" w:hAnsiTheme="minorHAnsi" w:cs="Times New Roman"/>
                <w:color w:val="auto"/>
              </w:rPr>
              <w:t>Evidence the entity reviewed and updated the information required to develop new or revised Protection System settings for BES Elements in accordance with its process (identified in R1 Part 1.1). Such i</w:t>
            </w:r>
            <w:r w:rsidRPr="001E7A85">
              <w:rPr>
                <w:rFonts w:asciiTheme="minorHAnsi" w:hAnsiTheme="minorHAnsi"/>
              </w:rPr>
              <w:t>nformation required to coordinate Protection Systems</w:t>
            </w:r>
            <w:r>
              <w:rPr>
                <w:rFonts w:asciiTheme="minorHAnsi" w:hAnsiTheme="minorHAnsi"/>
              </w:rPr>
              <w:t xml:space="preserve"> may, but is not required to, include </w:t>
            </w:r>
            <w:r w:rsidRPr="001E7A85">
              <w:rPr>
                <w:rFonts w:asciiTheme="minorHAnsi" w:hAnsiTheme="minorHAnsi"/>
              </w:rPr>
              <w:t>short-circuit databases, line and transformer impedances, station configurations, current and voltage transformer ratios, adjacent Protection System settings, and relay and control functional drawings.</w:t>
            </w:r>
          </w:p>
        </w:tc>
      </w:tr>
      <w:tr w:rsidR="007D01EB" w:rsidRPr="00676D1E" w14:paraId="71C1893C" w14:textId="77777777" w:rsidTr="0049382D">
        <w:tc>
          <w:tcPr>
            <w:tcW w:w="10790" w:type="dxa"/>
            <w:shd w:val="clear" w:color="auto" w:fill="DCDCFF"/>
          </w:tcPr>
          <w:p w14:paraId="4E74CBF6" w14:textId="2A66E0CB" w:rsidR="007D01EB" w:rsidDel="00D26855" w:rsidRDefault="007D01EB" w:rsidP="00395F51">
            <w:pPr>
              <w:widowControl w:val="0"/>
              <w:jc w:val="both"/>
              <w:rPr>
                <w:rFonts w:asciiTheme="minorHAnsi" w:hAnsiTheme="minorHAnsi" w:cs="Times New Roman"/>
                <w:color w:val="auto"/>
              </w:rPr>
            </w:pPr>
            <w:r>
              <w:rPr>
                <w:rFonts w:asciiTheme="minorHAnsi" w:hAnsiTheme="minorHAnsi" w:cs="Times New Roman"/>
                <w:color w:val="auto"/>
              </w:rPr>
              <w:t>Evidence</w:t>
            </w:r>
            <w:r w:rsidR="00AA64A9">
              <w:rPr>
                <w:rFonts w:asciiTheme="minorHAnsi" w:hAnsiTheme="minorHAnsi" w:cs="Times New Roman"/>
                <w:color w:val="auto"/>
              </w:rPr>
              <w:t xml:space="preserve">, </w:t>
            </w:r>
            <w:r>
              <w:rPr>
                <w:rFonts w:asciiTheme="minorHAnsi" w:hAnsiTheme="minorHAnsi" w:cs="Times New Roman"/>
                <w:color w:val="auto"/>
              </w:rPr>
              <w:t>of entity’s</w:t>
            </w:r>
            <w:r w:rsidRPr="00DA7C17">
              <w:rPr>
                <w:rFonts w:asciiTheme="minorHAnsi" w:hAnsiTheme="minorHAnsi"/>
              </w:rPr>
              <w:t xml:space="preserve"> </w:t>
            </w:r>
            <w:r>
              <w:rPr>
                <w:rFonts w:asciiTheme="minorHAnsi" w:hAnsiTheme="minorHAnsi"/>
              </w:rPr>
              <w:t xml:space="preserve">review of </w:t>
            </w:r>
            <w:r w:rsidRPr="00DA7C17">
              <w:rPr>
                <w:rFonts w:asciiTheme="minorHAnsi" w:hAnsiTheme="minorHAnsi"/>
              </w:rPr>
              <w:t xml:space="preserve">Protection System </w:t>
            </w:r>
            <w:r>
              <w:rPr>
                <w:rFonts w:asciiTheme="minorHAnsi" w:hAnsiTheme="minorHAnsi"/>
              </w:rPr>
              <w:t xml:space="preserve">settings </w:t>
            </w:r>
            <w:r w:rsidR="00AA64A9">
              <w:rPr>
                <w:rFonts w:asciiTheme="minorHAnsi" w:hAnsiTheme="minorHAnsi" w:cs="Times New Roman"/>
                <w:color w:val="auto"/>
              </w:rPr>
              <w:t>(identified in R1 Part 1.2)</w:t>
            </w:r>
            <w:r>
              <w:rPr>
                <w:rFonts w:asciiTheme="minorHAnsi" w:hAnsiTheme="minorHAnsi"/>
              </w:rPr>
              <w:t>.</w:t>
            </w:r>
            <w:r w:rsidRPr="00DA7C17">
              <w:rPr>
                <w:rFonts w:asciiTheme="minorHAnsi" w:hAnsiTheme="minorHAnsi"/>
              </w:rPr>
              <w:t xml:space="preserve"> </w:t>
            </w:r>
          </w:p>
        </w:tc>
      </w:tr>
      <w:tr w:rsidR="007D01EB" w:rsidRPr="00676D1E" w14:paraId="1F678DB8" w14:textId="77777777" w:rsidTr="0049382D">
        <w:tc>
          <w:tcPr>
            <w:tcW w:w="10790" w:type="dxa"/>
            <w:shd w:val="clear" w:color="auto" w:fill="DCDCFF"/>
          </w:tcPr>
          <w:p w14:paraId="28BAC014" w14:textId="37AE13B1" w:rsidR="007D01EB" w:rsidRPr="00676D1E" w:rsidRDefault="00F72BCD" w:rsidP="00D37305">
            <w:pPr>
              <w:widowControl w:val="0"/>
              <w:jc w:val="both"/>
              <w:rPr>
                <w:rFonts w:asciiTheme="minorHAnsi" w:hAnsiTheme="minorHAnsi" w:cs="Times New Roman"/>
                <w:color w:val="auto"/>
              </w:rPr>
            </w:pPr>
            <w:r>
              <w:rPr>
                <w:rFonts w:asciiTheme="minorHAnsi" w:hAnsiTheme="minorHAnsi" w:cs="Times New Roman"/>
                <w:color w:val="auto"/>
              </w:rPr>
              <w:t>A list of changes with interconnected entities</w:t>
            </w:r>
            <w:r w:rsidR="00D37305">
              <w:rPr>
                <w:rFonts w:asciiTheme="minorHAnsi" w:hAnsiTheme="minorHAnsi" w:cs="Times New Roman"/>
                <w:color w:val="auto"/>
              </w:rPr>
              <w:t xml:space="preserve"> applied on BES Elements that electrically join Facilities owned by </w:t>
            </w:r>
            <w:r w:rsidR="00D37305">
              <w:rPr>
                <w:rFonts w:asciiTheme="minorHAnsi" w:hAnsiTheme="minorHAnsi" w:cs="Times New Roman"/>
                <w:color w:val="auto"/>
              </w:rPr>
              <w:lastRenderedPageBreak/>
              <w:t>separate functional entities.</w:t>
            </w:r>
          </w:p>
        </w:tc>
      </w:tr>
      <w:tr w:rsidR="00D37305" w:rsidRPr="00676D1E" w14:paraId="2622DC2B" w14:textId="77777777" w:rsidTr="0049382D">
        <w:tc>
          <w:tcPr>
            <w:tcW w:w="10790" w:type="dxa"/>
            <w:shd w:val="clear" w:color="auto" w:fill="DCDCFF"/>
          </w:tcPr>
          <w:p w14:paraId="0A241AC0" w14:textId="2BF90D23" w:rsidR="00D37305" w:rsidRDefault="00D37305" w:rsidP="00D37305">
            <w:pPr>
              <w:widowControl w:val="0"/>
              <w:jc w:val="both"/>
              <w:rPr>
                <w:rFonts w:asciiTheme="minorHAnsi" w:hAnsiTheme="minorHAnsi" w:cs="Times New Roman"/>
                <w:color w:val="auto"/>
              </w:rPr>
            </w:pPr>
            <w:r>
              <w:rPr>
                <w:rFonts w:asciiTheme="minorHAnsi" w:hAnsiTheme="minorHAnsi" w:cs="Times New Roman"/>
                <w:color w:val="auto"/>
              </w:rPr>
              <w:lastRenderedPageBreak/>
              <w:t>Evidence proposed Protection System settings were provided to the owners of electrically joined Facilities</w:t>
            </w:r>
          </w:p>
        </w:tc>
      </w:tr>
      <w:tr w:rsidR="00D37305" w:rsidRPr="00676D1E" w14:paraId="257EE447" w14:textId="77777777" w:rsidTr="0049382D">
        <w:tc>
          <w:tcPr>
            <w:tcW w:w="10790" w:type="dxa"/>
            <w:shd w:val="clear" w:color="auto" w:fill="DCDCFF"/>
          </w:tcPr>
          <w:p w14:paraId="0547907E" w14:textId="7CD948A3" w:rsidR="00D37305" w:rsidRDefault="00D37305" w:rsidP="00D37305">
            <w:pPr>
              <w:widowControl w:val="0"/>
              <w:jc w:val="both"/>
              <w:rPr>
                <w:rFonts w:asciiTheme="minorHAnsi" w:hAnsiTheme="minorHAnsi" w:cs="Times New Roman"/>
                <w:color w:val="auto"/>
              </w:rPr>
            </w:pPr>
            <w:r>
              <w:rPr>
                <w:rFonts w:asciiTheme="minorHAnsi" w:hAnsiTheme="minorHAnsi" w:cs="Times New Roman"/>
                <w:color w:val="auto"/>
              </w:rPr>
              <w:t>Identification of proposed Protection System settings provided by the owners of electrically joined Facilities</w:t>
            </w:r>
          </w:p>
        </w:tc>
      </w:tr>
      <w:tr w:rsidR="00D37305" w:rsidRPr="00676D1E" w14:paraId="1FC50814" w14:textId="77777777" w:rsidTr="0049382D">
        <w:tc>
          <w:tcPr>
            <w:tcW w:w="10790" w:type="dxa"/>
            <w:shd w:val="clear" w:color="auto" w:fill="DCDCFF"/>
          </w:tcPr>
          <w:p w14:paraId="4FCA5253" w14:textId="2699D64B" w:rsidR="00D37305" w:rsidRDefault="00D37305" w:rsidP="00D37305">
            <w:pPr>
              <w:widowControl w:val="0"/>
              <w:jc w:val="both"/>
              <w:rPr>
                <w:rFonts w:asciiTheme="minorHAnsi" w:hAnsiTheme="minorHAnsi" w:cs="Times New Roman"/>
                <w:color w:val="auto"/>
              </w:rPr>
            </w:pPr>
            <w:r>
              <w:rPr>
                <w:rFonts w:asciiTheme="minorHAnsi" w:hAnsiTheme="minorHAnsi" w:cs="Times New Roman"/>
                <w:color w:val="auto"/>
              </w:rPr>
              <w:t xml:space="preserve">Responses to </w:t>
            </w:r>
            <w:r w:rsidRPr="00D37305">
              <w:rPr>
                <w:rFonts w:asciiTheme="minorHAnsi" w:hAnsiTheme="minorHAnsi" w:cs="Times New Roman"/>
                <w:color w:val="auto"/>
              </w:rPr>
              <w:t>any owner(s) that provided its proposed Protection System</w:t>
            </w:r>
            <w:r>
              <w:rPr>
                <w:rFonts w:asciiTheme="minorHAnsi" w:hAnsiTheme="minorHAnsi" w:cs="Times New Roman"/>
                <w:color w:val="auto"/>
              </w:rPr>
              <w:t xml:space="preserve"> </w:t>
            </w:r>
            <w:r w:rsidRPr="00D37305">
              <w:rPr>
                <w:rFonts w:asciiTheme="minorHAnsi" w:hAnsiTheme="minorHAnsi" w:cs="Times New Roman"/>
                <w:color w:val="auto"/>
              </w:rPr>
              <w:t xml:space="preserve">settings pursuant to Requirement R1, Part 1.3.1 </w:t>
            </w:r>
            <w:r>
              <w:rPr>
                <w:rFonts w:asciiTheme="minorHAnsi" w:hAnsiTheme="minorHAnsi" w:cs="Times New Roman"/>
                <w:color w:val="auto"/>
              </w:rPr>
              <w:t>which</w:t>
            </w:r>
            <w:r w:rsidRPr="00D37305">
              <w:rPr>
                <w:rFonts w:asciiTheme="minorHAnsi" w:hAnsiTheme="minorHAnsi" w:cs="Times New Roman"/>
                <w:color w:val="auto"/>
              </w:rPr>
              <w:t xml:space="preserve"> identify any</w:t>
            </w:r>
            <w:r>
              <w:rPr>
                <w:rFonts w:asciiTheme="minorHAnsi" w:hAnsiTheme="minorHAnsi" w:cs="Times New Roman"/>
                <w:color w:val="auto"/>
              </w:rPr>
              <w:t xml:space="preserve"> </w:t>
            </w:r>
            <w:r w:rsidRPr="00D37305">
              <w:rPr>
                <w:rFonts w:asciiTheme="minorHAnsi" w:hAnsiTheme="minorHAnsi" w:cs="Times New Roman"/>
                <w:color w:val="auto"/>
              </w:rPr>
              <w:t>coordination issue(s) or affirming that no coordination issue(s) were</w:t>
            </w:r>
            <w:r>
              <w:rPr>
                <w:rFonts w:asciiTheme="minorHAnsi" w:hAnsiTheme="minorHAnsi" w:cs="Times New Roman"/>
                <w:color w:val="auto"/>
              </w:rPr>
              <w:t xml:space="preserve"> </w:t>
            </w:r>
            <w:r w:rsidRPr="00D37305">
              <w:rPr>
                <w:rFonts w:asciiTheme="minorHAnsi" w:hAnsiTheme="minorHAnsi" w:cs="Times New Roman"/>
                <w:color w:val="auto"/>
              </w:rPr>
              <w:t>identified</w:t>
            </w:r>
          </w:p>
        </w:tc>
      </w:tr>
      <w:tr w:rsidR="00D37305" w:rsidRPr="00676D1E" w14:paraId="581DE81C" w14:textId="77777777" w:rsidTr="0049382D">
        <w:tc>
          <w:tcPr>
            <w:tcW w:w="10790" w:type="dxa"/>
            <w:shd w:val="clear" w:color="auto" w:fill="DCDCFF"/>
          </w:tcPr>
          <w:p w14:paraId="4575ED50" w14:textId="3A685FA4" w:rsidR="00D37305" w:rsidRDefault="00D37305" w:rsidP="00602770">
            <w:pPr>
              <w:widowControl w:val="0"/>
              <w:jc w:val="both"/>
              <w:rPr>
                <w:rFonts w:asciiTheme="minorHAnsi" w:hAnsiTheme="minorHAnsi" w:cs="Times New Roman"/>
                <w:color w:val="auto"/>
              </w:rPr>
            </w:pPr>
            <w:r>
              <w:rPr>
                <w:rFonts w:asciiTheme="minorHAnsi" w:hAnsiTheme="minorHAnsi" w:cs="Times New Roman"/>
                <w:color w:val="auto"/>
              </w:rPr>
              <w:t>Evidence of verification of identified coordination issue(s)</w:t>
            </w:r>
            <w:r w:rsidR="00602770">
              <w:rPr>
                <w:rFonts w:asciiTheme="minorHAnsi" w:hAnsiTheme="minorHAnsi" w:cs="Times New Roman"/>
                <w:color w:val="auto"/>
              </w:rPr>
              <w:t xml:space="preserve"> </w:t>
            </w:r>
            <w:r w:rsidR="00602770" w:rsidRPr="00602770">
              <w:rPr>
                <w:rFonts w:asciiTheme="minorHAnsi" w:hAnsiTheme="minorHAnsi" w:cs="Times New Roman"/>
                <w:color w:val="auto"/>
              </w:rPr>
              <w:t>associated with the proposed</w:t>
            </w:r>
            <w:r w:rsidR="00602770">
              <w:rPr>
                <w:rFonts w:asciiTheme="minorHAnsi" w:hAnsiTheme="minorHAnsi" w:cs="Times New Roman"/>
                <w:color w:val="auto"/>
              </w:rPr>
              <w:t xml:space="preserve"> </w:t>
            </w:r>
            <w:r w:rsidR="00602770" w:rsidRPr="00602770">
              <w:rPr>
                <w:rFonts w:asciiTheme="minorHAnsi" w:hAnsiTheme="minorHAnsi" w:cs="Times New Roman"/>
                <w:color w:val="auto"/>
              </w:rPr>
              <w:t>Protection System settings for the associated BES Elements are addressed</w:t>
            </w:r>
            <w:r w:rsidR="00602770">
              <w:rPr>
                <w:rFonts w:asciiTheme="minorHAnsi" w:hAnsiTheme="minorHAnsi" w:cs="Times New Roman"/>
                <w:color w:val="auto"/>
              </w:rPr>
              <w:t xml:space="preserve"> </w:t>
            </w:r>
            <w:r w:rsidR="00602770" w:rsidRPr="00602770">
              <w:rPr>
                <w:rFonts w:asciiTheme="minorHAnsi" w:hAnsiTheme="minorHAnsi" w:cs="Times New Roman"/>
                <w:color w:val="auto"/>
              </w:rPr>
              <w:t>prior to implementation</w:t>
            </w:r>
          </w:p>
        </w:tc>
      </w:tr>
      <w:tr w:rsidR="00D37305" w:rsidRPr="00676D1E" w14:paraId="7BF82B54" w14:textId="77777777" w:rsidTr="0049382D">
        <w:tc>
          <w:tcPr>
            <w:tcW w:w="10790" w:type="dxa"/>
            <w:shd w:val="clear" w:color="auto" w:fill="DCDCFF"/>
          </w:tcPr>
          <w:p w14:paraId="2F376A5D" w14:textId="372AB634" w:rsidR="00D37305" w:rsidRDefault="00D37305" w:rsidP="00D37305">
            <w:pPr>
              <w:widowControl w:val="0"/>
              <w:jc w:val="both"/>
              <w:rPr>
                <w:rFonts w:asciiTheme="minorHAnsi" w:hAnsiTheme="minorHAnsi" w:cs="Times New Roman"/>
                <w:color w:val="auto"/>
              </w:rPr>
            </w:pPr>
            <w:r>
              <w:rPr>
                <w:rFonts w:asciiTheme="minorHAnsi" w:hAnsiTheme="minorHAnsi" w:cs="Times New Roman"/>
                <w:color w:val="auto"/>
              </w:rPr>
              <w:t>Evidence of co</w:t>
            </w:r>
            <w:r w:rsidRPr="00D37305">
              <w:rPr>
                <w:rFonts w:asciiTheme="minorHAnsi" w:hAnsiTheme="minorHAnsi" w:cs="Times New Roman"/>
                <w:color w:val="auto"/>
              </w:rPr>
              <w:t>mmunicat</w:t>
            </w:r>
            <w:r>
              <w:rPr>
                <w:rFonts w:asciiTheme="minorHAnsi" w:hAnsiTheme="minorHAnsi" w:cs="Times New Roman"/>
                <w:color w:val="auto"/>
              </w:rPr>
              <w:t>ion</w:t>
            </w:r>
            <w:r w:rsidRPr="00D37305">
              <w:rPr>
                <w:rFonts w:asciiTheme="minorHAnsi" w:hAnsiTheme="minorHAnsi" w:cs="Times New Roman"/>
                <w:color w:val="auto"/>
              </w:rPr>
              <w:t xml:space="preserve"> with the other owner(s) of the electrically joined Facilities</w:t>
            </w:r>
            <w:r>
              <w:rPr>
                <w:rFonts w:asciiTheme="minorHAnsi" w:hAnsiTheme="minorHAnsi" w:cs="Times New Roman"/>
                <w:color w:val="auto"/>
              </w:rPr>
              <w:t xml:space="preserve"> </w:t>
            </w:r>
            <w:r w:rsidRPr="00D37305">
              <w:rPr>
                <w:rFonts w:asciiTheme="minorHAnsi" w:hAnsiTheme="minorHAnsi" w:cs="Times New Roman"/>
                <w:color w:val="auto"/>
              </w:rPr>
              <w:t>regarding revised Protection System settings resulting from unforeseen</w:t>
            </w:r>
            <w:r>
              <w:rPr>
                <w:rFonts w:asciiTheme="minorHAnsi" w:hAnsiTheme="minorHAnsi" w:cs="Times New Roman"/>
                <w:color w:val="auto"/>
              </w:rPr>
              <w:t xml:space="preserve"> circumstances</w:t>
            </w:r>
          </w:p>
        </w:tc>
      </w:tr>
    </w:tbl>
    <w:p w14:paraId="62B48623" w14:textId="77777777" w:rsidR="007D01EB" w:rsidRDefault="007D01EB" w:rsidP="007D01EB">
      <w:pPr>
        <w:widowControl w:val="0"/>
        <w:spacing w:line="266" w:lineRule="exact"/>
        <w:rPr>
          <w:rFonts w:asciiTheme="minorHAnsi" w:hAnsiTheme="minorHAnsi" w:cs="Times New Roman"/>
          <w:b/>
          <w:bCs/>
          <w:color w:val="auto"/>
        </w:rPr>
      </w:pPr>
    </w:p>
    <w:p w14:paraId="428AD2B1" w14:textId="77777777" w:rsidR="007D01EB" w:rsidRPr="006C43BC" w:rsidRDefault="007D01EB" w:rsidP="007D01E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7D01EB" w:rsidRPr="00812336" w14:paraId="3BE24AA7" w14:textId="77777777" w:rsidTr="00D84F94">
        <w:tc>
          <w:tcPr>
            <w:tcW w:w="10995" w:type="dxa"/>
            <w:gridSpan w:val="6"/>
            <w:shd w:val="clear" w:color="auto" w:fill="DCDCFF"/>
            <w:vAlign w:val="bottom"/>
          </w:tcPr>
          <w:p w14:paraId="62C1B24E" w14:textId="77777777" w:rsidR="007D01EB" w:rsidRPr="00812336" w:rsidRDefault="007D01EB"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D01EB" w:rsidRPr="00812336" w14:paraId="5A17D465" w14:textId="77777777" w:rsidTr="00D84F94">
        <w:tc>
          <w:tcPr>
            <w:tcW w:w="2340" w:type="dxa"/>
            <w:shd w:val="clear" w:color="auto" w:fill="DCDCFF"/>
            <w:vAlign w:val="bottom"/>
          </w:tcPr>
          <w:p w14:paraId="7356CD38"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40BD467"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4E06563"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F9E4502"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5CA207E"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64D2F2F" w14:textId="77777777" w:rsidR="007D01EB" w:rsidRPr="00812336" w:rsidRDefault="007D01EB"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D01EB" w:rsidRPr="00705BB3" w14:paraId="17628C0E" w14:textId="77777777" w:rsidTr="00D84F94">
        <w:tc>
          <w:tcPr>
            <w:tcW w:w="2340" w:type="dxa"/>
            <w:shd w:val="clear" w:color="auto" w:fill="CDFFCD"/>
          </w:tcPr>
          <w:p w14:paraId="5F3C1AFB"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FE3E56E"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E56310"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F1615D5"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506EFC"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BE94E2"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r>
      <w:tr w:rsidR="007D01EB" w:rsidRPr="00705BB3" w14:paraId="217DA54C" w14:textId="77777777" w:rsidTr="00D84F94">
        <w:tc>
          <w:tcPr>
            <w:tcW w:w="2340" w:type="dxa"/>
            <w:shd w:val="clear" w:color="auto" w:fill="CDFFCD"/>
          </w:tcPr>
          <w:p w14:paraId="3AA3A26B"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9AB897"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A84AE6"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4E55C8"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33DE028"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7CD13CE"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r>
      <w:tr w:rsidR="007D01EB" w:rsidRPr="00705BB3" w14:paraId="669F32B3" w14:textId="77777777" w:rsidTr="00D84F94">
        <w:tc>
          <w:tcPr>
            <w:tcW w:w="2340" w:type="dxa"/>
            <w:shd w:val="clear" w:color="auto" w:fill="CDFFCD"/>
          </w:tcPr>
          <w:p w14:paraId="6C3B17D1"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0DAA82"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1530130"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615E9C"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776E26"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2C97BCC" w14:textId="77777777" w:rsidR="007D01EB" w:rsidRPr="00705BB3" w:rsidRDefault="007D01EB" w:rsidP="00D84F94">
            <w:pPr>
              <w:autoSpaceDE/>
              <w:autoSpaceDN/>
              <w:adjustRightInd/>
              <w:jc w:val="both"/>
              <w:rPr>
                <w:rFonts w:asciiTheme="minorHAnsi" w:hAnsiTheme="minorHAnsi" w:cs="Times New Roman"/>
                <w:color w:val="auto"/>
                <w:sz w:val="22"/>
                <w:szCs w:val="22"/>
              </w:rPr>
            </w:pPr>
          </w:p>
        </w:tc>
      </w:tr>
    </w:tbl>
    <w:p w14:paraId="0468E4F5" w14:textId="77777777" w:rsidR="007D01EB" w:rsidRPr="006C43BC" w:rsidRDefault="007D01EB" w:rsidP="007D01EB">
      <w:pPr>
        <w:widowControl w:val="0"/>
        <w:rPr>
          <w:rFonts w:asciiTheme="minorHAnsi" w:hAnsiTheme="minorHAnsi" w:cs="Times New Roman"/>
        </w:rPr>
      </w:pPr>
    </w:p>
    <w:p w14:paraId="47243C02" w14:textId="77777777" w:rsidR="007D01EB" w:rsidRPr="006C43BC" w:rsidRDefault="007D01EB" w:rsidP="007D01E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7D01EB" w:rsidRPr="00705BB3" w14:paraId="411BC40E" w14:textId="77777777" w:rsidTr="00D84F94">
        <w:tc>
          <w:tcPr>
            <w:tcW w:w="11016" w:type="dxa"/>
            <w:shd w:val="clear" w:color="auto" w:fill="auto"/>
          </w:tcPr>
          <w:p w14:paraId="541EEA9F" w14:textId="77777777" w:rsidR="007D01EB" w:rsidRPr="00705BB3" w:rsidRDefault="007D01EB" w:rsidP="00D84F94">
            <w:pPr>
              <w:widowControl w:val="0"/>
              <w:rPr>
                <w:rFonts w:asciiTheme="minorHAnsi" w:hAnsiTheme="minorHAnsi" w:cs="Times New Roman"/>
                <w:sz w:val="22"/>
                <w:szCs w:val="22"/>
              </w:rPr>
            </w:pPr>
          </w:p>
        </w:tc>
      </w:tr>
      <w:tr w:rsidR="007D01EB" w:rsidRPr="00705BB3" w14:paraId="04330AF1" w14:textId="77777777" w:rsidTr="00D84F94">
        <w:tc>
          <w:tcPr>
            <w:tcW w:w="11016" w:type="dxa"/>
            <w:shd w:val="clear" w:color="auto" w:fill="auto"/>
          </w:tcPr>
          <w:p w14:paraId="613D354F" w14:textId="77777777" w:rsidR="007D01EB" w:rsidRPr="00705BB3" w:rsidRDefault="007D01EB" w:rsidP="00D84F94">
            <w:pPr>
              <w:widowControl w:val="0"/>
              <w:rPr>
                <w:rFonts w:asciiTheme="minorHAnsi" w:hAnsiTheme="minorHAnsi" w:cs="Times New Roman"/>
                <w:sz w:val="22"/>
                <w:szCs w:val="22"/>
              </w:rPr>
            </w:pPr>
          </w:p>
        </w:tc>
      </w:tr>
      <w:tr w:rsidR="007D01EB" w:rsidRPr="00705BB3" w14:paraId="2D5B4D29" w14:textId="77777777" w:rsidTr="00D84F94">
        <w:tc>
          <w:tcPr>
            <w:tcW w:w="11016" w:type="dxa"/>
            <w:shd w:val="clear" w:color="auto" w:fill="auto"/>
          </w:tcPr>
          <w:p w14:paraId="353780F7" w14:textId="77777777" w:rsidR="007D01EB" w:rsidRPr="00705BB3" w:rsidRDefault="007D01EB" w:rsidP="00D84F94">
            <w:pPr>
              <w:widowControl w:val="0"/>
              <w:rPr>
                <w:rFonts w:asciiTheme="minorHAnsi" w:hAnsiTheme="minorHAnsi" w:cs="Times New Roman"/>
                <w:sz w:val="22"/>
                <w:szCs w:val="22"/>
              </w:rPr>
            </w:pPr>
          </w:p>
        </w:tc>
      </w:tr>
    </w:tbl>
    <w:p w14:paraId="22ABF809" w14:textId="77777777" w:rsidR="007D01EB" w:rsidRPr="006C43BC" w:rsidRDefault="007D01EB" w:rsidP="007D01EB">
      <w:pPr>
        <w:widowControl w:val="0"/>
        <w:rPr>
          <w:rFonts w:asciiTheme="minorHAnsi" w:hAnsiTheme="minorHAnsi" w:cs="Times New Roman"/>
        </w:rPr>
      </w:pPr>
    </w:p>
    <w:p w14:paraId="3A573874" w14:textId="77777777" w:rsidR="007D01EB" w:rsidRPr="00722443" w:rsidRDefault="007D01EB" w:rsidP="007D01E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PRC-027-1</w:t>
      </w:r>
      <w:r w:rsidRPr="00F548BE">
        <w:t>, R</w:t>
      </w:r>
      <w:r w:rsidR="009A6F1E">
        <w:t>3</w:t>
      </w:r>
    </w:p>
    <w:p w14:paraId="3F1D830C" w14:textId="77777777" w:rsidR="007D01EB" w:rsidRPr="006C43BC" w:rsidRDefault="007D01EB" w:rsidP="007D01E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7D01EB" w:rsidRPr="00705BB3" w14:paraId="7FDF69AC" w14:textId="77777777" w:rsidTr="00D84F94">
        <w:trPr>
          <w:trHeight w:val="557"/>
        </w:trPr>
        <w:tc>
          <w:tcPr>
            <w:tcW w:w="373" w:type="dxa"/>
            <w:tcBorders>
              <w:right w:val="single" w:sz="4" w:space="0" w:color="auto"/>
            </w:tcBorders>
            <w:shd w:val="clear" w:color="auto" w:fill="DCDCFF"/>
          </w:tcPr>
          <w:p w14:paraId="6A393315" w14:textId="77777777" w:rsidR="007D01EB" w:rsidRPr="00705BB3" w:rsidRDefault="007D01EB" w:rsidP="00D84F94">
            <w:pPr>
              <w:widowControl w:val="0"/>
              <w:tabs>
                <w:tab w:val="left" w:pos="0"/>
                <w:tab w:val="left" w:pos="900"/>
                <w:tab w:val="left" w:pos="6360"/>
              </w:tabs>
              <w:ind w:right="-4"/>
              <w:rPr>
                <w:rFonts w:asciiTheme="minorHAnsi" w:hAnsiTheme="minorHAnsi" w:cs="Times New Roman"/>
                <w:bCs/>
                <w:i/>
              </w:rPr>
            </w:pPr>
          </w:p>
        </w:tc>
        <w:tc>
          <w:tcPr>
            <w:tcW w:w="10417" w:type="dxa"/>
            <w:tcBorders>
              <w:left w:val="single" w:sz="4" w:space="0" w:color="auto"/>
              <w:bottom w:val="single" w:sz="4" w:space="0" w:color="auto"/>
            </w:tcBorders>
            <w:shd w:val="clear" w:color="auto" w:fill="DCDCFF"/>
          </w:tcPr>
          <w:p w14:paraId="2F6990A9" w14:textId="2C364FD5" w:rsidR="007D01EB" w:rsidRPr="00D0195C" w:rsidRDefault="007D01EB" w:rsidP="00602770">
            <w:pPr>
              <w:pStyle w:val="Requirement"/>
              <w:numPr>
                <w:ilvl w:val="0"/>
                <w:numId w:val="0"/>
              </w:numPr>
              <w:spacing w:after="0"/>
              <w:rPr>
                <w:rFonts w:asciiTheme="minorHAnsi" w:hAnsiTheme="minorHAnsi"/>
              </w:rPr>
            </w:pPr>
            <w:r>
              <w:rPr>
                <w:rFonts w:asciiTheme="minorHAnsi" w:hAnsiTheme="minorHAnsi"/>
              </w:rPr>
              <w:t>Review evidence and v</w:t>
            </w:r>
            <w:r w:rsidRPr="00D0195C">
              <w:rPr>
                <w:rFonts w:asciiTheme="minorHAnsi" w:hAnsiTheme="minorHAnsi"/>
              </w:rPr>
              <w:t>erify</w:t>
            </w:r>
            <w:r>
              <w:rPr>
                <w:rFonts w:asciiTheme="minorHAnsi" w:hAnsiTheme="minorHAnsi"/>
              </w:rPr>
              <w:t xml:space="preserve"> the </w:t>
            </w:r>
            <w:r w:rsidRPr="00D0195C">
              <w:rPr>
                <w:rFonts w:asciiTheme="minorHAnsi" w:hAnsiTheme="minorHAnsi"/>
              </w:rPr>
              <w:t xml:space="preserve">entity </w:t>
            </w:r>
            <w:r w:rsidR="00602770">
              <w:rPr>
                <w:rFonts w:asciiTheme="minorHAnsi" w:hAnsiTheme="minorHAnsi"/>
              </w:rPr>
              <w:t>utilized</w:t>
            </w:r>
            <w:r w:rsidRPr="00D0195C">
              <w:rPr>
                <w:rFonts w:asciiTheme="minorHAnsi" w:hAnsiTheme="minorHAnsi"/>
              </w:rPr>
              <w:t xml:space="preserve"> the</w:t>
            </w:r>
            <w:r>
              <w:rPr>
                <w:rFonts w:asciiTheme="minorHAnsi" w:hAnsiTheme="minorHAnsi"/>
              </w:rPr>
              <w:t xml:space="preserve"> following</w:t>
            </w:r>
            <w:r w:rsidRPr="00D0195C">
              <w:rPr>
                <w:rFonts w:asciiTheme="minorHAnsi" w:hAnsiTheme="minorHAnsi"/>
              </w:rPr>
              <w:t xml:space="preserve"> process</w:t>
            </w:r>
            <w:r>
              <w:rPr>
                <w:rFonts w:asciiTheme="minorHAnsi" w:hAnsiTheme="minorHAnsi"/>
              </w:rPr>
              <w:t>es</w:t>
            </w:r>
            <w:r w:rsidRPr="00D0195C">
              <w:rPr>
                <w:rFonts w:asciiTheme="minorHAnsi" w:hAnsiTheme="minorHAnsi"/>
              </w:rPr>
              <w:t xml:space="preserve"> established in accordance with Requirement R1:</w:t>
            </w:r>
          </w:p>
        </w:tc>
      </w:tr>
      <w:tr w:rsidR="007D01EB" w:rsidRPr="00705BB3" w14:paraId="1B0AA8B9" w14:textId="77777777" w:rsidTr="00D84F94">
        <w:tc>
          <w:tcPr>
            <w:tcW w:w="373" w:type="dxa"/>
          </w:tcPr>
          <w:p w14:paraId="38E5FA39" w14:textId="77777777" w:rsidR="007D01EB" w:rsidRPr="00705BB3" w:rsidRDefault="007D01EB" w:rsidP="00D84F9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69BD3798" w14:textId="77777777" w:rsidR="007D01EB" w:rsidRPr="00D0195C" w:rsidRDefault="006C47B8" w:rsidP="00D84F94">
            <w:pPr>
              <w:widowControl w:val="0"/>
              <w:tabs>
                <w:tab w:val="left" w:pos="0"/>
                <w:tab w:val="left" w:pos="900"/>
                <w:tab w:val="left" w:pos="6360"/>
              </w:tabs>
              <w:rPr>
                <w:rFonts w:asciiTheme="minorHAnsi" w:hAnsiTheme="minorHAnsi" w:cs="Times New Roman"/>
                <w:color w:val="auto"/>
              </w:rPr>
            </w:pPr>
            <w:r w:rsidRPr="000E0997">
              <w:rPr>
                <w:rFonts w:asciiTheme="minorHAnsi" w:hAnsiTheme="minorHAnsi"/>
              </w:rPr>
              <w:t>A</w:t>
            </w:r>
            <w:r w:rsidR="00D84F94">
              <w:rPr>
                <w:rFonts w:asciiTheme="minorHAnsi" w:hAnsiTheme="minorHAnsi"/>
              </w:rPr>
              <w:t xml:space="preserve"> </w:t>
            </w:r>
            <w:r w:rsidRPr="000E0997">
              <w:rPr>
                <w:rFonts w:asciiTheme="minorHAnsi" w:hAnsiTheme="minorHAnsi"/>
              </w:rPr>
              <w:t xml:space="preserve">review and update </w:t>
            </w:r>
            <w:r w:rsidR="00D84F94">
              <w:rPr>
                <w:rFonts w:asciiTheme="minorHAnsi" w:hAnsiTheme="minorHAnsi"/>
              </w:rPr>
              <w:t xml:space="preserve">of </w:t>
            </w:r>
            <w:r>
              <w:rPr>
                <w:rFonts w:asciiTheme="minorHAnsi" w:hAnsiTheme="minorHAnsi"/>
              </w:rPr>
              <w:t xml:space="preserve">short-circuit models for </w:t>
            </w:r>
            <w:r w:rsidRPr="000E0997">
              <w:rPr>
                <w:rFonts w:asciiTheme="minorHAnsi" w:hAnsiTheme="minorHAnsi"/>
              </w:rPr>
              <w:t xml:space="preserve">the </w:t>
            </w:r>
            <w:r>
              <w:rPr>
                <w:rFonts w:asciiTheme="minorHAnsi" w:hAnsiTheme="minorHAnsi"/>
              </w:rPr>
              <w:t>BES Elements under study</w:t>
            </w:r>
            <w:r w:rsidR="00645680">
              <w:rPr>
                <w:rFonts w:asciiTheme="minorHAnsi" w:hAnsiTheme="minorHAnsi"/>
              </w:rPr>
              <w:t xml:space="preserve"> </w:t>
            </w:r>
            <w:r w:rsidR="00645680">
              <w:rPr>
                <w:rFonts w:asciiTheme="minorHAnsi" w:hAnsiTheme="minorHAnsi" w:cs="Times New Roman"/>
                <w:color w:val="auto"/>
              </w:rPr>
              <w:t>(identified in R1 Part 1.1)</w:t>
            </w:r>
            <w:r w:rsidRPr="000B082B">
              <w:rPr>
                <w:rFonts w:asciiTheme="minorHAnsi" w:hAnsiTheme="minorHAnsi"/>
              </w:rPr>
              <w:t>.</w:t>
            </w:r>
          </w:p>
        </w:tc>
      </w:tr>
      <w:tr w:rsidR="007D01EB" w:rsidRPr="00705BB3" w14:paraId="290BF22A" w14:textId="77777777" w:rsidTr="00D84F94">
        <w:tc>
          <w:tcPr>
            <w:tcW w:w="373" w:type="dxa"/>
          </w:tcPr>
          <w:p w14:paraId="02F78745" w14:textId="77777777" w:rsidR="007D01EB" w:rsidRPr="00705BB3" w:rsidRDefault="007D01EB" w:rsidP="00D84F9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6D0D0F2C" w14:textId="77777777" w:rsidR="007D01EB" w:rsidRPr="00D0195C" w:rsidDel="00D26855" w:rsidRDefault="006C47B8" w:rsidP="000E0997">
            <w:pPr>
              <w:pStyle w:val="Requirement"/>
              <w:numPr>
                <w:ilvl w:val="0"/>
                <w:numId w:val="0"/>
              </w:numPr>
              <w:spacing w:after="0"/>
              <w:rPr>
                <w:rFonts w:asciiTheme="minorHAnsi" w:hAnsiTheme="minorHAnsi"/>
              </w:rPr>
            </w:pPr>
            <w:r>
              <w:rPr>
                <w:rFonts w:asciiTheme="minorHAnsi" w:hAnsiTheme="minorHAnsi"/>
              </w:rPr>
              <w:t xml:space="preserve">A </w:t>
            </w:r>
            <w:r w:rsidRPr="000F31FA">
              <w:rPr>
                <w:rFonts w:asciiTheme="minorHAnsi" w:hAnsiTheme="minorHAnsi"/>
              </w:rPr>
              <w:t>review of</w:t>
            </w:r>
            <w:r>
              <w:rPr>
                <w:rFonts w:asciiTheme="minorHAnsi" w:hAnsiTheme="minorHAnsi"/>
              </w:rPr>
              <w:t xml:space="preserve"> the developed Protection System settings.</w:t>
            </w:r>
            <w:r w:rsidR="00645680">
              <w:rPr>
                <w:rFonts w:asciiTheme="minorHAnsi" w:hAnsiTheme="minorHAnsi"/>
              </w:rPr>
              <w:t xml:space="preserve"> (identified in R1 Part 1.2).</w:t>
            </w:r>
          </w:p>
        </w:tc>
      </w:tr>
      <w:tr w:rsidR="007D01EB" w:rsidRPr="00705BB3" w14:paraId="75974C3F" w14:textId="77777777" w:rsidTr="00D84F94">
        <w:tc>
          <w:tcPr>
            <w:tcW w:w="373" w:type="dxa"/>
          </w:tcPr>
          <w:p w14:paraId="4A56044F" w14:textId="77777777" w:rsidR="007D01EB" w:rsidRPr="00705BB3" w:rsidRDefault="007D01EB" w:rsidP="00D84F9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60F01660" w14:textId="77777777" w:rsidR="007D01EB" w:rsidRPr="00D0195C" w:rsidDel="00D26855" w:rsidRDefault="006C47B8" w:rsidP="000E0997">
            <w:pPr>
              <w:pStyle w:val="Requirement"/>
              <w:numPr>
                <w:ilvl w:val="0"/>
                <w:numId w:val="0"/>
              </w:numPr>
              <w:spacing w:after="0"/>
              <w:rPr>
                <w:rFonts w:asciiTheme="minorHAnsi" w:hAnsiTheme="minorHAnsi"/>
              </w:rPr>
            </w:pPr>
            <w:r>
              <w:rPr>
                <w:rFonts w:asciiTheme="minorHAnsi" w:hAnsiTheme="minorHAnsi"/>
              </w:rPr>
              <w:t>For</w:t>
            </w:r>
            <w:r w:rsidR="00D84F94">
              <w:rPr>
                <w:rFonts w:asciiTheme="minorHAnsi" w:hAnsiTheme="minorHAnsi"/>
              </w:rPr>
              <w:t xml:space="preserve"> </w:t>
            </w:r>
            <w:r w:rsidRPr="00DA7C17">
              <w:rPr>
                <w:rFonts w:asciiTheme="minorHAnsi" w:hAnsiTheme="minorHAnsi"/>
              </w:rPr>
              <w:t>Protection System settings</w:t>
            </w:r>
            <w:r>
              <w:rPr>
                <w:rFonts w:asciiTheme="minorHAnsi" w:hAnsiTheme="minorHAnsi"/>
              </w:rPr>
              <w:t xml:space="preserve"> applied on </w:t>
            </w:r>
            <w:r w:rsidRPr="00DA7C17">
              <w:rPr>
                <w:rFonts w:asciiTheme="minorHAnsi" w:hAnsiTheme="minorHAnsi"/>
              </w:rPr>
              <w:t xml:space="preserve">BES Elements that electrically join Facilities owned by separate functional entities </w:t>
            </w:r>
            <w:r>
              <w:rPr>
                <w:rFonts w:asciiTheme="minorHAnsi" w:hAnsiTheme="minorHAnsi"/>
              </w:rPr>
              <w:t>(</w:t>
            </w:r>
            <w:r w:rsidRPr="00186AC7">
              <w:rPr>
                <w:rFonts w:asciiTheme="minorHAnsi" w:hAnsiTheme="minorHAnsi"/>
              </w:rPr>
              <w:t>Transmission Owners, Generator Owners, and Distribution Providers</w:t>
            </w:r>
            <w:r>
              <w:rPr>
                <w:rFonts w:asciiTheme="minorHAnsi" w:hAnsiTheme="minorHAnsi"/>
              </w:rPr>
              <w:t xml:space="preserve">), </w:t>
            </w:r>
            <w:r w:rsidRPr="00DA7C17">
              <w:rPr>
                <w:rFonts w:asciiTheme="minorHAnsi" w:hAnsiTheme="minorHAnsi"/>
              </w:rPr>
              <w:t>procedures</w:t>
            </w:r>
            <w:r w:rsidR="00645680">
              <w:rPr>
                <w:rFonts w:asciiTheme="minorHAnsi" w:hAnsiTheme="minorHAnsi"/>
              </w:rPr>
              <w:t xml:space="preserve"> identified in </w:t>
            </w:r>
            <w:r w:rsidR="00AC6261">
              <w:rPr>
                <w:rFonts w:asciiTheme="minorHAnsi" w:hAnsiTheme="minorHAnsi"/>
              </w:rPr>
              <w:t xml:space="preserve">Requirement </w:t>
            </w:r>
            <w:r w:rsidR="00645680">
              <w:rPr>
                <w:rFonts w:asciiTheme="minorHAnsi" w:hAnsiTheme="minorHAnsi"/>
              </w:rPr>
              <w:t xml:space="preserve">R1 Part 1.3 </w:t>
            </w:r>
            <w:r w:rsidRPr="00DA7C17">
              <w:rPr>
                <w:rFonts w:asciiTheme="minorHAnsi" w:hAnsiTheme="minorHAnsi"/>
              </w:rPr>
              <w:t>to:</w:t>
            </w:r>
          </w:p>
        </w:tc>
      </w:tr>
      <w:tr w:rsidR="007D01EB" w:rsidRPr="00705BB3" w14:paraId="4496A89F" w14:textId="77777777" w:rsidTr="00D84F94">
        <w:tc>
          <w:tcPr>
            <w:tcW w:w="373" w:type="dxa"/>
          </w:tcPr>
          <w:p w14:paraId="4854F1E4" w14:textId="77777777" w:rsidR="007D01EB" w:rsidRPr="00705BB3" w:rsidRDefault="007D01EB" w:rsidP="00D84F9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7DD08BF8" w14:textId="77777777" w:rsidR="007D01EB" w:rsidRPr="00D0195C" w:rsidDel="00D26855" w:rsidRDefault="006C47B8" w:rsidP="000E0997">
            <w:pPr>
              <w:pStyle w:val="Requirement"/>
              <w:numPr>
                <w:ilvl w:val="0"/>
                <w:numId w:val="0"/>
              </w:numPr>
              <w:spacing w:after="0"/>
              <w:ind w:left="778"/>
              <w:rPr>
                <w:rFonts w:asciiTheme="minorHAnsi" w:hAnsiTheme="minorHAnsi"/>
              </w:rPr>
            </w:pPr>
            <w:r>
              <w:rPr>
                <w:rFonts w:asciiTheme="minorHAnsi" w:hAnsiTheme="minorHAnsi"/>
              </w:rPr>
              <w:t>Provide</w:t>
            </w:r>
            <w:r w:rsidRPr="00DA7C17">
              <w:rPr>
                <w:rFonts w:asciiTheme="minorHAnsi" w:hAnsiTheme="minorHAnsi"/>
              </w:rPr>
              <w:t xml:space="preserve"> the </w:t>
            </w:r>
            <w:r>
              <w:rPr>
                <w:rFonts w:asciiTheme="minorHAnsi" w:hAnsiTheme="minorHAnsi"/>
              </w:rPr>
              <w:t xml:space="preserve">owners of the </w:t>
            </w:r>
            <w:r w:rsidRPr="00DA7C17">
              <w:rPr>
                <w:rFonts w:asciiTheme="minorHAnsi" w:hAnsiTheme="minorHAnsi"/>
              </w:rPr>
              <w:t>electrically</w:t>
            </w:r>
            <w:r>
              <w:rPr>
                <w:rFonts w:asciiTheme="minorHAnsi" w:hAnsiTheme="minorHAnsi"/>
              </w:rPr>
              <w:t>-</w:t>
            </w:r>
            <w:r w:rsidRPr="00DA7C17">
              <w:rPr>
                <w:rFonts w:asciiTheme="minorHAnsi" w:hAnsiTheme="minorHAnsi"/>
              </w:rPr>
              <w:t>join</w:t>
            </w:r>
            <w:r>
              <w:rPr>
                <w:rFonts w:asciiTheme="minorHAnsi" w:hAnsiTheme="minorHAnsi"/>
              </w:rPr>
              <w:t>ed</w:t>
            </w:r>
            <w:r w:rsidRPr="007961CB">
              <w:rPr>
                <w:rFonts w:asciiTheme="minorHAnsi" w:hAnsiTheme="minorHAnsi"/>
              </w:rPr>
              <w:t xml:space="preserve"> </w:t>
            </w:r>
            <w:r>
              <w:rPr>
                <w:rFonts w:asciiTheme="minorHAnsi" w:hAnsiTheme="minorHAnsi"/>
              </w:rPr>
              <w:t>Facilities</w:t>
            </w:r>
            <w:r w:rsidRPr="00DA7C17">
              <w:rPr>
                <w:rFonts w:asciiTheme="minorHAnsi" w:hAnsiTheme="minorHAnsi"/>
              </w:rPr>
              <w:t xml:space="preserve"> the proposed Protection System settings.</w:t>
            </w:r>
          </w:p>
        </w:tc>
      </w:tr>
      <w:tr w:rsidR="007D01EB" w:rsidRPr="00705BB3" w14:paraId="39E3EC0B" w14:textId="77777777" w:rsidTr="000E0997">
        <w:trPr>
          <w:trHeight w:val="584"/>
        </w:trPr>
        <w:tc>
          <w:tcPr>
            <w:tcW w:w="373" w:type="dxa"/>
          </w:tcPr>
          <w:p w14:paraId="62CFBB98" w14:textId="77777777" w:rsidR="007D01EB" w:rsidRPr="00705BB3" w:rsidRDefault="007D01EB" w:rsidP="00D84F9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565C9C45" w14:textId="77777777" w:rsidR="007D01EB" w:rsidRPr="00D0195C" w:rsidDel="00D26855" w:rsidRDefault="006C47B8" w:rsidP="000E0997">
            <w:pPr>
              <w:pStyle w:val="Requirement"/>
              <w:numPr>
                <w:ilvl w:val="0"/>
                <w:numId w:val="0"/>
              </w:numPr>
              <w:spacing w:after="0"/>
              <w:ind w:left="778"/>
              <w:rPr>
                <w:rFonts w:asciiTheme="minorHAnsi" w:hAnsiTheme="minorHAnsi"/>
              </w:rPr>
            </w:pPr>
            <w:r>
              <w:rPr>
                <w:rFonts w:asciiTheme="minorHAnsi" w:hAnsiTheme="minorHAnsi"/>
              </w:rPr>
              <w:t>R</w:t>
            </w:r>
            <w:r w:rsidRPr="00DA7C17">
              <w:rPr>
                <w:rFonts w:asciiTheme="minorHAnsi" w:hAnsiTheme="minorHAnsi"/>
              </w:rPr>
              <w:t xml:space="preserve">espond </w:t>
            </w:r>
            <w:r>
              <w:rPr>
                <w:rFonts w:asciiTheme="minorHAnsi" w:hAnsiTheme="minorHAnsi"/>
              </w:rPr>
              <w:t xml:space="preserve">to the owners </w:t>
            </w:r>
            <w:r w:rsidRPr="00DA7C17">
              <w:rPr>
                <w:rFonts w:asciiTheme="minorHAnsi" w:hAnsiTheme="minorHAnsi"/>
              </w:rPr>
              <w:t>regarding the proposed Protection System settings</w:t>
            </w:r>
            <w:r>
              <w:rPr>
                <w:rFonts w:asciiTheme="minorHAnsi" w:hAnsiTheme="minorHAnsi"/>
              </w:rPr>
              <w:t>. The response shall identify</w:t>
            </w:r>
            <w:r w:rsidRPr="00DA7C17">
              <w:rPr>
                <w:rFonts w:asciiTheme="minorHAnsi" w:hAnsiTheme="minorHAnsi"/>
              </w:rPr>
              <w:t xml:space="preserve"> any </w:t>
            </w:r>
            <w:r>
              <w:rPr>
                <w:rFonts w:asciiTheme="minorHAnsi" w:hAnsiTheme="minorHAnsi"/>
              </w:rPr>
              <w:t>coordination</w:t>
            </w:r>
            <w:r w:rsidRPr="00DA7C17">
              <w:rPr>
                <w:rFonts w:asciiTheme="minorHAnsi" w:hAnsiTheme="minorHAnsi"/>
              </w:rPr>
              <w:t xml:space="preserve"> issue(s) or affirm that no</w:t>
            </w:r>
            <w:r w:rsidRPr="00362726">
              <w:rPr>
                <w:rFonts w:asciiTheme="minorHAnsi" w:hAnsiTheme="minorHAnsi"/>
              </w:rPr>
              <w:t xml:space="preserve"> </w:t>
            </w:r>
            <w:r>
              <w:rPr>
                <w:rFonts w:asciiTheme="minorHAnsi" w:hAnsiTheme="minorHAnsi"/>
              </w:rPr>
              <w:t>coordination</w:t>
            </w:r>
            <w:r w:rsidRPr="00DA7C17">
              <w:rPr>
                <w:rFonts w:asciiTheme="minorHAnsi" w:hAnsiTheme="minorHAnsi"/>
              </w:rPr>
              <w:t xml:space="preserve"> issue(s) were identified.</w:t>
            </w:r>
          </w:p>
        </w:tc>
      </w:tr>
      <w:tr w:rsidR="007D01EB" w:rsidRPr="00705BB3" w14:paraId="09A5152B" w14:textId="77777777" w:rsidTr="00D84F94">
        <w:trPr>
          <w:trHeight w:val="494"/>
        </w:trPr>
        <w:tc>
          <w:tcPr>
            <w:tcW w:w="373" w:type="dxa"/>
          </w:tcPr>
          <w:p w14:paraId="77E327D4" w14:textId="77777777" w:rsidR="007D01EB" w:rsidRPr="00705BB3" w:rsidRDefault="007D01EB" w:rsidP="00D84F9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607BD4F1" w14:textId="77777777" w:rsidR="007D01EB" w:rsidRDefault="006C47B8" w:rsidP="000E0997">
            <w:pPr>
              <w:pStyle w:val="Requirement"/>
              <w:numPr>
                <w:ilvl w:val="0"/>
                <w:numId w:val="0"/>
              </w:numPr>
              <w:spacing w:after="0"/>
              <w:ind w:left="778"/>
              <w:rPr>
                <w:rFonts w:asciiTheme="minorHAnsi" w:hAnsiTheme="minorHAnsi"/>
              </w:rPr>
            </w:pPr>
            <w:r>
              <w:rPr>
                <w:rFonts w:asciiTheme="minorHAnsi" w:hAnsiTheme="minorHAnsi"/>
              </w:rPr>
              <w:t xml:space="preserve">Verify </w:t>
            </w:r>
            <w:r w:rsidRPr="00DA7C17">
              <w:rPr>
                <w:rFonts w:asciiTheme="minorHAnsi" w:hAnsiTheme="minorHAnsi"/>
              </w:rPr>
              <w:t xml:space="preserve">that any identified </w:t>
            </w:r>
            <w:r>
              <w:rPr>
                <w:rFonts w:asciiTheme="minorHAnsi" w:hAnsiTheme="minorHAnsi"/>
              </w:rPr>
              <w:t xml:space="preserve">coordination </w:t>
            </w:r>
            <w:r w:rsidRPr="00DA7C17">
              <w:rPr>
                <w:rFonts w:asciiTheme="minorHAnsi" w:hAnsiTheme="minorHAnsi"/>
              </w:rPr>
              <w:t xml:space="preserve">issue(s) associated with </w:t>
            </w:r>
            <w:r>
              <w:rPr>
                <w:rFonts w:asciiTheme="minorHAnsi" w:hAnsiTheme="minorHAnsi"/>
              </w:rPr>
              <w:t xml:space="preserve">the </w:t>
            </w:r>
            <w:r w:rsidRPr="00DA7C17">
              <w:rPr>
                <w:rFonts w:asciiTheme="minorHAnsi" w:hAnsiTheme="minorHAnsi"/>
              </w:rPr>
              <w:t>proposed Protection System settings for the associated Elements are addressed prior to implementation.</w:t>
            </w:r>
          </w:p>
        </w:tc>
      </w:tr>
      <w:tr w:rsidR="006C47B8" w:rsidRPr="00705BB3" w14:paraId="211D063C" w14:textId="77777777" w:rsidTr="00D84F94">
        <w:trPr>
          <w:trHeight w:val="494"/>
        </w:trPr>
        <w:tc>
          <w:tcPr>
            <w:tcW w:w="373" w:type="dxa"/>
          </w:tcPr>
          <w:p w14:paraId="1D29D084" w14:textId="77777777" w:rsidR="006C47B8" w:rsidRPr="00705BB3" w:rsidRDefault="006C47B8" w:rsidP="000E0997">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68310CC7" w14:textId="77777777" w:rsidR="006C47B8" w:rsidRDefault="006C47B8" w:rsidP="000E0997">
            <w:pPr>
              <w:pStyle w:val="Requirement"/>
              <w:numPr>
                <w:ilvl w:val="0"/>
                <w:numId w:val="0"/>
              </w:numPr>
              <w:spacing w:after="0"/>
              <w:ind w:left="774"/>
              <w:rPr>
                <w:rFonts w:asciiTheme="minorHAnsi" w:hAnsiTheme="minorHAnsi"/>
              </w:rPr>
            </w:pPr>
            <w:r>
              <w:rPr>
                <w:rFonts w:asciiTheme="minorHAnsi" w:hAnsiTheme="minorHAnsi"/>
              </w:rPr>
              <w:t xml:space="preserve">Communicate </w:t>
            </w:r>
            <w:r w:rsidRPr="007E519E">
              <w:rPr>
                <w:rFonts w:asciiTheme="minorHAnsi" w:hAnsiTheme="minorHAnsi"/>
              </w:rPr>
              <w:t xml:space="preserve">with the </w:t>
            </w:r>
            <w:r>
              <w:rPr>
                <w:rFonts w:asciiTheme="minorHAnsi" w:hAnsiTheme="minorHAnsi"/>
              </w:rPr>
              <w:t xml:space="preserve">other owners of the </w:t>
            </w:r>
            <w:r w:rsidRPr="00DA7C17">
              <w:rPr>
                <w:rFonts w:asciiTheme="minorHAnsi" w:hAnsiTheme="minorHAnsi"/>
              </w:rPr>
              <w:t>electrically</w:t>
            </w:r>
            <w:r>
              <w:rPr>
                <w:rFonts w:asciiTheme="minorHAnsi" w:hAnsiTheme="minorHAnsi"/>
              </w:rPr>
              <w:t>-</w:t>
            </w:r>
            <w:r w:rsidRPr="00DA7C17">
              <w:rPr>
                <w:rFonts w:asciiTheme="minorHAnsi" w:hAnsiTheme="minorHAnsi"/>
              </w:rPr>
              <w:t>join</w:t>
            </w:r>
            <w:r>
              <w:rPr>
                <w:rFonts w:asciiTheme="minorHAnsi" w:hAnsiTheme="minorHAnsi"/>
              </w:rPr>
              <w:t>ed</w:t>
            </w:r>
            <w:r w:rsidRPr="007E519E" w:rsidDel="00081086">
              <w:rPr>
                <w:rFonts w:asciiTheme="minorHAnsi" w:hAnsiTheme="minorHAnsi"/>
              </w:rPr>
              <w:t xml:space="preserve"> </w:t>
            </w:r>
            <w:r>
              <w:rPr>
                <w:rFonts w:asciiTheme="minorHAnsi" w:hAnsiTheme="minorHAnsi"/>
              </w:rPr>
              <w:t>Facilities</w:t>
            </w:r>
            <w:r w:rsidRPr="007E519E">
              <w:rPr>
                <w:rFonts w:asciiTheme="minorHAnsi" w:hAnsiTheme="minorHAnsi"/>
              </w:rPr>
              <w:t xml:space="preserve"> </w:t>
            </w:r>
            <w:r>
              <w:rPr>
                <w:rFonts w:asciiTheme="minorHAnsi" w:hAnsiTheme="minorHAnsi"/>
              </w:rPr>
              <w:t>regarding revised Protection System settings resulting from unforeseen</w:t>
            </w:r>
            <w:r w:rsidRPr="007E519E">
              <w:rPr>
                <w:rFonts w:asciiTheme="minorHAnsi" w:hAnsiTheme="minorHAnsi"/>
              </w:rPr>
              <w:t xml:space="preserve"> circumstances</w:t>
            </w:r>
            <w:r>
              <w:rPr>
                <w:rFonts w:asciiTheme="minorHAnsi" w:hAnsiTheme="minorHAnsi"/>
              </w:rPr>
              <w:t xml:space="preserve"> that arise during:</w:t>
            </w:r>
          </w:p>
          <w:p w14:paraId="3CC40A4E" w14:textId="77777777" w:rsidR="006C47B8" w:rsidRDefault="006C47B8" w:rsidP="000E0997">
            <w:pPr>
              <w:pStyle w:val="Requirement"/>
              <w:numPr>
                <w:ilvl w:val="1"/>
                <w:numId w:val="55"/>
              </w:numPr>
              <w:spacing w:after="0"/>
              <w:rPr>
                <w:rFonts w:asciiTheme="minorHAnsi" w:hAnsiTheme="minorHAnsi"/>
              </w:rPr>
            </w:pPr>
            <w:r>
              <w:rPr>
                <w:rFonts w:asciiTheme="minorHAnsi" w:hAnsiTheme="minorHAnsi"/>
              </w:rPr>
              <w:t>Implementation or commissioning</w:t>
            </w:r>
            <w:r w:rsidR="00D84F94">
              <w:rPr>
                <w:rFonts w:asciiTheme="minorHAnsi" w:hAnsiTheme="minorHAnsi"/>
              </w:rPr>
              <w:t>.</w:t>
            </w:r>
          </w:p>
          <w:p w14:paraId="47CC2E46" w14:textId="77777777" w:rsidR="006C47B8" w:rsidRDefault="006C47B8" w:rsidP="000E0997">
            <w:pPr>
              <w:pStyle w:val="Requirement"/>
              <w:numPr>
                <w:ilvl w:val="1"/>
                <w:numId w:val="55"/>
              </w:numPr>
              <w:spacing w:after="0"/>
              <w:rPr>
                <w:rFonts w:asciiTheme="minorHAnsi" w:hAnsiTheme="minorHAnsi"/>
              </w:rPr>
            </w:pPr>
            <w:r>
              <w:rPr>
                <w:rFonts w:asciiTheme="minorHAnsi" w:hAnsiTheme="minorHAnsi"/>
              </w:rPr>
              <w:t>Misoperation investigations</w:t>
            </w:r>
            <w:r w:rsidR="00D84F94">
              <w:rPr>
                <w:rFonts w:asciiTheme="minorHAnsi" w:hAnsiTheme="minorHAnsi"/>
              </w:rPr>
              <w:t>.</w:t>
            </w:r>
          </w:p>
          <w:p w14:paraId="7F180865" w14:textId="77777777" w:rsidR="006C47B8" w:rsidRDefault="006C47B8" w:rsidP="000E0997">
            <w:pPr>
              <w:pStyle w:val="Requirement"/>
              <w:numPr>
                <w:ilvl w:val="1"/>
                <w:numId w:val="55"/>
              </w:numPr>
              <w:spacing w:after="0"/>
              <w:rPr>
                <w:rFonts w:asciiTheme="minorHAnsi" w:hAnsiTheme="minorHAnsi"/>
              </w:rPr>
            </w:pPr>
            <w:r>
              <w:rPr>
                <w:rFonts w:asciiTheme="minorHAnsi" w:hAnsiTheme="minorHAnsi"/>
              </w:rPr>
              <w:t>Maintenance activities</w:t>
            </w:r>
            <w:r w:rsidR="00D84F94">
              <w:rPr>
                <w:rFonts w:asciiTheme="minorHAnsi" w:hAnsiTheme="minorHAnsi"/>
              </w:rPr>
              <w:t>.</w:t>
            </w:r>
          </w:p>
          <w:p w14:paraId="58070A25" w14:textId="77777777" w:rsidR="006C47B8" w:rsidRDefault="00D84F94" w:rsidP="000E0997">
            <w:pPr>
              <w:pStyle w:val="Requirement"/>
              <w:numPr>
                <w:ilvl w:val="1"/>
                <w:numId w:val="55"/>
              </w:numPr>
              <w:spacing w:after="0"/>
              <w:rPr>
                <w:rFonts w:asciiTheme="minorHAnsi" w:hAnsiTheme="minorHAnsi"/>
              </w:rPr>
            </w:pPr>
            <w:r w:rsidRPr="00DB0AF1">
              <w:rPr>
                <w:rFonts w:asciiTheme="minorHAnsi" w:hAnsiTheme="minorHAnsi"/>
              </w:rPr>
              <w:t xml:space="preserve">Emergency replacements </w:t>
            </w:r>
            <w:r>
              <w:rPr>
                <w:rFonts w:asciiTheme="minorHAnsi" w:hAnsiTheme="minorHAnsi"/>
              </w:rPr>
              <w:t>required</w:t>
            </w:r>
            <w:r w:rsidRPr="00DB0AF1">
              <w:rPr>
                <w:rFonts w:asciiTheme="minorHAnsi" w:hAnsiTheme="minorHAnsi"/>
              </w:rPr>
              <w:t xml:space="preserve"> due to Protection System component</w:t>
            </w:r>
            <w:r>
              <w:rPr>
                <w:rFonts w:asciiTheme="minorHAnsi" w:hAnsiTheme="minorHAnsi"/>
              </w:rPr>
              <w:t xml:space="preserve"> failure</w:t>
            </w:r>
            <w:r w:rsidRPr="00DB0AF1">
              <w:rPr>
                <w:rFonts w:asciiTheme="minorHAnsi" w:hAnsiTheme="minorHAnsi"/>
              </w:rPr>
              <w:t>.</w:t>
            </w:r>
          </w:p>
        </w:tc>
      </w:tr>
      <w:tr w:rsidR="007D01EB" w:rsidRPr="006C43BC" w14:paraId="12DDA1F0" w14:textId="77777777" w:rsidTr="00D84F94">
        <w:tc>
          <w:tcPr>
            <w:tcW w:w="10790" w:type="dxa"/>
            <w:gridSpan w:val="2"/>
            <w:shd w:val="clear" w:color="auto" w:fill="DCDCFF"/>
          </w:tcPr>
          <w:p w14:paraId="7D5CF07F" w14:textId="3AA172C0" w:rsidR="007D01EB" w:rsidRDefault="007D01EB" w:rsidP="00D84F9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 xml:space="preserve">Evidence of </w:t>
            </w:r>
            <w:r w:rsidR="00602770">
              <w:rPr>
                <w:rFonts w:asciiTheme="minorHAnsi" w:hAnsiTheme="minorHAnsi" w:cs="Times New Roman"/>
                <w:bCs/>
                <w:color w:val="auto"/>
              </w:rPr>
              <w:t xml:space="preserve">utilization </w:t>
            </w:r>
            <w:r>
              <w:rPr>
                <w:rFonts w:asciiTheme="minorHAnsi" w:hAnsiTheme="minorHAnsi" w:cs="Times New Roman"/>
                <w:bCs/>
                <w:color w:val="auto"/>
              </w:rPr>
              <w:t>provides reasonable assurance that the processes established in Requirement R1 are occurring.</w:t>
            </w:r>
          </w:p>
          <w:p w14:paraId="7183295A" w14:textId="77777777" w:rsidR="000E6FD5" w:rsidRDefault="000E6FD5" w:rsidP="00D84F94">
            <w:pPr>
              <w:widowControl w:val="0"/>
              <w:tabs>
                <w:tab w:val="left" w:pos="0"/>
                <w:tab w:val="left" w:pos="801"/>
              </w:tabs>
              <w:rPr>
                <w:rFonts w:asciiTheme="minorHAnsi" w:hAnsiTheme="minorHAnsi" w:cs="Times New Roman"/>
                <w:bCs/>
                <w:color w:val="auto"/>
              </w:rPr>
            </w:pPr>
          </w:p>
          <w:p w14:paraId="7184E8A3" w14:textId="3F9FAC9D" w:rsidR="000E6FD5" w:rsidRPr="006C43BC" w:rsidRDefault="00E06C91" w:rsidP="00D84F94">
            <w:pPr>
              <w:widowControl w:val="0"/>
              <w:tabs>
                <w:tab w:val="left" w:pos="0"/>
                <w:tab w:val="left" w:pos="801"/>
              </w:tabs>
              <w:rPr>
                <w:rFonts w:asciiTheme="minorHAnsi" w:hAnsiTheme="minorHAnsi" w:cs="Times New Roman"/>
                <w:bCs/>
                <w:color w:val="auto"/>
              </w:rPr>
            </w:pPr>
            <w:r w:rsidRPr="00630BF3">
              <w:rPr>
                <w:rFonts w:asciiTheme="minorHAnsi" w:hAnsiTheme="minorHAnsi"/>
              </w:rPr>
              <w:t xml:space="preserve">In cases where a single protective relaying group performs coordination work for separate functional entities within </w:t>
            </w:r>
            <w:r>
              <w:rPr>
                <w:rFonts w:asciiTheme="minorHAnsi" w:hAnsiTheme="minorHAnsi"/>
              </w:rPr>
              <w:t>an organization</w:t>
            </w:r>
            <w:r w:rsidRPr="00630BF3">
              <w:rPr>
                <w:rFonts w:asciiTheme="minorHAnsi" w:hAnsiTheme="minorHAnsi"/>
              </w:rPr>
              <w:t xml:space="preserve">, the communication aspects of Requirement R1, </w:t>
            </w:r>
            <w:r>
              <w:rPr>
                <w:rFonts w:asciiTheme="minorHAnsi" w:hAnsiTheme="minorHAnsi"/>
              </w:rPr>
              <w:t>P</w:t>
            </w:r>
            <w:r w:rsidRPr="00630BF3">
              <w:rPr>
                <w:rFonts w:asciiTheme="minorHAnsi" w:hAnsiTheme="minorHAnsi"/>
              </w:rPr>
              <w:t>art 1.</w:t>
            </w:r>
            <w:r>
              <w:rPr>
                <w:rFonts w:asciiTheme="minorHAnsi" w:hAnsiTheme="minorHAnsi"/>
              </w:rPr>
              <w:t>3</w:t>
            </w:r>
            <w:r w:rsidRPr="00630BF3">
              <w:rPr>
                <w:rFonts w:asciiTheme="minorHAnsi" w:hAnsiTheme="minorHAnsi"/>
              </w:rPr>
              <w:t xml:space="preserve"> can be </w:t>
            </w:r>
            <w:r>
              <w:rPr>
                <w:rFonts w:asciiTheme="minorHAnsi" w:hAnsiTheme="minorHAnsi"/>
              </w:rPr>
              <w:t>demonstrated</w:t>
            </w:r>
            <w:r w:rsidRPr="00630BF3">
              <w:rPr>
                <w:rFonts w:asciiTheme="minorHAnsi" w:hAnsiTheme="minorHAnsi"/>
              </w:rPr>
              <w:t xml:space="preserve"> </w:t>
            </w:r>
            <w:r>
              <w:rPr>
                <w:rFonts w:asciiTheme="minorHAnsi" w:hAnsiTheme="minorHAnsi"/>
              </w:rPr>
              <w:t>by</w:t>
            </w:r>
            <w:r w:rsidRPr="00630BF3">
              <w:rPr>
                <w:rFonts w:asciiTheme="minorHAnsi" w:hAnsiTheme="minorHAnsi"/>
              </w:rPr>
              <w:t xml:space="preserve"> internal documentation.</w:t>
            </w:r>
          </w:p>
        </w:tc>
      </w:tr>
    </w:tbl>
    <w:p w14:paraId="5B9A3D3E" w14:textId="77777777" w:rsidR="007D01EB" w:rsidRPr="006C43BC" w:rsidRDefault="007D01EB" w:rsidP="007D01EB">
      <w:pPr>
        <w:widowControl w:val="0"/>
        <w:tabs>
          <w:tab w:val="left" w:pos="0"/>
        </w:tabs>
        <w:rPr>
          <w:rFonts w:asciiTheme="minorHAnsi" w:hAnsiTheme="minorHAnsi" w:cs="Times New Roman"/>
          <w:b/>
          <w:bCs/>
        </w:rPr>
      </w:pPr>
    </w:p>
    <w:p w14:paraId="472C512F" w14:textId="77777777" w:rsidR="007D01EB" w:rsidRPr="001A2626" w:rsidRDefault="007D01EB" w:rsidP="007D01EB">
      <w:pPr>
        <w:pStyle w:val="RqtSection"/>
        <w:rPr>
          <w:color w:val="264D74"/>
        </w:rPr>
      </w:pPr>
      <w:r w:rsidRPr="006C43BC">
        <w:t>Auditor</w:t>
      </w:r>
      <w:r>
        <w:t xml:space="preserve"> </w:t>
      </w:r>
      <w:r w:rsidRPr="006C43BC">
        <w:t>Notes:</w:t>
      </w:r>
      <w:r w:rsidRPr="006C43BC">
        <w:rPr>
          <w:color w:val="264D74"/>
        </w:rPr>
        <w:t xml:space="preserve"> </w:t>
      </w:r>
    </w:p>
    <w:p w14:paraId="0A3353DD" w14:textId="77777777" w:rsidR="007D01EB" w:rsidRDefault="007D01EB" w:rsidP="007D01E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E250C51" w14:textId="77777777" w:rsidR="007D01EB" w:rsidRDefault="007D01EB" w:rsidP="007D01E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E5660C3" w14:textId="77777777" w:rsidR="007D01EB" w:rsidRDefault="007D01EB" w:rsidP="007D01E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CACA84" w14:textId="77777777" w:rsidR="007D01EB" w:rsidRDefault="007D01EB" w:rsidP="007D01E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8C81433" w14:textId="77777777" w:rsidR="00AA64A9"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5EBBD83E" w14:textId="77777777" w:rsidR="00AA64A9" w:rsidRPr="000B082B" w:rsidRDefault="00AA64A9" w:rsidP="000E0997">
      <w:pPr>
        <w:pStyle w:val="SectHead"/>
      </w:pPr>
    </w:p>
    <w:p w14:paraId="6763BC0E"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02743EB6" w14:textId="77777777" w:rsidR="00567642" w:rsidRDefault="00731AF2" w:rsidP="00CC7E3E">
      <w:pPr>
        <w:rPr>
          <w:rFonts w:asciiTheme="minorHAnsi" w:hAnsiTheme="minorHAnsi"/>
        </w:rPr>
      </w:pPr>
      <w:r>
        <w:rPr>
          <w:rFonts w:asciiTheme="minorHAnsi" w:hAnsiTheme="minorHAnsi"/>
        </w:rPr>
        <w:object w:dxaOrig="1513" w:dyaOrig="984" w14:anchorId="29290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0" o:title=""/>
          </v:shape>
          <o:OLEObject Type="Embed" ProgID="Acrobat.Document.2017" ShapeID="_x0000_i1025" DrawAspect="Icon" ObjectID="_1622371497" r:id="rId11"/>
        </w:object>
      </w:r>
    </w:p>
    <w:p w14:paraId="40969087" w14:textId="274CCA68"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r w:rsidR="002E170F">
        <w:rPr>
          <w:rFonts w:asciiTheme="minorHAnsi" w:hAnsiTheme="minorHAnsi"/>
        </w:rPr>
        <w:t xml:space="preserve"> </w:t>
      </w:r>
    </w:p>
    <w:p w14:paraId="6B335EAA" w14:textId="77777777" w:rsidR="00567642" w:rsidRDefault="00567642" w:rsidP="00CC7E3E">
      <w:pPr>
        <w:rPr>
          <w:rFonts w:asciiTheme="minorHAnsi" w:hAnsiTheme="minorHAnsi"/>
        </w:rPr>
      </w:pPr>
    </w:p>
    <w:p w14:paraId="2CC38583"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63E5BFD7" w14:textId="77777777" w:rsidR="007A379C" w:rsidRDefault="007A379C" w:rsidP="00CC7E3E">
      <w:pPr>
        <w:rPr>
          <w:rFonts w:asciiTheme="minorHAnsi" w:hAnsiTheme="minorHAnsi"/>
        </w:rPr>
      </w:pPr>
    </w:p>
    <w:p w14:paraId="7FFD7F5B"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B0BC79C" w14:textId="77777777" w:rsidR="00ED6C9C" w:rsidRPr="006C43BC" w:rsidRDefault="00ED6C9C" w:rsidP="00CC7E3E">
      <w:pPr>
        <w:rPr>
          <w:rFonts w:asciiTheme="minorHAnsi" w:hAnsiTheme="minorHAnsi"/>
        </w:rPr>
      </w:pPr>
    </w:p>
    <w:p w14:paraId="4DF587C2" w14:textId="573EB0BC"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67298072" w14:textId="72C257CB"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BB2E96">
        <w:rPr>
          <w:rFonts w:asciiTheme="minorHAnsi" w:hAnsiTheme="minorHAnsi" w:cs="Calibri"/>
        </w:rPr>
        <w:t xml:space="preserve"> or</w:t>
      </w:r>
      <w:r w:rsidRPr="006C43BC">
        <w:rPr>
          <w:rFonts w:asciiTheme="minorHAnsi" w:hAnsiTheme="minorHAnsi" w:cs="Calibri"/>
        </w:rPr>
        <w:t xml:space="preserve">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3E31953E" w14:textId="77777777" w:rsidR="00D97E2A" w:rsidRDefault="00D97E2A">
      <w:pPr>
        <w:autoSpaceDE/>
        <w:autoSpaceDN/>
        <w:adjustRightInd/>
        <w:rPr>
          <w:rFonts w:asciiTheme="minorHAnsi" w:eastAsiaTheme="majorEastAsia" w:hAnsiTheme="minorHAnsi" w:cs="Tahoma"/>
          <w:b/>
          <w:color w:val="auto"/>
          <w:spacing w:val="15"/>
          <w:u w:val="single"/>
        </w:rPr>
      </w:pPr>
    </w:p>
    <w:p w14:paraId="0F3740B8" w14:textId="60E3845A" w:rsidR="00CC7E3E" w:rsidRPr="006C43BC" w:rsidRDefault="00CC7E3E" w:rsidP="00CC440E">
      <w:pPr>
        <w:pStyle w:val="SubHead"/>
        <w:rPr>
          <w:rFonts w:cs="Arial"/>
          <w:i/>
        </w:rPr>
      </w:pPr>
      <w:r w:rsidRPr="006C43BC">
        <w:t>Regulatory Language</w:t>
      </w:r>
      <w:r w:rsidR="00FD4903" w:rsidRPr="006C43BC">
        <w:t xml:space="preserve"> </w:t>
      </w:r>
    </w:p>
    <w:p w14:paraId="55BA9A79" w14:textId="77777777" w:rsidR="00FD4903" w:rsidRPr="006C43BC" w:rsidRDefault="00FD4903" w:rsidP="00CC7E3E">
      <w:pPr>
        <w:rPr>
          <w:rFonts w:asciiTheme="minorHAnsi" w:hAnsiTheme="minorHAnsi"/>
        </w:rPr>
      </w:pPr>
    </w:p>
    <w:p w14:paraId="7DE54F99" w14:textId="33B5AEF0" w:rsidR="00EF4133" w:rsidRDefault="004753CD" w:rsidP="00CC7E3E">
      <w:pPr>
        <w:rPr>
          <w:rFonts w:asciiTheme="minorHAnsi" w:hAnsiTheme="minorHAnsi"/>
        </w:rPr>
      </w:pPr>
      <w:hyperlink r:id="rId12" w:history="1">
        <w:r w:rsidR="00237143" w:rsidRPr="00237143">
          <w:rPr>
            <w:rStyle w:val="Hyperlink"/>
            <w:rFonts w:asciiTheme="minorHAnsi" w:hAnsiTheme="minorHAnsi"/>
          </w:rPr>
          <w:t>FERC Order No.  847</w:t>
        </w:r>
      </w:hyperlink>
      <w:r w:rsidR="00EF4133">
        <w:rPr>
          <w:rFonts w:asciiTheme="minorHAnsi" w:hAnsiTheme="minorHAnsi"/>
        </w:rPr>
        <w:t>:</w:t>
      </w:r>
    </w:p>
    <w:p w14:paraId="19D24BE1" w14:textId="77777777" w:rsidR="00EF4133" w:rsidRDefault="00EF4133" w:rsidP="00CC7E3E">
      <w:pPr>
        <w:rPr>
          <w:rFonts w:asciiTheme="minorHAnsi" w:hAnsiTheme="minorHAnsi"/>
        </w:rPr>
      </w:pPr>
    </w:p>
    <w:p w14:paraId="5C04E981" w14:textId="73E3F884" w:rsidR="00EF4133" w:rsidRDefault="00EF4133" w:rsidP="00EF4133">
      <w:pPr>
        <w:rPr>
          <w:rFonts w:asciiTheme="minorHAnsi" w:hAnsiTheme="minorHAnsi"/>
        </w:rPr>
      </w:pPr>
      <w:r>
        <w:rPr>
          <w:rFonts w:asciiTheme="minorHAnsi" w:hAnsiTheme="minorHAnsi"/>
        </w:rPr>
        <w:t>Paragraph 15:  “</w:t>
      </w:r>
      <w:r w:rsidRPr="00EF4133">
        <w:rPr>
          <w:rFonts w:asciiTheme="minorHAnsi" w:hAnsiTheme="minorHAnsi"/>
        </w:rPr>
        <w:t>Reliability Standard PRC-027-1 improves on currently-effective Reliability</w:t>
      </w:r>
      <w:r>
        <w:rPr>
          <w:rFonts w:asciiTheme="minorHAnsi" w:hAnsiTheme="minorHAnsi"/>
        </w:rPr>
        <w:t xml:space="preserve"> </w:t>
      </w:r>
      <w:r w:rsidRPr="00EF4133">
        <w:rPr>
          <w:rFonts w:asciiTheme="minorHAnsi" w:hAnsiTheme="minorHAnsi"/>
        </w:rPr>
        <w:t>Standard PRC-001-1.1(ii) by: (1) modifying the applicability section to include the</w:t>
      </w:r>
      <w:r>
        <w:rPr>
          <w:rFonts w:asciiTheme="minorHAnsi" w:hAnsiTheme="minorHAnsi"/>
        </w:rPr>
        <w:t xml:space="preserve"> </w:t>
      </w:r>
      <w:r w:rsidRPr="00EF4133">
        <w:rPr>
          <w:rFonts w:asciiTheme="minorHAnsi" w:hAnsiTheme="minorHAnsi"/>
        </w:rPr>
        <w:t>appropriate functional entity types with the responsibilities, resources, and skill sets to</w:t>
      </w:r>
      <w:r w:rsidRPr="00EF4133">
        <w:t xml:space="preserve"> </w:t>
      </w:r>
      <w:r w:rsidRPr="00EF4133">
        <w:rPr>
          <w:rFonts w:asciiTheme="minorHAnsi" w:hAnsiTheme="minorHAnsi"/>
        </w:rPr>
        <w:t>conduct the studies required to coordinate protection systems, and (2) listing the</w:t>
      </w:r>
      <w:r>
        <w:rPr>
          <w:rFonts w:asciiTheme="minorHAnsi" w:hAnsiTheme="minorHAnsi"/>
        </w:rPr>
        <w:t xml:space="preserve"> </w:t>
      </w:r>
      <w:r w:rsidRPr="00EF4133">
        <w:rPr>
          <w:rFonts w:asciiTheme="minorHAnsi" w:hAnsiTheme="minorHAnsi"/>
        </w:rPr>
        <w:t>protection system functions on all bulk electric system elements that require coordination</w:t>
      </w:r>
      <w:r>
        <w:rPr>
          <w:rFonts w:asciiTheme="minorHAnsi" w:hAnsiTheme="minorHAnsi"/>
        </w:rPr>
        <w:t>….”</w:t>
      </w:r>
    </w:p>
    <w:p w14:paraId="5F3D4DF0" w14:textId="77777777" w:rsidR="00EF4133" w:rsidRDefault="00EF4133" w:rsidP="00CC7E3E">
      <w:pPr>
        <w:rPr>
          <w:rFonts w:asciiTheme="minorHAnsi" w:hAnsiTheme="minorHAnsi"/>
        </w:rPr>
      </w:pPr>
    </w:p>
    <w:p w14:paraId="1DEB8243" w14:textId="39C9BDAF" w:rsidR="00237143" w:rsidRDefault="00EB4E7C" w:rsidP="00EF4133">
      <w:pPr>
        <w:rPr>
          <w:rFonts w:asciiTheme="minorHAnsi" w:hAnsiTheme="minorHAnsi"/>
        </w:rPr>
      </w:pPr>
      <w:r>
        <w:rPr>
          <w:rFonts w:asciiTheme="minorHAnsi" w:hAnsiTheme="minorHAnsi"/>
        </w:rPr>
        <w:t xml:space="preserve">Paragraph 28:  </w:t>
      </w:r>
      <w:r w:rsidR="00613CBD">
        <w:rPr>
          <w:rFonts w:asciiTheme="minorHAnsi" w:hAnsiTheme="minorHAnsi"/>
        </w:rPr>
        <w:t xml:space="preserve"> “…</w:t>
      </w:r>
      <w:r w:rsidR="00613CBD" w:rsidRPr="00613CBD">
        <w:rPr>
          <w:rFonts w:asciiTheme="minorHAnsi" w:hAnsiTheme="minorHAnsi"/>
        </w:rPr>
        <w:t>The record in this proceeding supports the NOPR’s conclusion that</w:t>
      </w:r>
      <w:r w:rsidR="00547800">
        <w:rPr>
          <w:rFonts w:asciiTheme="minorHAnsi" w:hAnsiTheme="minorHAnsi"/>
        </w:rPr>
        <w:t xml:space="preserve"> </w:t>
      </w:r>
      <w:r w:rsidR="00613CBD" w:rsidRPr="00613CBD">
        <w:rPr>
          <w:rFonts w:asciiTheme="minorHAnsi" w:hAnsiTheme="minorHAnsi"/>
        </w:rPr>
        <w:t>mis-coordination of protection systems may pose a potential reliability risk and, as</w:t>
      </w:r>
      <w:r w:rsidR="00547800">
        <w:rPr>
          <w:rFonts w:asciiTheme="minorHAnsi" w:hAnsiTheme="minorHAnsi"/>
        </w:rPr>
        <w:t xml:space="preserve"> </w:t>
      </w:r>
      <w:r w:rsidR="00613CBD" w:rsidRPr="00613CBD">
        <w:rPr>
          <w:rFonts w:asciiTheme="minorHAnsi" w:hAnsiTheme="minorHAnsi"/>
        </w:rPr>
        <w:t>currently drafted, Reliability Standard PRC-027-1, Requirement R2, Option 2 permits</w:t>
      </w:r>
      <w:r w:rsidR="00547800">
        <w:rPr>
          <w:rFonts w:asciiTheme="minorHAnsi" w:hAnsiTheme="minorHAnsi"/>
        </w:rPr>
        <w:t xml:space="preserve"> </w:t>
      </w:r>
      <w:r w:rsidR="00613CBD" w:rsidRPr="00613CBD">
        <w:rPr>
          <w:rFonts w:asciiTheme="minorHAnsi" w:hAnsiTheme="minorHAnsi"/>
        </w:rPr>
        <w:t>applicable entities to forego protection system coordination studies under certain</w:t>
      </w:r>
      <w:r w:rsidR="00547800">
        <w:rPr>
          <w:rFonts w:asciiTheme="minorHAnsi" w:hAnsiTheme="minorHAnsi"/>
        </w:rPr>
        <w:t xml:space="preserve"> circumstances.</w:t>
      </w:r>
      <w:r w:rsidR="00613CBD" w:rsidRPr="00613CBD">
        <w:rPr>
          <w:rFonts w:asciiTheme="minorHAnsi" w:hAnsiTheme="minorHAnsi"/>
        </w:rPr>
        <w:t xml:space="preserve"> However, we are persuaded by the statements from NERC and other</w:t>
      </w:r>
      <w:r w:rsidR="00547800">
        <w:rPr>
          <w:rFonts w:asciiTheme="minorHAnsi" w:hAnsiTheme="minorHAnsi"/>
        </w:rPr>
        <w:t xml:space="preserve"> </w:t>
      </w:r>
      <w:r w:rsidR="00547800" w:rsidRPr="00547800">
        <w:rPr>
          <w:rFonts w:asciiTheme="minorHAnsi" w:hAnsiTheme="minorHAnsi"/>
        </w:rPr>
        <w:t>commenters that applicable entities generally perform, or will choose to perform for their</w:t>
      </w:r>
      <w:r w:rsidR="00547800">
        <w:rPr>
          <w:rFonts w:asciiTheme="minorHAnsi" w:hAnsiTheme="minorHAnsi"/>
        </w:rPr>
        <w:t xml:space="preserve"> </w:t>
      </w:r>
      <w:r w:rsidR="00547800" w:rsidRPr="00547800">
        <w:rPr>
          <w:rFonts w:asciiTheme="minorHAnsi" w:hAnsiTheme="minorHAnsi"/>
        </w:rPr>
        <w:t>significant facilities, protection system coordination studies even in the absence of a</w:t>
      </w:r>
      <w:r w:rsidR="00547800">
        <w:rPr>
          <w:rFonts w:asciiTheme="minorHAnsi" w:hAnsiTheme="minorHAnsi"/>
        </w:rPr>
        <w:t xml:space="preserve"> </w:t>
      </w:r>
      <w:r w:rsidR="00547800" w:rsidRPr="00547800">
        <w:rPr>
          <w:rFonts w:asciiTheme="minorHAnsi" w:hAnsiTheme="minorHAnsi"/>
        </w:rPr>
        <w:t>Rel</w:t>
      </w:r>
      <w:r w:rsidR="00547800">
        <w:rPr>
          <w:rFonts w:asciiTheme="minorHAnsi" w:hAnsiTheme="minorHAnsi"/>
        </w:rPr>
        <w:t>iability Standard requirement.</w:t>
      </w:r>
      <w:r w:rsidR="00547800" w:rsidRPr="00547800">
        <w:rPr>
          <w:rFonts w:asciiTheme="minorHAnsi" w:hAnsiTheme="minorHAnsi"/>
        </w:rPr>
        <w:t xml:space="preserve"> We also recognize the concern raised by commenters</w:t>
      </w:r>
      <w:r w:rsidR="00547800">
        <w:rPr>
          <w:rFonts w:asciiTheme="minorHAnsi" w:hAnsiTheme="minorHAnsi"/>
        </w:rPr>
        <w:t xml:space="preserve"> </w:t>
      </w:r>
      <w:r w:rsidR="00547800" w:rsidRPr="00547800">
        <w:rPr>
          <w:rFonts w:asciiTheme="minorHAnsi" w:hAnsiTheme="minorHAnsi"/>
        </w:rPr>
        <w:t>regarding the burden of compliance. Specifically, we recognize the concern that were the</w:t>
      </w:r>
      <w:r w:rsidR="00547800">
        <w:rPr>
          <w:rFonts w:asciiTheme="minorHAnsi" w:hAnsiTheme="minorHAnsi"/>
        </w:rPr>
        <w:t xml:space="preserve"> </w:t>
      </w:r>
      <w:r w:rsidR="00547800" w:rsidRPr="00547800">
        <w:rPr>
          <w:rFonts w:asciiTheme="minorHAnsi" w:hAnsiTheme="minorHAnsi"/>
        </w:rPr>
        <w:t>NOPR directive adopted, applicable entities could be required to re-run protection system</w:t>
      </w:r>
      <w:r w:rsidR="00547800">
        <w:rPr>
          <w:rFonts w:asciiTheme="minorHAnsi" w:hAnsiTheme="minorHAnsi"/>
        </w:rPr>
        <w:t xml:space="preserve"> </w:t>
      </w:r>
      <w:r w:rsidR="00547800" w:rsidRPr="00547800">
        <w:rPr>
          <w:rFonts w:asciiTheme="minorHAnsi" w:hAnsiTheme="minorHAnsi"/>
        </w:rPr>
        <w:t>coordination studies for the sole purpose of generatin</w:t>
      </w:r>
      <w:r w:rsidR="00547800">
        <w:rPr>
          <w:rFonts w:asciiTheme="minorHAnsi" w:hAnsiTheme="minorHAnsi"/>
        </w:rPr>
        <w:t xml:space="preserve">g compliance documentation, even </w:t>
      </w:r>
      <w:r w:rsidR="00547800" w:rsidRPr="00547800">
        <w:rPr>
          <w:rFonts w:asciiTheme="minorHAnsi" w:hAnsiTheme="minorHAnsi"/>
        </w:rPr>
        <w:t xml:space="preserve">if such entities already performed </w:t>
      </w:r>
      <w:r w:rsidR="00547800" w:rsidRPr="00547800">
        <w:rPr>
          <w:rFonts w:asciiTheme="minorHAnsi" w:hAnsiTheme="minorHAnsi"/>
        </w:rPr>
        <w:lastRenderedPageBreak/>
        <w:t>protection system coordination studies that remain</w:t>
      </w:r>
      <w:r w:rsidR="00547800">
        <w:rPr>
          <w:rFonts w:asciiTheme="minorHAnsi" w:hAnsiTheme="minorHAnsi"/>
        </w:rPr>
        <w:t xml:space="preserve"> </w:t>
      </w:r>
      <w:r w:rsidR="00547800" w:rsidRPr="00547800">
        <w:rPr>
          <w:rFonts w:asciiTheme="minorHAnsi" w:hAnsiTheme="minorHAnsi"/>
        </w:rPr>
        <w:t>valid but lack documentation to substantiate compliance. Accordingly, pursuant to</w:t>
      </w:r>
      <w:r w:rsidR="00547800">
        <w:rPr>
          <w:rFonts w:asciiTheme="minorHAnsi" w:hAnsiTheme="minorHAnsi"/>
        </w:rPr>
        <w:t xml:space="preserve"> </w:t>
      </w:r>
      <w:r w:rsidR="00547800" w:rsidRPr="00547800">
        <w:rPr>
          <w:rFonts w:asciiTheme="minorHAnsi" w:hAnsiTheme="minorHAnsi"/>
        </w:rPr>
        <w:t>215(d)(2) of the FPA, we approve Reliability Standard PRC-027-1 and do not direct</w:t>
      </w:r>
      <w:r w:rsidR="00547800">
        <w:rPr>
          <w:rFonts w:asciiTheme="minorHAnsi" w:hAnsiTheme="minorHAnsi"/>
        </w:rPr>
        <w:t xml:space="preserve"> </w:t>
      </w:r>
      <w:r w:rsidR="00547800" w:rsidRPr="00547800">
        <w:rPr>
          <w:rFonts w:asciiTheme="minorHAnsi" w:hAnsiTheme="minorHAnsi"/>
        </w:rPr>
        <w:t>modifications to the Reliability Standard</w:t>
      </w:r>
      <w:r w:rsidR="00547800">
        <w:rPr>
          <w:rFonts w:asciiTheme="minorHAnsi" w:hAnsiTheme="minorHAnsi"/>
        </w:rPr>
        <w:t>.”</w:t>
      </w:r>
    </w:p>
    <w:p w14:paraId="31FD4972" w14:textId="77777777" w:rsidR="00237143" w:rsidRPr="006C43BC" w:rsidRDefault="00237143" w:rsidP="00CC7E3E">
      <w:pPr>
        <w:rPr>
          <w:rFonts w:asciiTheme="minorHAnsi" w:hAnsiTheme="minorHAnsi"/>
        </w:rPr>
      </w:pPr>
    </w:p>
    <w:p w14:paraId="43EF03A5"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436BA888" w14:textId="4595FDAA" w:rsidR="00706CF2" w:rsidRDefault="00706CF2" w:rsidP="00706CF2">
      <w:pPr>
        <w:pStyle w:val="SubHead"/>
        <w:rPr>
          <w:u w:val="none"/>
        </w:rPr>
      </w:pPr>
      <w:r>
        <w:t>Selected Glossary Terms</w:t>
      </w:r>
      <w:r w:rsidRPr="00706CF2">
        <w:rPr>
          <w:u w:val="none"/>
        </w:rPr>
        <w:t xml:space="preserve"> </w:t>
      </w:r>
    </w:p>
    <w:p w14:paraId="142D5036" w14:textId="77777777"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14:paraId="296AE330" w14:textId="77777777" w:rsidR="00AA64A9" w:rsidRDefault="00AA64A9" w:rsidP="00F218F3">
      <w:pPr>
        <w:rPr>
          <w:rFonts w:asciiTheme="minorHAnsi" w:hAnsiTheme="minorHAnsi"/>
        </w:rPr>
      </w:pPr>
    </w:p>
    <w:p w14:paraId="6075CE89" w14:textId="34E8AAB6" w:rsidR="00146715" w:rsidRDefault="00146715" w:rsidP="00AA13D2">
      <w:pPr>
        <w:rPr>
          <w:rFonts w:asciiTheme="minorHAnsi" w:hAnsiTheme="minorHAnsi"/>
        </w:rPr>
      </w:pPr>
      <w:r w:rsidRPr="00146715">
        <w:rPr>
          <w:rFonts w:asciiTheme="minorHAnsi" w:hAnsiTheme="minorHAnsi"/>
          <w:b/>
        </w:rPr>
        <w:t xml:space="preserve">Fault </w:t>
      </w:r>
      <w:r w:rsidRPr="00146715">
        <w:rPr>
          <w:rFonts w:asciiTheme="minorHAnsi" w:hAnsiTheme="minorHAnsi"/>
        </w:rPr>
        <w:t>-</w:t>
      </w:r>
      <w:r>
        <w:rPr>
          <w:rFonts w:asciiTheme="minorHAnsi" w:hAnsiTheme="minorHAnsi"/>
        </w:rPr>
        <w:t xml:space="preserve"> </w:t>
      </w:r>
      <w:r w:rsidRPr="00146715">
        <w:rPr>
          <w:rFonts w:asciiTheme="minorHAnsi" w:hAnsiTheme="minorHAnsi"/>
        </w:rPr>
        <w:t>An event occurring on an electric system such as a short circuit, a broken wire, or an</w:t>
      </w:r>
      <w:r w:rsidR="009F263F">
        <w:rPr>
          <w:rFonts w:asciiTheme="minorHAnsi" w:hAnsiTheme="minorHAnsi"/>
        </w:rPr>
        <w:t xml:space="preserve"> </w:t>
      </w:r>
      <w:r w:rsidRPr="00146715">
        <w:rPr>
          <w:rFonts w:asciiTheme="minorHAnsi" w:hAnsiTheme="minorHAnsi"/>
        </w:rPr>
        <w:t>intermittent connection.</w:t>
      </w:r>
      <w:r w:rsidRPr="00146715">
        <w:rPr>
          <w:rFonts w:asciiTheme="minorHAnsi" w:hAnsiTheme="minorHAnsi"/>
        </w:rPr>
        <w:cr/>
      </w:r>
    </w:p>
    <w:p w14:paraId="761ACFF6" w14:textId="77777777" w:rsidR="00AA13D2" w:rsidRPr="00AA13D2" w:rsidRDefault="00AA13D2" w:rsidP="00AA13D2">
      <w:pPr>
        <w:rPr>
          <w:rFonts w:asciiTheme="minorHAnsi" w:hAnsiTheme="minorHAnsi"/>
        </w:rPr>
      </w:pPr>
      <w:r w:rsidRPr="00146715">
        <w:rPr>
          <w:rFonts w:asciiTheme="minorHAnsi" w:hAnsiTheme="minorHAnsi"/>
          <w:b/>
        </w:rPr>
        <w:t>Protection</w:t>
      </w:r>
      <w:r w:rsidRPr="00146715">
        <w:rPr>
          <w:rFonts w:asciiTheme="minorHAnsi" w:hAnsiTheme="minorHAnsi"/>
        </w:rPr>
        <w:t xml:space="preserve"> </w:t>
      </w:r>
      <w:r w:rsidRPr="00146715">
        <w:rPr>
          <w:rFonts w:asciiTheme="minorHAnsi" w:hAnsiTheme="minorHAnsi"/>
          <w:b/>
        </w:rPr>
        <w:t>System</w:t>
      </w:r>
      <w:r>
        <w:rPr>
          <w:rFonts w:asciiTheme="minorHAnsi" w:hAnsiTheme="minorHAnsi"/>
        </w:rPr>
        <w:t xml:space="preserve"> - </w:t>
      </w:r>
      <w:r w:rsidRPr="00AA13D2">
        <w:rPr>
          <w:rFonts w:asciiTheme="minorHAnsi" w:hAnsiTheme="minorHAnsi"/>
        </w:rPr>
        <w:t>Protection System –</w:t>
      </w:r>
    </w:p>
    <w:p w14:paraId="7DA912BD" w14:textId="5B52CF8E" w:rsidR="00AA13D2" w:rsidRPr="0061648F" w:rsidRDefault="00AA13D2" w:rsidP="0061648F">
      <w:pPr>
        <w:pStyle w:val="ListParagraph"/>
        <w:numPr>
          <w:ilvl w:val="0"/>
          <w:numId w:val="57"/>
        </w:numPr>
        <w:rPr>
          <w:rFonts w:asciiTheme="minorHAnsi" w:hAnsiTheme="minorHAnsi"/>
        </w:rPr>
      </w:pPr>
      <w:r w:rsidRPr="0061648F">
        <w:rPr>
          <w:rFonts w:asciiTheme="minorHAnsi" w:hAnsiTheme="minorHAnsi"/>
        </w:rPr>
        <w:t>Protective relays which respond to electrical quantities,</w:t>
      </w:r>
    </w:p>
    <w:p w14:paraId="5A40DEF6" w14:textId="318A71B3" w:rsidR="00AA13D2" w:rsidRPr="0061648F" w:rsidRDefault="00AA13D2" w:rsidP="0061648F">
      <w:pPr>
        <w:pStyle w:val="ListParagraph"/>
        <w:numPr>
          <w:ilvl w:val="0"/>
          <w:numId w:val="57"/>
        </w:numPr>
        <w:rPr>
          <w:rFonts w:asciiTheme="minorHAnsi" w:hAnsiTheme="minorHAnsi"/>
        </w:rPr>
      </w:pPr>
      <w:r w:rsidRPr="0061648F">
        <w:rPr>
          <w:rFonts w:asciiTheme="minorHAnsi" w:hAnsiTheme="minorHAnsi"/>
        </w:rPr>
        <w:t>Communications systems necessary for correct operation of protective functions</w:t>
      </w:r>
    </w:p>
    <w:p w14:paraId="05B6586A" w14:textId="7F0ED29B" w:rsidR="00AA13D2" w:rsidRPr="0061648F" w:rsidRDefault="00AA13D2" w:rsidP="0061648F">
      <w:pPr>
        <w:pStyle w:val="ListParagraph"/>
        <w:numPr>
          <w:ilvl w:val="0"/>
          <w:numId w:val="57"/>
        </w:numPr>
        <w:rPr>
          <w:rFonts w:asciiTheme="minorHAnsi" w:hAnsiTheme="minorHAnsi"/>
        </w:rPr>
      </w:pPr>
      <w:r w:rsidRPr="0061648F">
        <w:rPr>
          <w:rFonts w:asciiTheme="minorHAnsi" w:hAnsiTheme="minorHAnsi"/>
        </w:rPr>
        <w:t>Voltage and current sensing devices providing inputs to protective relays,</w:t>
      </w:r>
    </w:p>
    <w:p w14:paraId="3F6A9434" w14:textId="37B091EC" w:rsidR="00AA13D2" w:rsidRPr="0061648F" w:rsidRDefault="00AA13D2" w:rsidP="0061648F">
      <w:pPr>
        <w:pStyle w:val="ListParagraph"/>
        <w:numPr>
          <w:ilvl w:val="0"/>
          <w:numId w:val="57"/>
        </w:numPr>
        <w:rPr>
          <w:rFonts w:asciiTheme="minorHAnsi" w:hAnsiTheme="minorHAnsi"/>
        </w:rPr>
      </w:pPr>
      <w:r w:rsidRPr="0061648F">
        <w:rPr>
          <w:rFonts w:asciiTheme="minorHAnsi" w:hAnsiTheme="minorHAnsi"/>
        </w:rPr>
        <w:t>Station dc supply associated with protective functions (including station batteries, battery</w:t>
      </w:r>
    </w:p>
    <w:p w14:paraId="76C4637B" w14:textId="7BF3F6C1" w:rsidR="00AA13D2" w:rsidRPr="0061648F" w:rsidRDefault="00E90E23" w:rsidP="0061648F">
      <w:pPr>
        <w:pStyle w:val="ListParagraph"/>
        <w:ind w:left="719"/>
        <w:rPr>
          <w:rFonts w:asciiTheme="minorHAnsi" w:hAnsiTheme="minorHAnsi"/>
        </w:rPr>
      </w:pPr>
      <w:r>
        <w:rPr>
          <w:rFonts w:asciiTheme="minorHAnsi" w:hAnsiTheme="minorHAnsi"/>
        </w:rPr>
        <w:t xml:space="preserve">              </w:t>
      </w:r>
      <w:r w:rsidR="00AA13D2" w:rsidRPr="0061648F">
        <w:rPr>
          <w:rFonts w:asciiTheme="minorHAnsi" w:hAnsiTheme="minorHAnsi"/>
        </w:rPr>
        <w:t>chargers, and non-battery-based dc supply), and</w:t>
      </w:r>
    </w:p>
    <w:p w14:paraId="672968A8" w14:textId="5BB34E95" w:rsidR="00AA13D2" w:rsidRPr="0061648F" w:rsidRDefault="00AA13D2" w:rsidP="0061648F">
      <w:pPr>
        <w:pStyle w:val="ListParagraph"/>
        <w:numPr>
          <w:ilvl w:val="0"/>
          <w:numId w:val="57"/>
        </w:numPr>
        <w:rPr>
          <w:rFonts w:asciiTheme="minorHAnsi" w:hAnsiTheme="minorHAnsi"/>
        </w:rPr>
      </w:pPr>
      <w:r w:rsidRPr="0061648F">
        <w:rPr>
          <w:rFonts w:asciiTheme="minorHAnsi" w:hAnsiTheme="minorHAnsi"/>
        </w:rPr>
        <w:t>Control circuitry associated with protective functions through the trip coil(s) of the circuit</w:t>
      </w:r>
    </w:p>
    <w:p w14:paraId="0FDC2BE3" w14:textId="594E31E3" w:rsidR="00AA13D2" w:rsidRPr="0061648F" w:rsidRDefault="00E90E23" w:rsidP="0061648F">
      <w:pPr>
        <w:pStyle w:val="ListParagraph"/>
        <w:ind w:left="719"/>
        <w:rPr>
          <w:rFonts w:asciiTheme="minorHAnsi" w:hAnsiTheme="minorHAnsi"/>
        </w:rPr>
      </w:pPr>
      <w:r>
        <w:rPr>
          <w:rFonts w:asciiTheme="minorHAnsi" w:hAnsiTheme="minorHAnsi"/>
        </w:rPr>
        <w:t xml:space="preserve">              </w:t>
      </w:r>
      <w:r w:rsidR="00AA13D2" w:rsidRPr="0061648F">
        <w:rPr>
          <w:rFonts w:asciiTheme="minorHAnsi" w:hAnsiTheme="minorHAnsi"/>
        </w:rPr>
        <w:t>breakers or other interrupting devices.</w:t>
      </w:r>
    </w:p>
    <w:p w14:paraId="28F1AEFD" w14:textId="64E75B5D" w:rsidR="00AA13D2" w:rsidRDefault="00AA13D2" w:rsidP="00AA13D2">
      <w:pPr>
        <w:rPr>
          <w:rFonts w:asciiTheme="minorHAnsi" w:hAnsiTheme="minorHAnsi"/>
          <w:b/>
        </w:rPr>
      </w:pPr>
    </w:p>
    <w:p w14:paraId="1E5FC4A7" w14:textId="77777777" w:rsidR="00146715" w:rsidRDefault="00146715" w:rsidP="00146715">
      <w:pPr>
        <w:rPr>
          <w:rFonts w:asciiTheme="minorHAnsi" w:hAnsiTheme="minorHAnsi"/>
        </w:rPr>
      </w:pPr>
      <w:r w:rsidRPr="00AA13D2">
        <w:rPr>
          <w:rFonts w:asciiTheme="minorHAnsi" w:hAnsiTheme="minorHAnsi"/>
          <w:b/>
        </w:rPr>
        <w:t>Protection System Coordination Study</w:t>
      </w:r>
      <w:r>
        <w:rPr>
          <w:rFonts w:asciiTheme="minorHAnsi" w:hAnsiTheme="minorHAnsi"/>
          <w:b/>
        </w:rPr>
        <w:t xml:space="preserve"> </w:t>
      </w:r>
      <w:r>
        <w:rPr>
          <w:rFonts w:asciiTheme="minorHAnsi" w:hAnsiTheme="minorHAnsi"/>
        </w:rPr>
        <w:t xml:space="preserve">- </w:t>
      </w:r>
      <w:r w:rsidRPr="00AA13D2">
        <w:rPr>
          <w:rFonts w:asciiTheme="minorHAnsi" w:hAnsiTheme="minorHAnsi"/>
        </w:rPr>
        <w:t>An analysis to determine whether Protection Systems operate in the intended sequence during</w:t>
      </w:r>
      <w:r>
        <w:rPr>
          <w:rFonts w:asciiTheme="minorHAnsi" w:hAnsiTheme="minorHAnsi"/>
        </w:rPr>
        <w:t xml:space="preserve"> </w:t>
      </w:r>
      <w:r w:rsidRPr="00AA13D2">
        <w:rPr>
          <w:rFonts w:asciiTheme="minorHAnsi" w:hAnsiTheme="minorHAnsi"/>
        </w:rPr>
        <w:t>Faults.</w:t>
      </w:r>
    </w:p>
    <w:p w14:paraId="7D5E1BDC" w14:textId="77777777" w:rsidR="00146715" w:rsidRPr="00AA13D2" w:rsidRDefault="00146715" w:rsidP="00AA13D2">
      <w:pPr>
        <w:rPr>
          <w:rFonts w:asciiTheme="minorHAnsi" w:hAnsiTheme="minorHAnsi"/>
          <w:b/>
        </w:rPr>
      </w:pPr>
    </w:p>
    <w:p w14:paraId="3317F6E9"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396818F8" w14:textId="77777777" w:rsidR="00D54CB4" w:rsidRPr="00840537" w:rsidRDefault="00D54CB4" w:rsidP="00CC440E">
      <w:pPr>
        <w:pStyle w:val="SubHead"/>
      </w:pPr>
      <w:r w:rsidRPr="00840537">
        <w:lastRenderedPageBreak/>
        <w:t>Revision History</w:t>
      </w:r>
      <w:r w:rsidR="00CF0C11">
        <w:t xml:space="preserve"> for RSAW</w:t>
      </w:r>
    </w:p>
    <w:p w14:paraId="6992B124"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E23D2BE" w14:textId="77777777" w:rsidTr="00D84F94">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BA2A41F" w14:textId="77777777" w:rsidR="002A01BD" w:rsidRPr="009B28B0" w:rsidRDefault="002A01BD" w:rsidP="00D84F94">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697EFE45" w14:textId="77777777" w:rsidR="002A01BD" w:rsidRPr="009B28B0" w:rsidRDefault="002A01BD" w:rsidP="00D84F94">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47ED8212" w14:textId="77777777" w:rsidR="002A01BD" w:rsidRPr="009B28B0" w:rsidRDefault="002A01BD" w:rsidP="00D84F94">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7DA3C0AE" w14:textId="77777777" w:rsidR="002A01BD" w:rsidRPr="009B28B0" w:rsidRDefault="002A01BD" w:rsidP="00D84F94">
            <w:pPr>
              <w:jc w:val="center"/>
              <w:rPr>
                <w:rFonts w:ascii="Calibri" w:hAnsi="Calibri" w:cs="Times New Roman"/>
                <w:b/>
              </w:rPr>
            </w:pPr>
            <w:r w:rsidRPr="009B28B0">
              <w:rPr>
                <w:rFonts w:ascii="Calibri" w:hAnsi="Calibri" w:cs="Times New Roman"/>
                <w:b/>
              </w:rPr>
              <w:t>Revision Description</w:t>
            </w:r>
          </w:p>
        </w:tc>
      </w:tr>
      <w:tr w:rsidR="002A01BD" w:rsidRPr="009B28B0" w14:paraId="617DDAB7" w14:textId="77777777" w:rsidTr="00D84F94">
        <w:tc>
          <w:tcPr>
            <w:tcW w:w="1016" w:type="dxa"/>
            <w:tcBorders>
              <w:top w:val="single" w:sz="4" w:space="0" w:color="000000"/>
              <w:left w:val="single" w:sz="4" w:space="0" w:color="000000"/>
              <w:bottom w:val="single" w:sz="4" w:space="0" w:color="000000"/>
              <w:right w:val="single" w:sz="4" w:space="0" w:color="000000"/>
            </w:tcBorders>
            <w:vAlign w:val="center"/>
          </w:tcPr>
          <w:p w14:paraId="0F587C7F"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0ACD3D3" w14:textId="6F7E2EBE" w:rsidR="002A01BD" w:rsidRPr="009B28B0" w:rsidRDefault="000571A2" w:rsidP="00D07553">
            <w:pPr>
              <w:jc w:val="center"/>
              <w:rPr>
                <w:rFonts w:ascii="Calibri" w:hAnsi="Calibri" w:cs="Times New Roman"/>
              </w:rPr>
            </w:pPr>
            <w:r>
              <w:rPr>
                <w:rFonts w:ascii="Calibri" w:hAnsi="Calibri" w:cs="Times New Roman"/>
              </w:rPr>
              <w:t>0</w:t>
            </w:r>
            <w:r w:rsidR="00D07553">
              <w:rPr>
                <w:rFonts w:ascii="Calibri" w:hAnsi="Calibri" w:cs="Times New Roman"/>
              </w:rPr>
              <w:t>6</w:t>
            </w:r>
            <w:r w:rsidR="000B5BCB">
              <w:rPr>
                <w:rFonts w:ascii="Calibri" w:hAnsi="Calibri" w:cs="Times New Roman"/>
              </w:rPr>
              <w:t>/</w:t>
            </w:r>
            <w:r w:rsidR="00D07553">
              <w:rPr>
                <w:rFonts w:ascii="Calibri" w:hAnsi="Calibri" w:cs="Times New Roman"/>
              </w:rPr>
              <w:t>19</w:t>
            </w:r>
            <w:r w:rsidR="00CF0C11">
              <w:rPr>
                <w:rFonts w:ascii="Calibri" w:hAnsi="Calibri" w:cs="Times New Roman"/>
              </w:rPr>
              <w:t>/</w:t>
            </w:r>
            <w:r>
              <w:rPr>
                <w:rFonts w:ascii="Calibri" w:hAnsi="Calibri" w:cs="Times New Roman"/>
              </w:rPr>
              <w:t>201</w:t>
            </w:r>
            <w:r w:rsidR="008B6F4C">
              <w:rPr>
                <w:rFonts w:ascii="Calibri" w:hAnsi="Calibri" w:cs="Times New Roman"/>
              </w:rPr>
              <w:t>9</w:t>
            </w:r>
          </w:p>
        </w:tc>
        <w:tc>
          <w:tcPr>
            <w:tcW w:w="2520" w:type="dxa"/>
            <w:tcBorders>
              <w:top w:val="single" w:sz="4" w:space="0" w:color="000000"/>
              <w:left w:val="single" w:sz="4" w:space="0" w:color="000000"/>
              <w:bottom w:val="single" w:sz="4" w:space="0" w:color="000000"/>
              <w:right w:val="single" w:sz="4" w:space="0" w:color="000000"/>
            </w:tcBorders>
            <w:vAlign w:val="center"/>
          </w:tcPr>
          <w:p w14:paraId="11472EA1" w14:textId="74A8928D" w:rsidR="002A01BD" w:rsidRPr="009B28B0" w:rsidRDefault="00CF0C11" w:rsidP="008B6F4C">
            <w:pPr>
              <w:rPr>
                <w:rFonts w:ascii="Calibri" w:hAnsi="Calibri" w:cs="Times New Roman"/>
              </w:rPr>
            </w:pPr>
            <w:r>
              <w:rPr>
                <w:rFonts w:ascii="Calibri" w:hAnsi="Calibri" w:cs="Times New Roman"/>
              </w:rPr>
              <w:t xml:space="preserve">RSAW </w:t>
            </w:r>
            <w:r w:rsidR="0006552C">
              <w:rPr>
                <w:rFonts w:ascii="Calibri" w:hAnsi="Calibri" w:cs="Times New Roman"/>
              </w:rPr>
              <w:t>Task Force</w:t>
            </w:r>
            <w:r w:rsidR="000571A2">
              <w:rPr>
                <w:rFonts w:ascii="Calibri" w:hAnsi="Calibri" w:cs="Times New Roman"/>
              </w:rPr>
              <w:t xml:space="preserve">, </w:t>
            </w:r>
            <w:r w:rsidR="0006552C">
              <w:rPr>
                <w:rFonts w:ascii="Calibri" w:hAnsi="Calibri" w:cs="Times New Roman"/>
              </w:rPr>
              <w:t>Compliance Assurance</w:t>
            </w:r>
          </w:p>
        </w:tc>
        <w:tc>
          <w:tcPr>
            <w:tcW w:w="5040" w:type="dxa"/>
            <w:tcBorders>
              <w:top w:val="single" w:sz="4" w:space="0" w:color="000000"/>
              <w:left w:val="single" w:sz="4" w:space="0" w:color="000000"/>
              <w:bottom w:val="single" w:sz="4" w:space="0" w:color="000000"/>
              <w:right w:val="single" w:sz="4" w:space="0" w:color="000000"/>
            </w:tcBorders>
          </w:tcPr>
          <w:p w14:paraId="72D49C52" w14:textId="77777777" w:rsidR="002A01BD" w:rsidRPr="009B28B0" w:rsidRDefault="00CF0C11" w:rsidP="00D84F94">
            <w:pPr>
              <w:rPr>
                <w:rFonts w:ascii="Calibri" w:hAnsi="Calibri" w:cs="Times New Roman"/>
              </w:rPr>
            </w:pPr>
            <w:r>
              <w:rPr>
                <w:rFonts w:ascii="Calibri" w:hAnsi="Calibri" w:cs="Times New Roman"/>
              </w:rPr>
              <w:t>New Document</w:t>
            </w:r>
          </w:p>
        </w:tc>
      </w:tr>
      <w:tr w:rsidR="002A01BD" w:rsidRPr="009B28B0" w14:paraId="657CEE93" w14:textId="77777777" w:rsidTr="00D84F94">
        <w:tc>
          <w:tcPr>
            <w:tcW w:w="1016" w:type="dxa"/>
            <w:tcBorders>
              <w:top w:val="single" w:sz="4" w:space="0" w:color="000000"/>
              <w:left w:val="single" w:sz="4" w:space="0" w:color="000000"/>
              <w:bottom w:val="single" w:sz="4" w:space="0" w:color="000000"/>
              <w:right w:val="single" w:sz="4" w:space="0" w:color="000000"/>
            </w:tcBorders>
          </w:tcPr>
          <w:p w14:paraId="343C9219" w14:textId="020B2C8E"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12BD86FA" w14:textId="01B8E47C"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0BEFD9A6" w14:textId="2D221290" w:rsidR="002A01BD" w:rsidRPr="009B28B0" w:rsidRDefault="002A01BD" w:rsidP="0006552C">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0B7D6AF5" w14:textId="138326EC" w:rsidR="002A01BD" w:rsidRPr="009B28B0" w:rsidRDefault="002A01BD" w:rsidP="0006552C">
            <w:pPr>
              <w:rPr>
                <w:rFonts w:ascii="Calibri" w:hAnsi="Calibri" w:cs="Times New Roman"/>
              </w:rPr>
            </w:pPr>
          </w:p>
        </w:tc>
      </w:tr>
      <w:tr w:rsidR="002A01BD" w:rsidRPr="009B28B0" w14:paraId="71768854" w14:textId="77777777" w:rsidTr="00D84F94">
        <w:tc>
          <w:tcPr>
            <w:tcW w:w="1016" w:type="dxa"/>
            <w:tcBorders>
              <w:top w:val="single" w:sz="4" w:space="0" w:color="000000"/>
              <w:left w:val="single" w:sz="4" w:space="0" w:color="000000"/>
              <w:bottom w:val="single" w:sz="4" w:space="0" w:color="000000"/>
              <w:right w:val="single" w:sz="4" w:space="0" w:color="000000"/>
            </w:tcBorders>
          </w:tcPr>
          <w:p w14:paraId="04D978BD"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25F99D63"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417B7AD" w14:textId="77777777" w:rsidR="002A01BD" w:rsidRPr="009B28B0" w:rsidRDefault="002A01BD" w:rsidP="00D84F94">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4CEE6A72" w14:textId="77777777" w:rsidR="002A01BD" w:rsidRPr="009B28B0" w:rsidRDefault="002A01BD" w:rsidP="00D84F94">
            <w:pPr>
              <w:rPr>
                <w:rFonts w:ascii="Calibri" w:hAnsi="Calibri" w:cs="Times New Roman"/>
              </w:rPr>
            </w:pPr>
          </w:p>
        </w:tc>
      </w:tr>
    </w:tbl>
    <w:p w14:paraId="6B58F473" w14:textId="77777777" w:rsidR="00CF0C11" w:rsidRDefault="00CF0C11" w:rsidP="00CF0C11">
      <w:pPr>
        <w:pStyle w:val="SubHead"/>
      </w:pPr>
    </w:p>
    <w:p w14:paraId="4EA6DC62"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7261782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94F5E" w14:textId="77777777" w:rsidR="0073336F" w:rsidRDefault="0073336F">
      <w:r>
        <w:separator/>
      </w:r>
    </w:p>
  </w:endnote>
  <w:endnote w:type="continuationSeparator" w:id="0">
    <w:p w14:paraId="65947031" w14:textId="77777777" w:rsidR="0073336F" w:rsidRDefault="0073336F">
      <w:r>
        <w:continuationSeparator/>
      </w:r>
    </w:p>
  </w:endnote>
  <w:endnote w:type="continuationNotice" w:id="1">
    <w:p w14:paraId="5E1347AA" w14:textId="77777777" w:rsidR="0073336F" w:rsidRDefault="0073336F"/>
  </w:endnote>
  <w:endnote w:id="2">
    <w:p w14:paraId="6E759D4B" w14:textId="77777777" w:rsidR="00E06C91" w:rsidRDefault="00E06C91">
      <w:pPr>
        <w:pStyle w:val="EndnoteText"/>
      </w:pPr>
      <w:r>
        <w:rPr>
          <w:rStyle w:val="EndnoteReference"/>
        </w:rPr>
        <w:endnoteRef/>
      </w:r>
      <w:r>
        <w:t xml:space="preserve"> </w:t>
      </w:r>
      <w:r w:rsidRPr="006A0DF7">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AD9F0" w14:textId="513D8577" w:rsidR="00E06C91" w:rsidRPr="001D34F6" w:rsidRDefault="00E06C9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0D79C37" w14:textId="77777777" w:rsidR="00E06C91" w:rsidRPr="001D34F6" w:rsidRDefault="00E06C9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0A909D29" w14:textId="3B34FFB4" w:rsidR="00E06C91" w:rsidRPr="008C17EB" w:rsidRDefault="00E06C9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D07553">
      <w:rPr>
        <w:rFonts w:asciiTheme="minorHAnsi" w:hAnsiTheme="minorHAnsi"/>
        <w:color w:val="0070C0"/>
        <w:sz w:val="18"/>
        <w:szCs w:val="22"/>
      </w:rPr>
      <w:t>RSAW_PRC-027-1</w:t>
    </w:r>
    <w:r>
      <w:rPr>
        <w:rFonts w:asciiTheme="minorHAnsi" w:hAnsiTheme="minorHAnsi"/>
        <w:color w:val="0070C0"/>
        <w:sz w:val="18"/>
        <w:szCs w:val="22"/>
      </w:rPr>
      <w:t>_201</w:t>
    </w:r>
    <w:r w:rsidR="00720443">
      <w:rPr>
        <w:rFonts w:asciiTheme="minorHAnsi" w:hAnsiTheme="minorHAnsi"/>
        <w:color w:val="0070C0"/>
        <w:sz w:val="18"/>
        <w:szCs w:val="22"/>
      </w:rPr>
      <w:t>9</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D07553" w:rsidRPr="00D07553">
      <w:rPr>
        <w:rFonts w:asciiTheme="minorHAnsi" w:hAnsiTheme="minorHAnsi"/>
        <w:color w:val="0070C0"/>
        <w:sz w:val="18"/>
        <w:szCs w:val="22"/>
      </w:rPr>
      <w:t>June</w:t>
    </w:r>
    <w:r w:rsidRPr="002A01BD">
      <w:rPr>
        <w:rFonts w:asciiTheme="minorHAnsi" w:hAnsiTheme="minorHAnsi"/>
        <w:color w:val="0070C0"/>
        <w:sz w:val="18"/>
        <w:szCs w:val="22"/>
      </w:rPr>
      <w:t xml:space="preserve">, </w:t>
    </w:r>
    <w:r>
      <w:rPr>
        <w:rFonts w:asciiTheme="minorHAnsi" w:hAnsiTheme="minorHAnsi"/>
        <w:color w:val="0070C0"/>
        <w:sz w:val="18"/>
        <w:szCs w:val="22"/>
      </w:rPr>
      <w:t>201</w:t>
    </w:r>
    <w:r w:rsidR="00720443">
      <w:rPr>
        <w:rFonts w:asciiTheme="minorHAnsi" w:hAnsiTheme="minorHAnsi"/>
        <w:color w:val="0070C0"/>
        <w:sz w:val="18"/>
        <w:szCs w:val="22"/>
      </w:rPr>
      <w:t>9</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68E9E3B1" w14:textId="77777777" w:rsidR="00E06C91" w:rsidRPr="0071254D" w:rsidRDefault="00E06C9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4753CD">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7E3E" w14:textId="77777777" w:rsidR="0073336F" w:rsidRDefault="0073336F">
      <w:r>
        <w:separator/>
      </w:r>
    </w:p>
  </w:footnote>
  <w:footnote w:type="continuationSeparator" w:id="0">
    <w:p w14:paraId="0BF54D7A" w14:textId="77777777" w:rsidR="0073336F" w:rsidRDefault="0073336F">
      <w:r>
        <w:continuationSeparator/>
      </w:r>
    </w:p>
  </w:footnote>
  <w:footnote w:type="continuationNotice" w:id="1">
    <w:p w14:paraId="00AAD611" w14:textId="77777777" w:rsidR="0073336F" w:rsidRDefault="0073336F"/>
  </w:footnote>
  <w:footnote w:id="2">
    <w:p w14:paraId="23A57F63" w14:textId="77777777" w:rsidR="00E06C91" w:rsidRPr="00082C52" w:rsidRDefault="00E06C91" w:rsidP="001D52A5">
      <w:pPr>
        <w:widowControl w:val="0"/>
        <w:tabs>
          <w:tab w:val="left" w:pos="0"/>
        </w:tabs>
        <w:jc w:val="both"/>
        <w:rPr>
          <w:rFonts w:asciiTheme="minorHAnsi" w:hAnsiTheme="minorHAnsi" w:cs="Times New Roman"/>
          <w:sz w:val="16"/>
          <w:szCs w:val="16"/>
        </w:rPr>
      </w:pPr>
      <w:r w:rsidRPr="00082C52">
        <w:rPr>
          <w:rStyle w:val="FootnoteReference"/>
          <w:rFonts w:asciiTheme="minorHAnsi" w:hAnsiTheme="minorHAnsi"/>
          <w:sz w:val="16"/>
          <w:szCs w:val="16"/>
        </w:rPr>
        <w:footnoteRef/>
      </w:r>
      <w:r w:rsidRPr="00082C52">
        <w:rPr>
          <w:sz w:val="16"/>
          <w:szCs w:val="16"/>
        </w:rPr>
        <w:t xml:space="preserve"> </w:t>
      </w:r>
      <w:r w:rsidRPr="00082C52">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F14CBB0" w14:textId="77777777" w:rsidR="00E06C91" w:rsidRPr="00082C52" w:rsidRDefault="00E06C91" w:rsidP="001D52A5">
      <w:pPr>
        <w:jc w:val="both"/>
        <w:rPr>
          <w:rFonts w:asciiTheme="minorHAnsi" w:hAnsiTheme="minorHAnsi" w:cs="Times New Roman"/>
          <w:sz w:val="16"/>
          <w:szCs w:val="16"/>
        </w:rPr>
      </w:pPr>
    </w:p>
    <w:p w14:paraId="7BD6E6CA" w14:textId="77777777" w:rsidR="00E06C91" w:rsidRPr="00082C52" w:rsidRDefault="00E06C91" w:rsidP="001D52A5">
      <w:pPr>
        <w:jc w:val="both"/>
        <w:rPr>
          <w:rFonts w:asciiTheme="minorHAnsi" w:hAnsiTheme="minorHAnsi" w:cs="Times New Roman"/>
          <w:sz w:val="16"/>
          <w:szCs w:val="16"/>
        </w:rPr>
      </w:pPr>
      <w:r w:rsidRPr="00082C52">
        <w:rPr>
          <w:rFonts w:asciiTheme="minorHAnsi" w:hAnsiTheme="minorHAnsi" w:cs="Times New Roman"/>
          <w:sz w:val="16"/>
          <w:szCs w:val="16"/>
        </w:rPr>
        <w:t>The NERC RSAW language contained within this document provides a non</w:t>
      </w:r>
      <w:r w:rsidRPr="00082C52">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E60DB00" w14:textId="77777777" w:rsidR="00E06C91" w:rsidRPr="00082C52" w:rsidRDefault="00E06C91">
      <w:pPr>
        <w:pStyle w:val="FootnoteText"/>
        <w:rPr>
          <w:sz w:val="16"/>
          <w:szCs w:val="16"/>
        </w:rPr>
      </w:pPr>
    </w:p>
  </w:footnote>
  <w:footnote w:id="3">
    <w:p w14:paraId="64BE8682" w14:textId="77777777" w:rsidR="00E06C91" w:rsidRPr="00082C52" w:rsidRDefault="00E06C91">
      <w:pPr>
        <w:pStyle w:val="FootnoteText"/>
        <w:rPr>
          <w:rFonts w:asciiTheme="minorHAnsi" w:hAnsiTheme="minorHAnsi" w:cs="Times New Roman"/>
          <w:sz w:val="16"/>
          <w:szCs w:val="16"/>
        </w:rPr>
      </w:pPr>
      <w:r w:rsidRPr="00082C52">
        <w:rPr>
          <w:rStyle w:val="FootnoteReference"/>
          <w:rFonts w:asciiTheme="minorHAnsi" w:hAnsiTheme="minorHAnsi"/>
          <w:sz w:val="16"/>
          <w:szCs w:val="16"/>
        </w:rPr>
        <w:footnoteRef/>
      </w:r>
      <w:r w:rsidRPr="00082C52">
        <w:rPr>
          <w:sz w:val="16"/>
          <w:szCs w:val="16"/>
        </w:rPr>
        <w:t xml:space="preserve"> </w:t>
      </w:r>
      <w:r w:rsidRPr="00082C52">
        <w:rPr>
          <w:rFonts w:asciiTheme="minorHAnsi" w:hAnsiTheme="minorHAnsi" w:cs="Times New Roman"/>
          <w:sz w:val="16"/>
          <w:szCs w:val="16"/>
        </w:rPr>
        <w:t>Compliance Assessment Date(s): The date(s) the actual compliance assessment (on-site audit, off-site spot check, etc.) occurs.</w:t>
      </w:r>
    </w:p>
  </w:footnote>
  <w:footnote w:id="4">
    <w:p w14:paraId="7C3B1EA3" w14:textId="3E9BC76E" w:rsidR="00E06C91" w:rsidRDefault="00E06C91" w:rsidP="00A23514">
      <w:pPr>
        <w:pStyle w:val="FootnoteText"/>
      </w:pPr>
      <w:r w:rsidRPr="00082C52">
        <w:rPr>
          <w:rStyle w:val="FootnoteReference"/>
          <w:sz w:val="16"/>
          <w:szCs w:val="16"/>
        </w:rPr>
        <w:footnoteRef/>
      </w:r>
      <w:r w:rsidRPr="00082C52">
        <w:rPr>
          <w:rStyle w:val="FootnoteReference"/>
          <w:sz w:val="16"/>
          <w:szCs w:val="16"/>
        </w:rPr>
        <w:t xml:space="preserve"> </w:t>
      </w:r>
      <w:r w:rsidRPr="00082C52">
        <w:rPr>
          <w:rFonts w:asciiTheme="minorHAnsi" w:hAnsiTheme="minorHAnsi" w:cs="Times New Roman"/>
          <w:sz w:val="16"/>
          <w:szCs w:val="16"/>
        </w:rPr>
        <w:t xml:space="preserve">Distribution Provider that owns Protection Systems </w:t>
      </w:r>
      <w:r w:rsidR="00A23514" w:rsidRPr="00A23514">
        <w:rPr>
          <w:rFonts w:asciiTheme="minorHAnsi" w:hAnsiTheme="minorHAnsi" w:cs="Times New Roman"/>
          <w:sz w:val="16"/>
          <w:szCs w:val="16"/>
        </w:rPr>
        <w:t>installed to detect and isolate Faults on BES</w:t>
      </w:r>
      <w:r w:rsidR="00A23514">
        <w:rPr>
          <w:rFonts w:asciiTheme="minorHAnsi" w:hAnsiTheme="minorHAnsi" w:cs="Times New Roman"/>
          <w:sz w:val="16"/>
          <w:szCs w:val="16"/>
        </w:rPr>
        <w:t xml:space="preserve"> </w:t>
      </w:r>
      <w:r w:rsidR="00A23514" w:rsidRPr="00A23514">
        <w:rPr>
          <w:rFonts w:asciiTheme="minorHAnsi" w:hAnsiTheme="minorHAnsi" w:cs="Times New Roman"/>
          <w:sz w:val="16"/>
          <w:szCs w:val="16"/>
        </w:rPr>
        <w:t>Elements</w:t>
      </w:r>
      <w:r w:rsidR="00A23514">
        <w:rPr>
          <w:rFonts w:asciiTheme="minorHAnsi" w:hAnsiTheme="minorHAnsi" w:cs="Times New Roman"/>
          <w:sz w:val="16"/>
          <w:szCs w:val="16"/>
        </w:rPr>
        <w:t xml:space="preserve"> under Section 4.2 of the Standard</w:t>
      </w:r>
      <w:r w:rsidRPr="00082C52">
        <w:rPr>
          <w:sz w:val="16"/>
          <w:szCs w:val="16"/>
        </w:rPr>
        <w:t>.</w:t>
      </w:r>
    </w:p>
  </w:footnote>
  <w:footnote w:id="5">
    <w:p w14:paraId="03134542" w14:textId="77777777" w:rsidR="00E06C91" w:rsidRPr="009147D4" w:rsidRDefault="00E06C91" w:rsidP="00B56AB8">
      <w:pPr>
        <w:pStyle w:val="FootnoteText"/>
        <w:rPr>
          <w:rFonts w:asciiTheme="minorHAnsi" w:hAnsiTheme="minorHAnsi"/>
        </w:rPr>
      </w:pPr>
      <w:r w:rsidRPr="00B56AB8">
        <w:rPr>
          <w:rStyle w:val="FootnoteReference"/>
          <w:rFonts w:asciiTheme="minorHAnsi" w:hAnsiTheme="minorHAnsi"/>
          <w:sz w:val="16"/>
          <w:szCs w:val="16"/>
        </w:rPr>
        <w:footnoteRef/>
      </w:r>
      <w:r w:rsidRPr="00B56AB8">
        <w:rPr>
          <w:rFonts w:asciiTheme="minorHAnsi" w:hAnsiTheme="minorHAnsi"/>
          <w:sz w:val="16"/>
          <w:szCs w:val="16"/>
        </w:rPr>
        <w:t xml:space="preserve"> The initial Fault current baseline(s) shall be established by the effective date of this Reliability Standard and updated each time a Protection System Coordination Study is performed. If an initial baseline was not established by the effective date of this Reliability Standard because of the previous use of an alternate option or the installation of a new Element, the entity may establish the baseline by performing a Protection System Coordination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AE170" w14:textId="39BA0D1F" w:rsidR="00E06C91" w:rsidRDefault="00E06C91" w:rsidP="00E67FE8">
    <w:pPr>
      <w:widowControl w:val="0"/>
      <w:spacing w:line="294" w:lineRule="exact"/>
      <w:rPr>
        <w:rFonts w:ascii="Times New Roman" w:hAnsi="Times New Roman" w:cs="Times New Roman"/>
        <w:b/>
        <w:bCs/>
        <w:color w:val="003366"/>
        <w:sz w:val="28"/>
        <w:szCs w:val="28"/>
      </w:rPr>
    </w:pPr>
  </w:p>
  <w:p w14:paraId="7E275C4D" w14:textId="319628BE" w:rsidR="00E06C91" w:rsidRPr="00747591" w:rsidRDefault="00E06C9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70CF547" w14:textId="77777777" w:rsidR="00E06C91" w:rsidRDefault="00E06C91" w:rsidP="00747591">
    <w:pPr>
      <w:widowControl w:val="0"/>
      <w:spacing w:before="66"/>
      <w:rPr>
        <w:rFonts w:cs="Times New Roman"/>
      </w:rPr>
    </w:pPr>
    <w:r>
      <w:rPr>
        <w:rFonts w:cs="Times New Roman"/>
        <w:noProof/>
      </w:rPr>
      <w:drawing>
        <wp:inline distT="0" distB="0" distL="0" distR="0" wp14:anchorId="71CC9AB1" wp14:editId="5157780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72A6FA5" w14:textId="77777777" w:rsidR="00E06C91" w:rsidRDefault="00E06C9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1086642"/>
    <w:multiLevelType w:val="multilevel"/>
    <w:tmpl w:val="8CBA6230"/>
    <w:lvl w:ilvl="0">
      <w:start w:val="1"/>
      <w:numFmt w:val="bullet"/>
      <w:lvlText w:val=""/>
      <w:lvlJc w:val="left"/>
      <w:pPr>
        <w:tabs>
          <w:tab w:val="num" w:pos="936"/>
        </w:tabs>
        <w:ind w:left="936" w:hanging="576"/>
      </w:pPr>
      <w:rPr>
        <w:rFonts w:ascii="Symbol" w:hAnsi="Symbol" w:hint="default"/>
        <w:b/>
        <w:i w:val="0"/>
        <w:sz w:val="24"/>
        <w:szCs w:val="22"/>
      </w:rPr>
    </w:lvl>
    <w:lvl w:ilvl="1">
      <w:start w:val="1"/>
      <w:numFmt w:val="bullet"/>
      <w:lvlText w:val=""/>
      <w:lvlJc w:val="left"/>
      <w:pPr>
        <w:tabs>
          <w:tab w:val="num" w:pos="1440"/>
        </w:tabs>
        <w:ind w:left="1440" w:hanging="504"/>
      </w:pPr>
      <w:rPr>
        <w:rFonts w:ascii="Symbol" w:hAnsi="Symbol" w:hint="default"/>
        <w:b/>
        <w:i w:val="0"/>
        <w:sz w:val="24"/>
        <w:szCs w:val="22"/>
      </w:rPr>
    </w:lvl>
    <w:lvl w:ilvl="2">
      <w:start w:val="1"/>
      <w:numFmt w:val="decimal"/>
      <w:lvlText w:val="%1.%2.%3."/>
      <w:lvlJc w:val="left"/>
      <w:pPr>
        <w:tabs>
          <w:tab w:val="num" w:pos="1998"/>
        </w:tabs>
        <w:ind w:left="2430" w:hanging="720"/>
      </w:pPr>
      <w:rPr>
        <w:rFonts w:asciiTheme="minorHAnsi" w:hAnsiTheme="minorHAnsi" w:hint="default"/>
        <w:b/>
        <w:i w:val="0"/>
        <w:sz w:val="24"/>
        <w:szCs w:val="22"/>
      </w:rPr>
    </w:lvl>
    <w:lvl w:ilvl="3">
      <w:start w:val="1"/>
      <w:numFmt w:val="bullet"/>
      <w:lvlText w:val=""/>
      <w:lvlJc w:val="left"/>
      <w:pPr>
        <w:tabs>
          <w:tab w:val="num" w:pos="2160"/>
        </w:tabs>
        <w:ind w:left="3240" w:hanging="1080"/>
      </w:pPr>
      <w:rPr>
        <w:rFonts w:ascii="Symbol" w:hAnsi="Symbol"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474E8"/>
    <w:multiLevelType w:val="hybridMultilevel"/>
    <w:tmpl w:val="FE50D8D8"/>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Courier New"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Courier New" w:hint="default"/>
      </w:rPr>
    </w:lvl>
    <w:lvl w:ilvl="8" w:tplc="04090005">
      <w:start w:val="1"/>
      <w:numFmt w:val="bullet"/>
      <w:lvlText w:val=""/>
      <w:lvlJc w:val="left"/>
      <w:pPr>
        <w:ind w:left="7416" w:hanging="360"/>
      </w:pPr>
      <w:rPr>
        <w:rFonts w:ascii="Wingdings" w:hAnsi="Wingdings" w:hint="default"/>
      </w:rPr>
    </w:lvl>
  </w:abstractNum>
  <w:abstractNum w:abstractNumId="11"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E268B"/>
    <w:multiLevelType w:val="hybridMultilevel"/>
    <w:tmpl w:val="B934A20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4"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1DA17C3"/>
    <w:multiLevelType w:val="multilevel"/>
    <w:tmpl w:val="8CBA6230"/>
    <w:lvl w:ilvl="0">
      <w:start w:val="1"/>
      <w:numFmt w:val="bullet"/>
      <w:lvlText w:val=""/>
      <w:lvlJc w:val="left"/>
      <w:pPr>
        <w:tabs>
          <w:tab w:val="num" w:pos="936"/>
        </w:tabs>
        <w:ind w:left="936" w:hanging="576"/>
      </w:pPr>
      <w:rPr>
        <w:rFonts w:ascii="Symbol" w:hAnsi="Symbol" w:hint="default"/>
        <w:b/>
        <w:i w:val="0"/>
        <w:sz w:val="24"/>
        <w:szCs w:val="22"/>
      </w:rPr>
    </w:lvl>
    <w:lvl w:ilvl="1">
      <w:start w:val="1"/>
      <w:numFmt w:val="bullet"/>
      <w:lvlText w:val=""/>
      <w:lvlJc w:val="left"/>
      <w:pPr>
        <w:tabs>
          <w:tab w:val="num" w:pos="1440"/>
        </w:tabs>
        <w:ind w:left="1440" w:hanging="504"/>
      </w:pPr>
      <w:rPr>
        <w:rFonts w:ascii="Symbol" w:hAnsi="Symbol" w:hint="default"/>
        <w:b/>
        <w:i w:val="0"/>
        <w:sz w:val="24"/>
        <w:szCs w:val="22"/>
      </w:rPr>
    </w:lvl>
    <w:lvl w:ilvl="2">
      <w:start w:val="1"/>
      <w:numFmt w:val="decimal"/>
      <w:lvlText w:val="%1.%2.%3."/>
      <w:lvlJc w:val="left"/>
      <w:pPr>
        <w:tabs>
          <w:tab w:val="num" w:pos="1998"/>
        </w:tabs>
        <w:ind w:left="2430" w:hanging="720"/>
      </w:pPr>
      <w:rPr>
        <w:rFonts w:asciiTheme="minorHAnsi" w:hAnsiTheme="minorHAnsi" w:hint="default"/>
        <w:b/>
        <w:i w:val="0"/>
        <w:sz w:val="24"/>
        <w:szCs w:val="22"/>
      </w:rPr>
    </w:lvl>
    <w:lvl w:ilvl="3">
      <w:start w:val="1"/>
      <w:numFmt w:val="bullet"/>
      <w:lvlText w:val=""/>
      <w:lvlJc w:val="left"/>
      <w:pPr>
        <w:tabs>
          <w:tab w:val="num" w:pos="2160"/>
        </w:tabs>
        <w:ind w:left="3240" w:hanging="1080"/>
      </w:pPr>
      <w:rPr>
        <w:rFonts w:ascii="Symbol" w:hAnsi="Symbol"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3329F"/>
    <w:multiLevelType w:val="multilevel"/>
    <w:tmpl w:val="81701CC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998"/>
        </w:tabs>
        <w:ind w:left="243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8"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3031F1"/>
    <w:multiLevelType w:val="multilevel"/>
    <w:tmpl w:val="5122F4F4"/>
    <w:lvl w:ilvl="0">
      <w:start w:val="1"/>
      <w:numFmt w:val="decimal"/>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998"/>
        </w:tabs>
        <w:ind w:left="2430" w:hanging="720"/>
      </w:pPr>
      <w:rPr>
        <w:rFonts w:asciiTheme="minorHAnsi" w:hAnsiTheme="minorHAnsi" w:hint="default"/>
        <w:b/>
        <w:i w:val="0"/>
        <w:sz w:val="24"/>
        <w:szCs w:val="22"/>
      </w:rPr>
    </w:lvl>
    <w:lvl w:ilvl="3">
      <w:start w:val="1"/>
      <w:numFmt w:val="bullet"/>
      <w:lvlText w:val=""/>
      <w:lvlJc w:val="left"/>
      <w:pPr>
        <w:tabs>
          <w:tab w:val="num" w:pos="2160"/>
        </w:tabs>
        <w:ind w:left="3240" w:hanging="1080"/>
      </w:pPr>
      <w:rPr>
        <w:rFonts w:ascii="Symbol" w:hAnsi="Symbol"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700B5"/>
    <w:multiLevelType w:val="hybridMultilevel"/>
    <w:tmpl w:val="25E2A2D2"/>
    <w:lvl w:ilvl="0" w:tplc="04090001">
      <w:start w:val="1"/>
      <w:numFmt w:val="bullet"/>
      <w:lvlText w:val=""/>
      <w:lvlJc w:val="left"/>
      <w:pPr>
        <w:ind w:left="1440" w:hanging="360"/>
      </w:pPr>
      <w:rPr>
        <w:rFonts w:ascii="Symbol" w:hAnsi="Symbol" w:hint="default"/>
      </w:rPr>
    </w:lvl>
    <w:lvl w:ilvl="1" w:tplc="D5CEE8DC">
      <w:numFmt w:val="bullet"/>
      <w:lvlText w:val="•"/>
      <w:lvlJc w:val="left"/>
      <w:pPr>
        <w:ind w:left="2164" w:hanging="364"/>
      </w:pPr>
      <w:rPr>
        <w:rFonts w:asciiTheme="minorHAnsi" w:eastAsia="Times New Roman" w:hAnsiTheme="minorHAnsi"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6B1781"/>
    <w:multiLevelType w:val="multilevel"/>
    <w:tmpl w:val="BE0C5B04"/>
    <w:lvl w:ilvl="0">
      <w:start w:val="1"/>
      <w:numFmt w:val="decimal"/>
      <w:lvlText w:val="%1"/>
      <w:lvlJc w:val="left"/>
      <w:pPr>
        <w:ind w:left="660" w:hanging="660"/>
      </w:pPr>
      <w:rPr>
        <w:rFonts w:hint="default"/>
      </w:rPr>
    </w:lvl>
    <w:lvl w:ilvl="1">
      <w:start w:val="3"/>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7CE6B5D"/>
    <w:multiLevelType w:val="multilevel"/>
    <w:tmpl w:val="471A0FA6"/>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C534F78"/>
    <w:multiLevelType w:val="hybridMultilevel"/>
    <w:tmpl w:val="0286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num>
  <w:num w:numId="6">
    <w:abstractNumId w:val="17"/>
  </w:num>
  <w:num w:numId="7">
    <w:abstractNumId w:val="4"/>
  </w:num>
  <w:num w:numId="8">
    <w:abstractNumId w:val="34"/>
  </w:num>
  <w:num w:numId="9">
    <w:abstractNumId w:val="30"/>
  </w:num>
  <w:num w:numId="10">
    <w:abstractNumId w:val="3"/>
  </w:num>
  <w:num w:numId="11">
    <w:abstractNumId w:val="24"/>
  </w:num>
  <w:num w:numId="12">
    <w:abstractNumId w:val="13"/>
  </w:num>
  <w:num w:numId="13">
    <w:abstractNumId w:val="1"/>
  </w:num>
  <w:num w:numId="14">
    <w:abstractNumId w:val="2"/>
  </w:num>
  <w:num w:numId="15">
    <w:abstractNumId w:val="39"/>
  </w:num>
  <w:num w:numId="16">
    <w:abstractNumId w:val="36"/>
  </w:num>
  <w:num w:numId="17">
    <w:abstractNumId w:val="37"/>
  </w:num>
  <w:num w:numId="18">
    <w:abstractNumId w:val="25"/>
  </w:num>
  <w:num w:numId="19">
    <w:abstractNumId w:val="22"/>
  </w:num>
  <w:num w:numId="20">
    <w:abstractNumId w:val="5"/>
  </w:num>
  <w:num w:numId="21">
    <w:abstractNumId w:val="18"/>
  </w:num>
  <w:num w:numId="22">
    <w:abstractNumId w:val="8"/>
  </w:num>
  <w:num w:numId="23">
    <w:abstractNumId w:val="15"/>
  </w:num>
  <w:num w:numId="24">
    <w:abstractNumId w:val="35"/>
  </w:num>
  <w:num w:numId="25">
    <w:abstractNumId w:val="26"/>
  </w:num>
  <w:num w:numId="26">
    <w:abstractNumId w:val="11"/>
  </w:num>
  <w:num w:numId="27">
    <w:abstractNumId w:val="32"/>
  </w:num>
  <w:num w:numId="28">
    <w:abstractNumId w:val="7"/>
  </w:num>
  <w:num w:numId="29">
    <w:abstractNumId w:val="16"/>
  </w:num>
  <w:num w:numId="30">
    <w:abstractNumId w:val="9"/>
  </w:num>
  <w:num w:numId="31">
    <w:abstractNumId w:val="0"/>
  </w:num>
  <w:num w:numId="32">
    <w:abstractNumId w:val="20"/>
  </w:num>
  <w:num w:numId="33">
    <w:abstractNumId w:val="21"/>
  </w:num>
  <w:num w:numId="34">
    <w:abstractNumId w:val="12"/>
  </w:num>
  <w:num w:numId="35">
    <w:abstractNumId w:val="3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29"/>
  </w:num>
  <w:num w:numId="53">
    <w:abstractNumId w:val="10"/>
  </w:num>
  <w:num w:numId="54">
    <w:abstractNumId w:val="19"/>
  </w:num>
  <w:num w:numId="55">
    <w:abstractNumId w:val="6"/>
  </w:num>
  <w:num w:numId="56">
    <w:abstractNumId w:val="40"/>
  </w:num>
  <w:num w:numId="57">
    <w:abstractNumId w:val="33"/>
  </w:num>
  <w:num w:numId="5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76"/>
    <w:rsid w:val="000051AD"/>
    <w:rsid w:val="00010230"/>
    <w:rsid w:val="00010389"/>
    <w:rsid w:val="00010401"/>
    <w:rsid w:val="00013BFD"/>
    <w:rsid w:val="00014D37"/>
    <w:rsid w:val="00015EAB"/>
    <w:rsid w:val="0001788B"/>
    <w:rsid w:val="000179A2"/>
    <w:rsid w:val="000212D9"/>
    <w:rsid w:val="00021844"/>
    <w:rsid w:val="0002213D"/>
    <w:rsid w:val="00022E22"/>
    <w:rsid w:val="000247EF"/>
    <w:rsid w:val="000300B9"/>
    <w:rsid w:val="00034ADC"/>
    <w:rsid w:val="00036978"/>
    <w:rsid w:val="00041263"/>
    <w:rsid w:val="00041788"/>
    <w:rsid w:val="00042BF7"/>
    <w:rsid w:val="00044024"/>
    <w:rsid w:val="00045121"/>
    <w:rsid w:val="0004686C"/>
    <w:rsid w:val="00047231"/>
    <w:rsid w:val="00052E6C"/>
    <w:rsid w:val="00052F5E"/>
    <w:rsid w:val="0005590C"/>
    <w:rsid w:val="000571A2"/>
    <w:rsid w:val="00060F12"/>
    <w:rsid w:val="00061CC7"/>
    <w:rsid w:val="0006552C"/>
    <w:rsid w:val="00072DCD"/>
    <w:rsid w:val="00075B20"/>
    <w:rsid w:val="00077313"/>
    <w:rsid w:val="0008149C"/>
    <w:rsid w:val="00082C52"/>
    <w:rsid w:val="00082DC8"/>
    <w:rsid w:val="000849D2"/>
    <w:rsid w:val="000849DD"/>
    <w:rsid w:val="00087F7F"/>
    <w:rsid w:val="000907F2"/>
    <w:rsid w:val="00091FA4"/>
    <w:rsid w:val="00097452"/>
    <w:rsid w:val="000A1F3A"/>
    <w:rsid w:val="000A4050"/>
    <w:rsid w:val="000A46BA"/>
    <w:rsid w:val="000A56B5"/>
    <w:rsid w:val="000A7FA0"/>
    <w:rsid w:val="000B082B"/>
    <w:rsid w:val="000B0E7C"/>
    <w:rsid w:val="000B2F8B"/>
    <w:rsid w:val="000B5BCB"/>
    <w:rsid w:val="000B681C"/>
    <w:rsid w:val="000B6877"/>
    <w:rsid w:val="000C282B"/>
    <w:rsid w:val="000C509C"/>
    <w:rsid w:val="000C7A6E"/>
    <w:rsid w:val="000D09F7"/>
    <w:rsid w:val="000D157D"/>
    <w:rsid w:val="000D3E6A"/>
    <w:rsid w:val="000D57B1"/>
    <w:rsid w:val="000D5FA8"/>
    <w:rsid w:val="000D69B0"/>
    <w:rsid w:val="000E0997"/>
    <w:rsid w:val="000E2151"/>
    <w:rsid w:val="000E26E2"/>
    <w:rsid w:val="000E27D2"/>
    <w:rsid w:val="000E2B5C"/>
    <w:rsid w:val="000E3AAA"/>
    <w:rsid w:val="000E3DDD"/>
    <w:rsid w:val="000E4EF6"/>
    <w:rsid w:val="000E5A5A"/>
    <w:rsid w:val="000E5DD8"/>
    <w:rsid w:val="000E6A53"/>
    <w:rsid w:val="000E6FD5"/>
    <w:rsid w:val="000E70EC"/>
    <w:rsid w:val="000E7488"/>
    <w:rsid w:val="000F0BD8"/>
    <w:rsid w:val="000F177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3760E"/>
    <w:rsid w:val="00142616"/>
    <w:rsid w:val="00142A0C"/>
    <w:rsid w:val="001463DA"/>
    <w:rsid w:val="00146715"/>
    <w:rsid w:val="0015166E"/>
    <w:rsid w:val="001539E3"/>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4DDE"/>
    <w:rsid w:val="001D52A5"/>
    <w:rsid w:val="001D5BA4"/>
    <w:rsid w:val="001D62CE"/>
    <w:rsid w:val="001E1503"/>
    <w:rsid w:val="001E184A"/>
    <w:rsid w:val="001E2423"/>
    <w:rsid w:val="001E2A9A"/>
    <w:rsid w:val="001E3714"/>
    <w:rsid w:val="001E3EB3"/>
    <w:rsid w:val="001E5FB2"/>
    <w:rsid w:val="001E6C18"/>
    <w:rsid w:val="001E74CB"/>
    <w:rsid w:val="001E7885"/>
    <w:rsid w:val="001F068A"/>
    <w:rsid w:val="001F3EAE"/>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3F02"/>
    <w:rsid w:val="00214DF3"/>
    <w:rsid w:val="002152B0"/>
    <w:rsid w:val="002159FF"/>
    <w:rsid w:val="00216D60"/>
    <w:rsid w:val="00217196"/>
    <w:rsid w:val="00220C46"/>
    <w:rsid w:val="00222481"/>
    <w:rsid w:val="00224B6E"/>
    <w:rsid w:val="00224E35"/>
    <w:rsid w:val="00224F11"/>
    <w:rsid w:val="00225322"/>
    <w:rsid w:val="00226184"/>
    <w:rsid w:val="00231A38"/>
    <w:rsid w:val="00234DD6"/>
    <w:rsid w:val="00236B31"/>
    <w:rsid w:val="00237055"/>
    <w:rsid w:val="00237143"/>
    <w:rsid w:val="002420D5"/>
    <w:rsid w:val="0024538A"/>
    <w:rsid w:val="002460D2"/>
    <w:rsid w:val="002462CB"/>
    <w:rsid w:val="00246DD2"/>
    <w:rsid w:val="00247004"/>
    <w:rsid w:val="002515D8"/>
    <w:rsid w:val="00252ABD"/>
    <w:rsid w:val="002537FE"/>
    <w:rsid w:val="002613DD"/>
    <w:rsid w:val="00262776"/>
    <w:rsid w:val="002628BA"/>
    <w:rsid w:val="00270B72"/>
    <w:rsid w:val="00271B22"/>
    <w:rsid w:val="002721F0"/>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5894"/>
    <w:rsid w:val="00296AB3"/>
    <w:rsid w:val="00297D67"/>
    <w:rsid w:val="002A01BD"/>
    <w:rsid w:val="002A0890"/>
    <w:rsid w:val="002A297F"/>
    <w:rsid w:val="002A384E"/>
    <w:rsid w:val="002A3B82"/>
    <w:rsid w:val="002A73FC"/>
    <w:rsid w:val="002C0108"/>
    <w:rsid w:val="002C053D"/>
    <w:rsid w:val="002C10B1"/>
    <w:rsid w:val="002C6994"/>
    <w:rsid w:val="002C6C74"/>
    <w:rsid w:val="002C78F4"/>
    <w:rsid w:val="002C7972"/>
    <w:rsid w:val="002D13CC"/>
    <w:rsid w:val="002D2FDD"/>
    <w:rsid w:val="002D333F"/>
    <w:rsid w:val="002D3F14"/>
    <w:rsid w:val="002D5177"/>
    <w:rsid w:val="002D5704"/>
    <w:rsid w:val="002D7192"/>
    <w:rsid w:val="002E11CD"/>
    <w:rsid w:val="002E170F"/>
    <w:rsid w:val="002E24FB"/>
    <w:rsid w:val="002F16A7"/>
    <w:rsid w:val="002F3FA2"/>
    <w:rsid w:val="002F6CEE"/>
    <w:rsid w:val="0030012B"/>
    <w:rsid w:val="00304924"/>
    <w:rsid w:val="00304FF0"/>
    <w:rsid w:val="003054C4"/>
    <w:rsid w:val="00305CC5"/>
    <w:rsid w:val="00306738"/>
    <w:rsid w:val="003113D1"/>
    <w:rsid w:val="0031156F"/>
    <w:rsid w:val="00311633"/>
    <w:rsid w:val="00314127"/>
    <w:rsid w:val="003178EA"/>
    <w:rsid w:val="00323042"/>
    <w:rsid w:val="003230AA"/>
    <w:rsid w:val="00323C2A"/>
    <w:rsid w:val="00324C2A"/>
    <w:rsid w:val="00330AF1"/>
    <w:rsid w:val="00333561"/>
    <w:rsid w:val="00334436"/>
    <w:rsid w:val="00334A5C"/>
    <w:rsid w:val="003379A2"/>
    <w:rsid w:val="00340802"/>
    <w:rsid w:val="0034396E"/>
    <w:rsid w:val="00345FA1"/>
    <w:rsid w:val="00346551"/>
    <w:rsid w:val="00346962"/>
    <w:rsid w:val="00346CA1"/>
    <w:rsid w:val="0035254C"/>
    <w:rsid w:val="00352AC9"/>
    <w:rsid w:val="00353E3C"/>
    <w:rsid w:val="00353EC7"/>
    <w:rsid w:val="00354CBA"/>
    <w:rsid w:val="003612BA"/>
    <w:rsid w:val="003613BA"/>
    <w:rsid w:val="00361ED3"/>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5F51"/>
    <w:rsid w:val="003A134C"/>
    <w:rsid w:val="003A2E40"/>
    <w:rsid w:val="003A35BF"/>
    <w:rsid w:val="003A3B76"/>
    <w:rsid w:val="003A64CA"/>
    <w:rsid w:val="003A705F"/>
    <w:rsid w:val="003B2DE1"/>
    <w:rsid w:val="003B5E7B"/>
    <w:rsid w:val="003B6708"/>
    <w:rsid w:val="003C0AF1"/>
    <w:rsid w:val="003C20AB"/>
    <w:rsid w:val="003C58BD"/>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6469"/>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13CA"/>
    <w:rsid w:val="00462069"/>
    <w:rsid w:val="00463543"/>
    <w:rsid w:val="0046364E"/>
    <w:rsid w:val="00464FDB"/>
    <w:rsid w:val="00465F5F"/>
    <w:rsid w:val="00467D57"/>
    <w:rsid w:val="00470ADE"/>
    <w:rsid w:val="00471785"/>
    <w:rsid w:val="00471D99"/>
    <w:rsid w:val="0047440B"/>
    <w:rsid w:val="004753CD"/>
    <w:rsid w:val="004768F2"/>
    <w:rsid w:val="0048223A"/>
    <w:rsid w:val="00490283"/>
    <w:rsid w:val="0049303A"/>
    <w:rsid w:val="0049382D"/>
    <w:rsid w:val="00495257"/>
    <w:rsid w:val="004969DC"/>
    <w:rsid w:val="004A1D06"/>
    <w:rsid w:val="004A2ABA"/>
    <w:rsid w:val="004A308D"/>
    <w:rsid w:val="004A5CF9"/>
    <w:rsid w:val="004A78D6"/>
    <w:rsid w:val="004B0169"/>
    <w:rsid w:val="004B49D0"/>
    <w:rsid w:val="004C1562"/>
    <w:rsid w:val="004C2391"/>
    <w:rsid w:val="004C4781"/>
    <w:rsid w:val="004C52B9"/>
    <w:rsid w:val="004D0009"/>
    <w:rsid w:val="004D04FC"/>
    <w:rsid w:val="004D0513"/>
    <w:rsid w:val="004D0BCE"/>
    <w:rsid w:val="004D163A"/>
    <w:rsid w:val="004D30D3"/>
    <w:rsid w:val="004D36B2"/>
    <w:rsid w:val="004D7BCB"/>
    <w:rsid w:val="004E0A3D"/>
    <w:rsid w:val="004E11B9"/>
    <w:rsid w:val="004E17D4"/>
    <w:rsid w:val="004E1BC5"/>
    <w:rsid w:val="004E3D71"/>
    <w:rsid w:val="004E60B8"/>
    <w:rsid w:val="004E77ED"/>
    <w:rsid w:val="004F067E"/>
    <w:rsid w:val="004F3934"/>
    <w:rsid w:val="004F562B"/>
    <w:rsid w:val="004F7DA7"/>
    <w:rsid w:val="005001F7"/>
    <w:rsid w:val="00501243"/>
    <w:rsid w:val="00504B91"/>
    <w:rsid w:val="00505CE2"/>
    <w:rsid w:val="00506494"/>
    <w:rsid w:val="00506D43"/>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5EF0"/>
    <w:rsid w:val="005403FB"/>
    <w:rsid w:val="00542761"/>
    <w:rsid w:val="005466D8"/>
    <w:rsid w:val="005477A9"/>
    <w:rsid w:val="00547800"/>
    <w:rsid w:val="00550866"/>
    <w:rsid w:val="00552176"/>
    <w:rsid w:val="00554773"/>
    <w:rsid w:val="00556298"/>
    <w:rsid w:val="005565B9"/>
    <w:rsid w:val="00556D3A"/>
    <w:rsid w:val="005576D8"/>
    <w:rsid w:val="00561E96"/>
    <w:rsid w:val="005626B9"/>
    <w:rsid w:val="00566C1B"/>
    <w:rsid w:val="00567638"/>
    <w:rsid w:val="00567642"/>
    <w:rsid w:val="005712B4"/>
    <w:rsid w:val="00572966"/>
    <w:rsid w:val="0057370A"/>
    <w:rsid w:val="00574787"/>
    <w:rsid w:val="00575C7F"/>
    <w:rsid w:val="0057665A"/>
    <w:rsid w:val="005818FD"/>
    <w:rsid w:val="0059120A"/>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4014"/>
    <w:rsid w:val="005C5B55"/>
    <w:rsid w:val="005C664E"/>
    <w:rsid w:val="005D0B81"/>
    <w:rsid w:val="005D4351"/>
    <w:rsid w:val="005D4D18"/>
    <w:rsid w:val="005D6887"/>
    <w:rsid w:val="005D6B07"/>
    <w:rsid w:val="005D7AED"/>
    <w:rsid w:val="005E228B"/>
    <w:rsid w:val="005E2665"/>
    <w:rsid w:val="005E3D17"/>
    <w:rsid w:val="005E4EA3"/>
    <w:rsid w:val="005F308E"/>
    <w:rsid w:val="005F38C9"/>
    <w:rsid w:val="005F4033"/>
    <w:rsid w:val="005F411D"/>
    <w:rsid w:val="005F43DA"/>
    <w:rsid w:val="005F5555"/>
    <w:rsid w:val="005F783F"/>
    <w:rsid w:val="005F7CC9"/>
    <w:rsid w:val="00600A9A"/>
    <w:rsid w:val="00601F88"/>
    <w:rsid w:val="00602021"/>
    <w:rsid w:val="00602770"/>
    <w:rsid w:val="00605DA6"/>
    <w:rsid w:val="006065B7"/>
    <w:rsid w:val="00612470"/>
    <w:rsid w:val="00612CA0"/>
    <w:rsid w:val="00612CD9"/>
    <w:rsid w:val="0061316F"/>
    <w:rsid w:val="00613CBD"/>
    <w:rsid w:val="0061648F"/>
    <w:rsid w:val="00617A9F"/>
    <w:rsid w:val="0062089D"/>
    <w:rsid w:val="00620E73"/>
    <w:rsid w:val="00621B47"/>
    <w:rsid w:val="00625077"/>
    <w:rsid w:val="00625AD2"/>
    <w:rsid w:val="006264E6"/>
    <w:rsid w:val="00631B15"/>
    <w:rsid w:val="00634133"/>
    <w:rsid w:val="00635FB0"/>
    <w:rsid w:val="00642AE9"/>
    <w:rsid w:val="0064547F"/>
    <w:rsid w:val="00645680"/>
    <w:rsid w:val="006477F2"/>
    <w:rsid w:val="00651481"/>
    <w:rsid w:val="00654818"/>
    <w:rsid w:val="00654B57"/>
    <w:rsid w:val="00660E26"/>
    <w:rsid w:val="00661A57"/>
    <w:rsid w:val="0066403A"/>
    <w:rsid w:val="00664419"/>
    <w:rsid w:val="00664C73"/>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2E95"/>
    <w:rsid w:val="006C43BC"/>
    <w:rsid w:val="006C47B8"/>
    <w:rsid w:val="006C4940"/>
    <w:rsid w:val="006C6597"/>
    <w:rsid w:val="006D1AA0"/>
    <w:rsid w:val="006D6BDF"/>
    <w:rsid w:val="006D6FF8"/>
    <w:rsid w:val="006E2863"/>
    <w:rsid w:val="006E3D69"/>
    <w:rsid w:val="006E7073"/>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3DF3"/>
    <w:rsid w:val="00714942"/>
    <w:rsid w:val="00714B8E"/>
    <w:rsid w:val="00716670"/>
    <w:rsid w:val="00720443"/>
    <w:rsid w:val="00721842"/>
    <w:rsid w:val="007244C7"/>
    <w:rsid w:val="007254B0"/>
    <w:rsid w:val="00725A88"/>
    <w:rsid w:val="0072720A"/>
    <w:rsid w:val="00727AC8"/>
    <w:rsid w:val="0073112E"/>
    <w:rsid w:val="00731AF2"/>
    <w:rsid w:val="00731E2B"/>
    <w:rsid w:val="00731F2C"/>
    <w:rsid w:val="0073245D"/>
    <w:rsid w:val="00732B90"/>
    <w:rsid w:val="0073336F"/>
    <w:rsid w:val="00740951"/>
    <w:rsid w:val="00741770"/>
    <w:rsid w:val="007456A8"/>
    <w:rsid w:val="00746916"/>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0A2A"/>
    <w:rsid w:val="00781484"/>
    <w:rsid w:val="00782D05"/>
    <w:rsid w:val="0078421B"/>
    <w:rsid w:val="00784E61"/>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1EB"/>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2856"/>
    <w:rsid w:val="007F362F"/>
    <w:rsid w:val="007F428E"/>
    <w:rsid w:val="007F66BF"/>
    <w:rsid w:val="007F794F"/>
    <w:rsid w:val="00800006"/>
    <w:rsid w:val="00801C99"/>
    <w:rsid w:val="00802D70"/>
    <w:rsid w:val="00803D25"/>
    <w:rsid w:val="0080748F"/>
    <w:rsid w:val="008117A5"/>
    <w:rsid w:val="00812336"/>
    <w:rsid w:val="00813503"/>
    <w:rsid w:val="00814AAF"/>
    <w:rsid w:val="00816182"/>
    <w:rsid w:val="00816AB5"/>
    <w:rsid w:val="008208DB"/>
    <w:rsid w:val="0082291E"/>
    <w:rsid w:val="00825468"/>
    <w:rsid w:val="00825D4B"/>
    <w:rsid w:val="00831345"/>
    <w:rsid w:val="00831668"/>
    <w:rsid w:val="00832575"/>
    <w:rsid w:val="008325C7"/>
    <w:rsid w:val="00832863"/>
    <w:rsid w:val="0083544A"/>
    <w:rsid w:val="00835E74"/>
    <w:rsid w:val="00837105"/>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0B7E"/>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4177"/>
    <w:rsid w:val="008A6B8B"/>
    <w:rsid w:val="008B08A7"/>
    <w:rsid w:val="008B1BC1"/>
    <w:rsid w:val="008B43AD"/>
    <w:rsid w:val="008B4D59"/>
    <w:rsid w:val="008B6F4C"/>
    <w:rsid w:val="008C17EB"/>
    <w:rsid w:val="008C243D"/>
    <w:rsid w:val="008C330D"/>
    <w:rsid w:val="008C40E4"/>
    <w:rsid w:val="008C595A"/>
    <w:rsid w:val="008C65D1"/>
    <w:rsid w:val="008C7867"/>
    <w:rsid w:val="008C7C45"/>
    <w:rsid w:val="008D042B"/>
    <w:rsid w:val="008D14DE"/>
    <w:rsid w:val="008D2725"/>
    <w:rsid w:val="008D2944"/>
    <w:rsid w:val="008D31F6"/>
    <w:rsid w:val="008D4860"/>
    <w:rsid w:val="008D4C17"/>
    <w:rsid w:val="008E177D"/>
    <w:rsid w:val="008E17DD"/>
    <w:rsid w:val="008E2539"/>
    <w:rsid w:val="008E2A7F"/>
    <w:rsid w:val="008E321A"/>
    <w:rsid w:val="008E5AE5"/>
    <w:rsid w:val="008F0515"/>
    <w:rsid w:val="008F1748"/>
    <w:rsid w:val="008F22AC"/>
    <w:rsid w:val="008F2578"/>
    <w:rsid w:val="008F2BE4"/>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25343"/>
    <w:rsid w:val="0093027E"/>
    <w:rsid w:val="0093048F"/>
    <w:rsid w:val="0093109B"/>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C73"/>
    <w:rsid w:val="00966FB3"/>
    <w:rsid w:val="00967288"/>
    <w:rsid w:val="009678EB"/>
    <w:rsid w:val="00971E90"/>
    <w:rsid w:val="00975299"/>
    <w:rsid w:val="00975F1A"/>
    <w:rsid w:val="00976516"/>
    <w:rsid w:val="00977821"/>
    <w:rsid w:val="009778F2"/>
    <w:rsid w:val="00980EB5"/>
    <w:rsid w:val="00981314"/>
    <w:rsid w:val="00981E7A"/>
    <w:rsid w:val="00982478"/>
    <w:rsid w:val="009827DD"/>
    <w:rsid w:val="00984EB1"/>
    <w:rsid w:val="00985E91"/>
    <w:rsid w:val="009907A3"/>
    <w:rsid w:val="009926E6"/>
    <w:rsid w:val="00993D5D"/>
    <w:rsid w:val="00994420"/>
    <w:rsid w:val="00995115"/>
    <w:rsid w:val="0099662E"/>
    <w:rsid w:val="009A0137"/>
    <w:rsid w:val="009A39CD"/>
    <w:rsid w:val="009A6F1E"/>
    <w:rsid w:val="009A7698"/>
    <w:rsid w:val="009A7E88"/>
    <w:rsid w:val="009B2230"/>
    <w:rsid w:val="009B299B"/>
    <w:rsid w:val="009B42B5"/>
    <w:rsid w:val="009C03E5"/>
    <w:rsid w:val="009C3AAE"/>
    <w:rsid w:val="009C4442"/>
    <w:rsid w:val="009C6343"/>
    <w:rsid w:val="009D0EC1"/>
    <w:rsid w:val="009D1C01"/>
    <w:rsid w:val="009D2E9C"/>
    <w:rsid w:val="009D54C0"/>
    <w:rsid w:val="009D79B0"/>
    <w:rsid w:val="009E08E2"/>
    <w:rsid w:val="009E11CF"/>
    <w:rsid w:val="009E37EB"/>
    <w:rsid w:val="009E398F"/>
    <w:rsid w:val="009E4B99"/>
    <w:rsid w:val="009E5FE4"/>
    <w:rsid w:val="009F14D6"/>
    <w:rsid w:val="009F1EE3"/>
    <w:rsid w:val="009F263F"/>
    <w:rsid w:val="009F32EC"/>
    <w:rsid w:val="009F3B5A"/>
    <w:rsid w:val="009F4F9F"/>
    <w:rsid w:val="00A009E9"/>
    <w:rsid w:val="00A019EE"/>
    <w:rsid w:val="00A050AE"/>
    <w:rsid w:val="00A051B1"/>
    <w:rsid w:val="00A06730"/>
    <w:rsid w:val="00A07D34"/>
    <w:rsid w:val="00A10A83"/>
    <w:rsid w:val="00A125DF"/>
    <w:rsid w:val="00A13195"/>
    <w:rsid w:val="00A14177"/>
    <w:rsid w:val="00A147C5"/>
    <w:rsid w:val="00A15E9E"/>
    <w:rsid w:val="00A1749E"/>
    <w:rsid w:val="00A175C4"/>
    <w:rsid w:val="00A17E52"/>
    <w:rsid w:val="00A2201D"/>
    <w:rsid w:val="00A23514"/>
    <w:rsid w:val="00A2485B"/>
    <w:rsid w:val="00A251DE"/>
    <w:rsid w:val="00A26661"/>
    <w:rsid w:val="00A2677C"/>
    <w:rsid w:val="00A2698C"/>
    <w:rsid w:val="00A279F9"/>
    <w:rsid w:val="00A30A2F"/>
    <w:rsid w:val="00A30EBD"/>
    <w:rsid w:val="00A324F4"/>
    <w:rsid w:val="00A33684"/>
    <w:rsid w:val="00A33C62"/>
    <w:rsid w:val="00A34530"/>
    <w:rsid w:val="00A348F0"/>
    <w:rsid w:val="00A4052F"/>
    <w:rsid w:val="00A41B38"/>
    <w:rsid w:val="00A41C91"/>
    <w:rsid w:val="00A42DE8"/>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5A7B"/>
    <w:rsid w:val="00A83F3A"/>
    <w:rsid w:val="00A856CC"/>
    <w:rsid w:val="00A85975"/>
    <w:rsid w:val="00A8677A"/>
    <w:rsid w:val="00A86EBA"/>
    <w:rsid w:val="00A876DA"/>
    <w:rsid w:val="00A87A00"/>
    <w:rsid w:val="00A90E00"/>
    <w:rsid w:val="00A9182C"/>
    <w:rsid w:val="00A94DFD"/>
    <w:rsid w:val="00A95050"/>
    <w:rsid w:val="00A9792F"/>
    <w:rsid w:val="00AA13D2"/>
    <w:rsid w:val="00AA1527"/>
    <w:rsid w:val="00AA2F8E"/>
    <w:rsid w:val="00AA4874"/>
    <w:rsid w:val="00AA64A9"/>
    <w:rsid w:val="00AB1F55"/>
    <w:rsid w:val="00AB271B"/>
    <w:rsid w:val="00AB3C20"/>
    <w:rsid w:val="00AB4786"/>
    <w:rsid w:val="00AB516F"/>
    <w:rsid w:val="00AB5A87"/>
    <w:rsid w:val="00AB7D5B"/>
    <w:rsid w:val="00AC0EC3"/>
    <w:rsid w:val="00AC240D"/>
    <w:rsid w:val="00AC38BE"/>
    <w:rsid w:val="00AC5876"/>
    <w:rsid w:val="00AC6261"/>
    <w:rsid w:val="00AC6D06"/>
    <w:rsid w:val="00AD0F1F"/>
    <w:rsid w:val="00AD482F"/>
    <w:rsid w:val="00AD50F8"/>
    <w:rsid w:val="00AD780D"/>
    <w:rsid w:val="00AD79E2"/>
    <w:rsid w:val="00AE0E26"/>
    <w:rsid w:val="00AE0E65"/>
    <w:rsid w:val="00AE1DE0"/>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0603"/>
    <w:rsid w:val="00B11352"/>
    <w:rsid w:val="00B12775"/>
    <w:rsid w:val="00B14F7A"/>
    <w:rsid w:val="00B156D5"/>
    <w:rsid w:val="00B15F0C"/>
    <w:rsid w:val="00B17540"/>
    <w:rsid w:val="00B17BF9"/>
    <w:rsid w:val="00B20016"/>
    <w:rsid w:val="00B21580"/>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37F2A"/>
    <w:rsid w:val="00B409C9"/>
    <w:rsid w:val="00B41505"/>
    <w:rsid w:val="00B424C4"/>
    <w:rsid w:val="00B430D3"/>
    <w:rsid w:val="00B44AFB"/>
    <w:rsid w:val="00B4689F"/>
    <w:rsid w:val="00B475D0"/>
    <w:rsid w:val="00B47B9A"/>
    <w:rsid w:val="00B51643"/>
    <w:rsid w:val="00B52EA0"/>
    <w:rsid w:val="00B52FB6"/>
    <w:rsid w:val="00B562A0"/>
    <w:rsid w:val="00B56AB8"/>
    <w:rsid w:val="00B63668"/>
    <w:rsid w:val="00B64448"/>
    <w:rsid w:val="00B70AD5"/>
    <w:rsid w:val="00B71AB2"/>
    <w:rsid w:val="00B723B0"/>
    <w:rsid w:val="00B75AB9"/>
    <w:rsid w:val="00B769BA"/>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2E96"/>
    <w:rsid w:val="00BB361A"/>
    <w:rsid w:val="00BB56C9"/>
    <w:rsid w:val="00BB7C45"/>
    <w:rsid w:val="00BC1C98"/>
    <w:rsid w:val="00BC3264"/>
    <w:rsid w:val="00BC483D"/>
    <w:rsid w:val="00BD16F3"/>
    <w:rsid w:val="00BD1C31"/>
    <w:rsid w:val="00BD2281"/>
    <w:rsid w:val="00BD2AE8"/>
    <w:rsid w:val="00BD350A"/>
    <w:rsid w:val="00BD380F"/>
    <w:rsid w:val="00BD46F9"/>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355"/>
    <w:rsid w:val="00C0451C"/>
    <w:rsid w:val="00C04C9B"/>
    <w:rsid w:val="00C05024"/>
    <w:rsid w:val="00C05221"/>
    <w:rsid w:val="00C05938"/>
    <w:rsid w:val="00C06D7E"/>
    <w:rsid w:val="00C06E53"/>
    <w:rsid w:val="00C06F76"/>
    <w:rsid w:val="00C11B09"/>
    <w:rsid w:val="00C1568A"/>
    <w:rsid w:val="00C161A9"/>
    <w:rsid w:val="00C21A20"/>
    <w:rsid w:val="00C21FF4"/>
    <w:rsid w:val="00C30084"/>
    <w:rsid w:val="00C30D7A"/>
    <w:rsid w:val="00C32620"/>
    <w:rsid w:val="00C354E2"/>
    <w:rsid w:val="00C36DB2"/>
    <w:rsid w:val="00C37478"/>
    <w:rsid w:val="00C37ED1"/>
    <w:rsid w:val="00C44688"/>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195C"/>
    <w:rsid w:val="00D02FD4"/>
    <w:rsid w:val="00D067D1"/>
    <w:rsid w:val="00D07095"/>
    <w:rsid w:val="00D07553"/>
    <w:rsid w:val="00D07A91"/>
    <w:rsid w:val="00D10C9C"/>
    <w:rsid w:val="00D13C8B"/>
    <w:rsid w:val="00D147D8"/>
    <w:rsid w:val="00D16C97"/>
    <w:rsid w:val="00D2147F"/>
    <w:rsid w:val="00D24F8D"/>
    <w:rsid w:val="00D2659D"/>
    <w:rsid w:val="00D26855"/>
    <w:rsid w:val="00D26B88"/>
    <w:rsid w:val="00D26BE6"/>
    <w:rsid w:val="00D31315"/>
    <w:rsid w:val="00D318DD"/>
    <w:rsid w:val="00D32FE6"/>
    <w:rsid w:val="00D33FAE"/>
    <w:rsid w:val="00D35720"/>
    <w:rsid w:val="00D37305"/>
    <w:rsid w:val="00D43DD8"/>
    <w:rsid w:val="00D466BB"/>
    <w:rsid w:val="00D549AD"/>
    <w:rsid w:val="00D54CB4"/>
    <w:rsid w:val="00D5534E"/>
    <w:rsid w:val="00D55D48"/>
    <w:rsid w:val="00D5748B"/>
    <w:rsid w:val="00D57631"/>
    <w:rsid w:val="00D6021C"/>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4F94"/>
    <w:rsid w:val="00D85634"/>
    <w:rsid w:val="00D85E93"/>
    <w:rsid w:val="00D93578"/>
    <w:rsid w:val="00D94725"/>
    <w:rsid w:val="00D95B09"/>
    <w:rsid w:val="00D9659B"/>
    <w:rsid w:val="00D97B2E"/>
    <w:rsid w:val="00D97E2A"/>
    <w:rsid w:val="00DA0136"/>
    <w:rsid w:val="00DA0ABB"/>
    <w:rsid w:val="00DA25C6"/>
    <w:rsid w:val="00DA32DE"/>
    <w:rsid w:val="00DA433E"/>
    <w:rsid w:val="00DA4619"/>
    <w:rsid w:val="00DA739A"/>
    <w:rsid w:val="00DA7489"/>
    <w:rsid w:val="00DA7E8F"/>
    <w:rsid w:val="00DB0730"/>
    <w:rsid w:val="00DB0AF1"/>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12E0"/>
    <w:rsid w:val="00DD52AE"/>
    <w:rsid w:val="00DE042E"/>
    <w:rsid w:val="00DE17E7"/>
    <w:rsid w:val="00DE3EDF"/>
    <w:rsid w:val="00DF0833"/>
    <w:rsid w:val="00DF1389"/>
    <w:rsid w:val="00DF2B9C"/>
    <w:rsid w:val="00DF7167"/>
    <w:rsid w:val="00E021B9"/>
    <w:rsid w:val="00E02E53"/>
    <w:rsid w:val="00E05C9C"/>
    <w:rsid w:val="00E0641A"/>
    <w:rsid w:val="00E06C91"/>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350D"/>
    <w:rsid w:val="00E54000"/>
    <w:rsid w:val="00E54A47"/>
    <w:rsid w:val="00E572CA"/>
    <w:rsid w:val="00E57865"/>
    <w:rsid w:val="00E65D36"/>
    <w:rsid w:val="00E662CE"/>
    <w:rsid w:val="00E66BD1"/>
    <w:rsid w:val="00E66F95"/>
    <w:rsid w:val="00E67FE8"/>
    <w:rsid w:val="00E70AA6"/>
    <w:rsid w:val="00E72C47"/>
    <w:rsid w:val="00E731EE"/>
    <w:rsid w:val="00E769DD"/>
    <w:rsid w:val="00E76BB8"/>
    <w:rsid w:val="00E771B0"/>
    <w:rsid w:val="00E824DF"/>
    <w:rsid w:val="00E83A5C"/>
    <w:rsid w:val="00E83D05"/>
    <w:rsid w:val="00E90E23"/>
    <w:rsid w:val="00E92133"/>
    <w:rsid w:val="00E93CB5"/>
    <w:rsid w:val="00E9579B"/>
    <w:rsid w:val="00E957B7"/>
    <w:rsid w:val="00E97917"/>
    <w:rsid w:val="00E97D83"/>
    <w:rsid w:val="00EA0558"/>
    <w:rsid w:val="00EA3627"/>
    <w:rsid w:val="00EA4C61"/>
    <w:rsid w:val="00EA7141"/>
    <w:rsid w:val="00EB0214"/>
    <w:rsid w:val="00EB1A0B"/>
    <w:rsid w:val="00EB4E7C"/>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33"/>
    <w:rsid w:val="00EF41BF"/>
    <w:rsid w:val="00EF65D5"/>
    <w:rsid w:val="00EF6EC6"/>
    <w:rsid w:val="00F00400"/>
    <w:rsid w:val="00F0156D"/>
    <w:rsid w:val="00F018D3"/>
    <w:rsid w:val="00F019DB"/>
    <w:rsid w:val="00F02785"/>
    <w:rsid w:val="00F02E8F"/>
    <w:rsid w:val="00F0365C"/>
    <w:rsid w:val="00F05324"/>
    <w:rsid w:val="00F06AE2"/>
    <w:rsid w:val="00F06E67"/>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15DB"/>
    <w:rsid w:val="00F4315B"/>
    <w:rsid w:val="00F442D9"/>
    <w:rsid w:val="00F45A31"/>
    <w:rsid w:val="00F45CE8"/>
    <w:rsid w:val="00F4652A"/>
    <w:rsid w:val="00F472E2"/>
    <w:rsid w:val="00F51E42"/>
    <w:rsid w:val="00F523D6"/>
    <w:rsid w:val="00F52C30"/>
    <w:rsid w:val="00F548BE"/>
    <w:rsid w:val="00F54CB3"/>
    <w:rsid w:val="00F56C05"/>
    <w:rsid w:val="00F57B7A"/>
    <w:rsid w:val="00F616FF"/>
    <w:rsid w:val="00F61922"/>
    <w:rsid w:val="00F6473E"/>
    <w:rsid w:val="00F64AFB"/>
    <w:rsid w:val="00F65871"/>
    <w:rsid w:val="00F665E2"/>
    <w:rsid w:val="00F67FE5"/>
    <w:rsid w:val="00F712D8"/>
    <w:rsid w:val="00F71AE2"/>
    <w:rsid w:val="00F72AFD"/>
    <w:rsid w:val="00F72BCD"/>
    <w:rsid w:val="00F762B6"/>
    <w:rsid w:val="00F824AA"/>
    <w:rsid w:val="00F85553"/>
    <w:rsid w:val="00F8648C"/>
    <w:rsid w:val="00F86BB8"/>
    <w:rsid w:val="00F90C8A"/>
    <w:rsid w:val="00F92B3A"/>
    <w:rsid w:val="00F944DF"/>
    <w:rsid w:val="00F96378"/>
    <w:rsid w:val="00F966F8"/>
    <w:rsid w:val="00F97AAE"/>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D760E"/>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7008EC"/>
  <w15:docId w15:val="{C567F3B0-50F1-4359-B92D-5276FD6A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aliases w:val="Body Text1"/>
    <w:basedOn w:val="Normal"/>
    <w:link w:val="ListParagraphChar"/>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Requirement">
    <w:name w:val="Requirement"/>
    <w:basedOn w:val="List2"/>
    <w:uiPriority w:val="99"/>
    <w:rsid w:val="00D2659D"/>
    <w:pPr>
      <w:numPr>
        <w:numId w:val="38"/>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D2659D"/>
    <w:pPr>
      <w:ind w:left="720" w:hanging="360"/>
      <w:contextualSpacing/>
    </w:pPr>
  </w:style>
  <w:style w:type="paragraph" w:customStyle="1" w:styleId="Measure">
    <w:name w:val="Measure"/>
    <w:basedOn w:val="Requirement"/>
    <w:rsid w:val="00D2659D"/>
    <w:pPr>
      <w:numPr>
        <w:numId w:val="35"/>
      </w:numPr>
      <w:tabs>
        <w:tab w:val="left" w:pos="936"/>
      </w:tabs>
    </w:pPr>
  </w:style>
  <w:style w:type="character" w:customStyle="1" w:styleId="ListParagraphChar">
    <w:name w:val="List Paragraph Char"/>
    <w:aliases w:val="Body Text1 Char"/>
    <w:basedOn w:val="DefaultParagraphFont"/>
    <w:link w:val="ListParagraph"/>
    <w:uiPriority w:val="34"/>
    <w:rsid w:val="007D01E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07900106">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erc.com/FilingsOrders/us/FERCOrdersRules/Order%20No.%20847%20Approving%20PRC-027-1%20and%20PER-006-1.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PRC-027-1</Number>
    <Header xmlns="078344ff-8d50-4bff-90aa-a5f449462ba4">Current RSAWs for Use</Header>
    <Date xmlns="078344ff-8d50-4bff-90aa-a5f449462ba4">2019-06-18T04:00:00+00:00</Date>
  </documentManagement>
</p:properties>
</file>

<file path=customXml/itemProps1.xml><?xml version="1.0" encoding="utf-8"?>
<ds:datastoreItem xmlns:ds="http://schemas.openxmlformats.org/officeDocument/2006/customXml" ds:itemID="{D4494CE0-EB36-453E-A48E-242FBD7E31D7}">
  <ds:schemaRefs>
    <ds:schemaRef ds:uri="http://schemas.microsoft.com/office/2006/customDocumentInformationPanel"/>
  </ds:schemaRefs>
</ds:datastoreItem>
</file>

<file path=customXml/itemProps2.xml><?xml version="1.0" encoding="utf-8"?>
<ds:datastoreItem xmlns:ds="http://schemas.openxmlformats.org/officeDocument/2006/customXml" ds:itemID="{86F756D9-81AD-41DD-A6A5-DE5A729ED1DB}">
  <ds:schemaRefs>
    <ds:schemaRef ds:uri="http://schemas.openxmlformats.org/officeDocument/2006/bibliography"/>
  </ds:schemaRefs>
</ds:datastoreItem>
</file>

<file path=customXml/itemProps3.xml><?xml version="1.0" encoding="utf-8"?>
<ds:datastoreItem xmlns:ds="http://schemas.openxmlformats.org/officeDocument/2006/customXml" ds:itemID="{44259C27-41F8-4A98-8F77-4FABDDCA2A9C}"/>
</file>

<file path=customXml/itemProps4.xml><?xml version="1.0" encoding="utf-8"?>
<ds:datastoreItem xmlns:ds="http://schemas.openxmlformats.org/officeDocument/2006/customXml" ds:itemID="{5600D93A-7A4C-40C9-9096-26051BA4A26E}"/>
</file>

<file path=customXml/itemProps5.xml><?xml version="1.0" encoding="utf-8"?>
<ds:datastoreItem xmlns:ds="http://schemas.openxmlformats.org/officeDocument/2006/customXml" ds:itemID="{AD40CB13-41F4-46E5-9FC5-BD4DCD873CFD}"/>
</file>

<file path=docProps/app.xml><?xml version="1.0" encoding="utf-8"?>
<Properties xmlns="http://schemas.openxmlformats.org/officeDocument/2006/extended-properties" xmlns:vt="http://schemas.openxmlformats.org/officeDocument/2006/docPropsVTypes">
  <Template>Normal.dotm</Template>
  <TotalTime>1</TotalTime>
  <Pages>14</Pages>
  <Words>2479</Words>
  <Characters>15971</Characters>
  <Application>Microsoft Office Word</Application>
  <DocSecurity>4</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18414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of Protection System Performance During Faults</dc:title>
  <dc:creator>Heather Miller</dc:creator>
  <cp:lastModifiedBy>Heather Miller</cp:lastModifiedBy>
  <cp:revision>2</cp:revision>
  <dcterms:created xsi:type="dcterms:W3CDTF">2019-06-18T17:59:00Z</dcterms:created>
  <dcterms:modified xsi:type="dcterms:W3CDTF">2019-06-18T17:59:00Z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0x010100D52B7665467D5C459C5BD9BD6364D7BF</vt:lpwstr>
  </property>
</Properties>
</file>