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614E1"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6282386D" wp14:editId="38BB9C6B">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153BA494" w14:textId="77777777" w:rsidR="007D3700" w:rsidRPr="007D3700" w:rsidRDefault="007D3700" w:rsidP="004005B5">
      <w:pPr>
        <w:widowControl w:val="0"/>
        <w:tabs>
          <w:tab w:val="left" w:pos="0"/>
          <w:tab w:val="center" w:pos="5819"/>
        </w:tabs>
        <w:rPr>
          <w:rFonts w:ascii="Times New Roman" w:hAnsi="Times New Roman" w:cs="Times New Roman"/>
          <w:b/>
          <w:bCs/>
        </w:rPr>
      </w:pPr>
    </w:p>
    <w:p w14:paraId="2C257505"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3406FD96" w14:textId="77777777" w:rsidR="00D07095" w:rsidRPr="00402C3E" w:rsidRDefault="00D07095" w:rsidP="004005B5">
      <w:pPr>
        <w:widowControl w:val="0"/>
        <w:tabs>
          <w:tab w:val="left" w:pos="0"/>
        </w:tabs>
        <w:rPr>
          <w:rFonts w:ascii="Times New Roman" w:hAnsi="Times New Roman" w:cs="Times New Roman"/>
          <w:b/>
          <w:bCs/>
        </w:rPr>
      </w:pPr>
    </w:p>
    <w:p w14:paraId="0B3B22E3" w14:textId="77777777" w:rsidR="00D07095" w:rsidRPr="00402C3E" w:rsidRDefault="00D07095" w:rsidP="004005B5">
      <w:pPr>
        <w:widowControl w:val="0"/>
        <w:tabs>
          <w:tab w:val="left" w:pos="0"/>
        </w:tabs>
        <w:rPr>
          <w:rFonts w:ascii="Times New Roman" w:hAnsi="Times New Roman" w:cs="Times New Roman"/>
          <w:b/>
          <w:bCs/>
        </w:rPr>
      </w:pPr>
    </w:p>
    <w:p w14:paraId="76B60533" w14:textId="77777777" w:rsidR="00D07095" w:rsidRPr="00402C3E" w:rsidRDefault="00BC5725" w:rsidP="004005B5">
      <w:pPr>
        <w:pStyle w:val="Heading"/>
        <w:tabs>
          <w:tab w:val="left" w:pos="0"/>
        </w:tabs>
        <w:spacing w:before="0" w:after="0"/>
        <w:ind w:firstLine="1"/>
        <w:rPr>
          <w:sz w:val="22"/>
          <w:szCs w:val="22"/>
        </w:rPr>
      </w:pPr>
      <w:r>
        <w:rPr>
          <w:szCs w:val="22"/>
        </w:rPr>
        <w:lastRenderedPageBreak/>
        <w:t>EOP-005-3</w:t>
      </w:r>
      <w:r w:rsidR="0043375A" w:rsidRPr="00F548BE">
        <w:rPr>
          <w:szCs w:val="22"/>
        </w:rPr>
        <w:t xml:space="preserve"> – </w:t>
      </w:r>
      <w:r w:rsidRPr="00BC5725">
        <w:rPr>
          <w:szCs w:val="22"/>
        </w:rPr>
        <w:t xml:space="preserve">System Restoration from Blackstart Resources </w:t>
      </w:r>
    </w:p>
    <w:p w14:paraId="3FF27235" w14:textId="77777777" w:rsidR="00D07095" w:rsidRPr="00402C3E" w:rsidRDefault="00D07095" w:rsidP="004005B5">
      <w:pPr>
        <w:widowControl w:val="0"/>
        <w:tabs>
          <w:tab w:val="left" w:pos="0"/>
        </w:tabs>
        <w:jc w:val="center"/>
        <w:rPr>
          <w:rFonts w:ascii="Times New Roman" w:hAnsi="Times New Roman" w:cs="Times New Roman"/>
        </w:rPr>
      </w:pPr>
    </w:p>
    <w:p w14:paraId="53143EA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4AB59AD6"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549BFE86" w14:textId="77777777" w:rsidTr="00C1568A">
        <w:tc>
          <w:tcPr>
            <w:tcW w:w="3888" w:type="dxa"/>
          </w:tcPr>
          <w:p w14:paraId="3401E6B9"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47FD1F06" w14:textId="77777777" w:rsidR="00C1568A" w:rsidRPr="00BF371A" w:rsidRDefault="00F019DB" w:rsidP="00BC572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52D1669B" w14:textId="77777777" w:rsidTr="00C1568A">
        <w:tc>
          <w:tcPr>
            <w:tcW w:w="3888" w:type="dxa"/>
          </w:tcPr>
          <w:p w14:paraId="7F80303F" w14:textId="77777777" w:rsidR="00C1568A" w:rsidRPr="00C1568A" w:rsidRDefault="00C1568A" w:rsidP="00BC572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73C7CB5B" w14:textId="77777777" w:rsidR="00C1568A" w:rsidRPr="00BF371A" w:rsidRDefault="00C1568A" w:rsidP="00BC572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7D2148F" w14:textId="77777777" w:rsidTr="00C1568A">
        <w:tc>
          <w:tcPr>
            <w:tcW w:w="3888" w:type="dxa"/>
          </w:tcPr>
          <w:p w14:paraId="465A2E96" w14:textId="77777777" w:rsidR="00C1568A" w:rsidRPr="00C1568A" w:rsidRDefault="00C1568A" w:rsidP="00BC572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0CBA0803" w14:textId="77777777" w:rsidR="00C1568A" w:rsidRPr="00BF371A" w:rsidRDefault="00C1568A" w:rsidP="00BC572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7E04DCA6" w14:textId="77777777" w:rsidTr="00C1568A">
        <w:tc>
          <w:tcPr>
            <w:tcW w:w="3888" w:type="dxa"/>
          </w:tcPr>
          <w:p w14:paraId="316B9801" w14:textId="77777777" w:rsidR="00C1568A" w:rsidRPr="00C1568A" w:rsidRDefault="00C1568A" w:rsidP="00BC5725">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07B320FA" w14:textId="77777777" w:rsidR="00C1568A" w:rsidRPr="00BF371A" w:rsidRDefault="00C1568A" w:rsidP="00BC5725">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7F0030A1" w14:textId="77777777" w:rsidTr="00C1568A">
        <w:tc>
          <w:tcPr>
            <w:tcW w:w="3888" w:type="dxa"/>
          </w:tcPr>
          <w:p w14:paraId="1B91D799" w14:textId="77777777" w:rsidR="00C1568A" w:rsidRPr="00C1568A" w:rsidRDefault="00C1568A" w:rsidP="00BC5725">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4508D5D5" w14:textId="77777777" w:rsidR="00C1568A" w:rsidRPr="00BF371A" w:rsidRDefault="00F019DB" w:rsidP="00BC5725">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59A426BF" w14:textId="77777777" w:rsidTr="00C1568A">
        <w:tc>
          <w:tcPr>
            <w:tcW w:w="3888" w:type="dxa"/>
          </w:tcPr>
          <w:p w14:paraId="4556920A" w14:textId="77777777" w:rsidR="00C1568A" w:rsidRPr="00C1568A" w:rsidRDefault="00C1568A" w:rsidP="00BC5725">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252D65B9" w14:textId="77777777" w:rsidR="00C1568A" w:rsidRPr="00BF371A" w:rsidRDefault="008B4D59" w:rsidP="00BC5725">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07E1708E" w14:textId="77777777" w:rsidTr="00C1568A">
        <w:tc>
          <w:tcPr>
            <w:tcW w:w="3888" w:type="dxa"/>
          </w:tcPr>
          <w:p w14:paraId="096F649A" w14:textId="77777777" w:rsidR="00C1568A" w:rsidRPr="00C1568A" w:rsidRDefault="00C1568A" w:rsidP="00BC5725">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11731B0D" w14:textId="77777777" w:rsidR="00C1568A" w:rsidRPr="00BF371A" w:rsidRDefault="00F019DB" w:rsidP="00BC572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6EA7BF37" w14:textId="77777777" w:rsidR="0086378C" w:rsidRDefault="0086378C" w:rsidP="00EC4830">
      <w:pPr>
        <w:autoSpaceDE/>
        <w:autoSpaceDN/>
        <w:adjustRightInd/>
        <w:rPr>
          <w:rFonts w:ascii="Times New Roman" w:hAnsi="Times New Roman" w:cs="Times New Roman"/>
          <w:b/>
          <w:bCs/>
          <w:color w:val="003366"/>
          <w:sz w:val="32"/>
          <w:szCs w:val="32"/>
        </w:rPr>
      </w:pPr>
    </w:p>
    <w:p w14:paraId="345F93B2"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44"/>
        <w:gridCol w:w="605"/>
        <w:gridCol w:w="778"/>
        <w:gridCol w:w="778"/>
        <w:gridCol w:w="605"/>
        <w:gridCol w:w="742"/>
        <w:gridCol w:w="605"/>
        <w:gridCol w:w="605"/>
        <w:gridCol w:w="605"/>
        <w:gridCol w:w="605"/>
        <w:gridCol w:w="605"/>
        <w:gridCol w:w="605"/>
        <w:gridCol w:w="605"/>
      </w:tblGrid>
      <w:tr w:rsidR="005F21AF" w:rsidRPr="00171071" w14:paraId="03E253A7" w14:textId="77777777" w:rsidTr="00740AD1">
        <w:tc>
          <w:tcPr>
            <w:tcW w:w="644" w:type="dxa"/>
            <w:shd w:val="clear" w:color="auto" w:fill="DCDCFF"/>
          </w:tcPr>
          <w:p w14:paraId="51B1F119" w14:textId="77777777" w:rsidR="005F21AF" w:rsidRPr="00171071" w:rsidRDefault="005F21AF" w:rsidP="00171071">
            <w:pPr>
              <w:jc w:val="center"/>
              <w:rPr>
                <w:rFonts w:asciiTheme="minorHAnsi" w:hAnsiTheme="minorHAnsi"/>
                <w:b/>
                <w:sz w:val="20"/>
                <w:szCs w:val="20"/>
              </w:rPr>
            </w:pPr>
          </w:p>
        </w:tc>
        <w:tc>
          <w:tcPr>
            <w:tcW w:w="605" w:type="dxa"/>
            <w:shd w:val="clear" w:color="auto" w:fill="DCDCFF"/>
          </w:tcPr>
          <w:p w14:paraId="327B3954"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BA</w:t>
            </w:r>
          </w:p>
        </w:tc>
        <w:tc>
          <w:tcPr>
            <w:tcW w:w="778" w:type="dxa"/>
            <w:shd w:val="clear" w:color="auto" w:fill="DCDCFF"/>
          </w:tcPr>
          <w:p w14:paraId="3C531EE9"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DP</w:t>
            </w:r>
          </w:p>
        </w:tc>
        <w:tc>
          <w:tcPr>
            <w:tcW w:w="778" w:type="dxa"/>
            <w:shd w:val="clear" w:color="auto" w:fill="DCDCFF"/>
          </w:tcPr>
          <w:p w14:paraId="5BD5B0DA"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2FEE7DBA"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6B5A1CF0"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7B151141"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7243E45E"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319CF0CC"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6CCE8551"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9DD7201"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4F6B7AB0"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694E821C"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TSP</w:t>
            </w:r>
          </w:p>
        </w:tc>
      </w:tr>
      <w:tr w:rsidR="00740AD1" w:rsidRPr="00171071" w14:paraId="0E838287" w14:textId="77777777" w:rsidTr="00740AD1">
        <w:tc>
          <w:tcPr>
            <w:tcW w:w="644" w:type="dxa"/>
            <w:shd w:val="clear" w:color="auto" w:fill="DCDCFF"/>
          </w:tcPr>
          <w:p w14:paraId="1CAFDB3A" w14:textId="77777777" w:rsidR="00740AD1" w:rsidRPr="00171071" w:rsidRDefault="00740AD1" w:rsidP="00740AD1">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217A0455"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6104F68F"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1673C94F"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72FE8AC0" w14:textId="77777777" w:rsidR="00740AD1" w:rsidRPr="00171071" w:rsidRDefault="00740AD1" w:rsidP="00740AD1">
            <w:pPr>
              <w:jc w:val="center"/>
              <w:rPr>
                <w:rFonts w:asciiTheme="minorHAnsi" w:hAnsiTheme="minorHAnsi"/>
                <w:sz w:val="20"/>
                <w:szCs w:val="20"/>
              </w:rPr>
            </w:pPr>
          </w:p>
        </w:tc>
        <w:tc>
          <w:tcPr>
            <w:tcW w:w="742" w:type="dxa"/>
            <w:shd w:val="clear" w:color="auto" w:fill="DCDCFF"/>
          </w:tcPr>
          <w:p w14:paraId="2A1DEAA7"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58BFC8BB"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50849363"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0917148F"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557C7263" w14:textId="4E498E53" w:rsidR="00740AD1" w:rsidRPr="00171071" w:rsidRDefault="00740AD1" w:rsidP="00740AD1">
            <w:pPr>
              <w:jc w:val="center"/>
              <w:rPr>
                <w:rFonts w:asciiTheme="minorHAnsi" w:hAnsiTheme="minorHAnsi"/>
                <w:sz w:val="20"/>
                <w:szCs w:val="20"/>
              </w:rPr>
            </w:pPr>
          </w:p>
        </w:tc>
        <w:tc>
          <w:tcPr>
            <w:tcW w:w="605" w:type="dxa"/>
            <w:shd w:val="clear" w:color="auto" w:fill="DCDCFF"/>
          </w:tcPr>
          <w:p w14:paraId="223D21E6" w14:textId="52F51D78" w:rsidR="00740AD1" w:rsidRPr="00171071" w:rsidRDefault="00740AD1" w:rsidP="00740AD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E4A378B"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204191CF" w14:textId="77777777" w:rsidR="00740AD1" w:rsidRPr="00171071" w:rsidRDefault="00740AD1" w:rsidP="00740AD1">
            <w:pPr>
              <w:jc w:val="center"/>
              <w:rPr>
                <w:rFonts w:asciiTheme="minorHAnsi" w:hAnsiTheme="minorHAnsi"/>
                <w:sz w:val="20"/>
                <w:szCs w:val="20"/>
              </w:rPr>
            </w:pPr>
          </w:p>
        </w:tc>
      </w:tr>
      <w:tr w:rsidR="00740AD1" w:rsidRPr="00171071" w14:paraId="0EA75F87" w14:textId="77777777" w:rsidTr="00740AD1">
        <w:tc>
          <w:tcPr>
            <w:tcW w:w="644" w:type="dxa"/>
            <w:shd w:val="clear" w:color="auto" w:fill="DCDCFF"/>
          </w:tcPr>
          <w:p w14:paraId="66331DBA" w14:textId="77777777" w:rsidR="00740AD1" w:rsidRPr="00171071" w:rsidRDefault="00740AD1" w:rsidP="00740AD1">
            <w:pPr>
              <w:rPr>
                <w:rFonts w:asciiTheme="minorHAnsi" w:hAnsiTheme="minorHAnsi"/>
                <w:b/>
                <w:sz w:val="20"/>
                <w:szCs w:val="20"/>
              </w:rPr>
            </w:pPr>
            <w:r>
              <w:rPr>
                <w:rFonts w:asciiTheme="minorHAnsi" w:hAnsiTheme="minorHAnsi"/>
                <w:b/>
                <w:sz w:val="20"/>
                <w:szCs w:val="20"/>
              </w:rPr>
              <w:t>R2</w:t>
            </w:r>
          </w:p>
        </w:tc>
        <w:tc>
          <w:tcPr>
            <w:tcW w:w="605" w:type="dxa"/>
            <w:shd w:val="clear" w:color="auto" w:fill="DCDCFF"/>
          </w:tcPr>
          <w:p w14:paraId="52085A9C"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2588FE0C"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1386D101"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360CC125" w14:textId="77777777" w:rsidR="00740AD1" w:rsidRPr="00171071" w:rsidRDefault="00740AD1" w:rsidP="00740AD1">
            <w:pPr>
              <w:jc w:val="center"/>
              <w:rPr>
                <w:rFonts w:asciiTheme="minorHAnsi" w:hAnsiTheme="minorHAnsi"/>
                <w:sz w:val="20"/>
                <w:szCs w:val="20"/>
              </w:rPr>
            </w:pPr>
          </w:p>
        </w:tc>
        <w:tc>
          <w:tcPr>
            <w:tcW w:w="742" w:type="dxa"/>
            <w:shd w:val="clear" w:color="auto" w:fill="DCDCFF"/>
          </w:tcPr>
          <w:p w14:paraId="225A819C"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052AF6FF"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5C524663"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5B63352E"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07FC1129" w14:textId="76E5D4F9" w:rsidR="00740AD1" w:rsidRPr="00171071" w:rsidRDefault="00740AD1" w:rsidP="00740AD1">
            <w:pPr>
              <w:jc w:val="center"/>
              <w:rPr>
                <w:rFonts w:asciiTheme="minorHAnsi" w:hAnsiTheme="minorHAnsi"/>
                <w:sz w:val="20"/>
                <w:szCs w:val="20"/>
              </w:rPr>
            </w:pPr>
          </w:p>
        </w:tc>
        <w:tc>
          <w:tcPr>
            <w:tcW w:w="605" w:type="dxa"/>
            <w:shd w:val="clear" w:color="auto" w:fill="DCDCFF"/>
          </w:tcPr>
          <w:p w14:paraId="6C2B1780" w14:textId="20787271" w:rsidR="00740AD1" w:rsidRPr="00171071" w:rsidRDefault="00740AD1" w:rsidP="00740AD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C317FE3"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22040102" w14:textId="77777777" w:rsidR="00740AD1" w:rsidRPr="00171071" w:rsidRDefault="00740AD1" w:rsidP="00740AD1">
            <w:pPr>
              <w:jc w:val="center"/>
              <w:rPr>
                <w:rFonts w:asciiTheme="minorHAnsi" w:hAnsiTheme="minorHAnsi"/>
                <w:sz w:val="20"/>
                <w:szCs w:val="20"/>
              </w:rPr>
            </w:pPr>
          </w:p>
        </w:tc>
      </w:tr>
      <w:tr w:rsidR="00740AD1" w:rsidRPr="00171071" w14:paraId="21EC0909" w14:textId="77777777" w:rsidTr="00740AD1">
        <w:tc>
          <w:tcPr>
            <w:tcW w:w="644" w:type="dxa"/>
            <w:shd w:val="clear" w:color="auto" w:fill="DCDCFF"/>
          </w:tcPr>
          <w:p w14:paraId="4608818E" w14:textId="77777777" w:rsidR="00740AD1" w:rsidRPr="00171071" w:rsidRDefault="00740AD1" w:rsidP="00740AD1">
            <w:pPr>
              <w:rPr>
                <w:rFonts w:asciiTheme="minorHAnsi" w:hAnsiTheme="minorHAnsi"/>
                <w:b/>
                <w:sz w:val="20"/>
                <w:szCs w:val="20"/>
              </w:rPr>
            </w:pPr>
            <w:r>
              <w:rPr>
                <w:rFonts w:asciiTheme="minorHAnsi" w:hAnsiTheme="minorHAnsi"/>
                <w:b/>
                <w:sz w:val="20"/>
                <w:szCs w:val="20"/>
              </w:rPr>
              <w:t>R3</w:t>
            </w:r>
          </w:p>
        </w:tc>
        <w:tc>
          <w:tcPr>
            <w:tcW w:w="605" w:type="dxa"/>
            <w:shd w:val="clear" w:color="auto" w:fill="DCDCFF"/>
          </w:tcPr>
          <w:p w14:paraId="4F5EF150"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085C63E8"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5B716697"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2879883F" w14:textId="77777777" w:rsidR="00740AD1" w:rsidRPr="00171071" w:rsidRDefault="00740AD1" w:rsidP="00740AD1">
            <w:pPr>
              <w:jc w:val="center"/>
              <w:rPr>
                <w:rFonts w:asciiTheme="minorHAnsi" w:hAnsiTheme="minorHAnsi"/>
                <w:sz w:val="20"/>
                <w:szCs w:val="20"/>
              </w:rPr>
            </w:pPr>
          </w:p>
        </w:tc>
        <w:tc>
          <w:tcPr>
            <w:tcW w:w="742" w:type="dxa"/>
            <w:shd w:val="clear" w:color="auto" w:fill="DCDCFF"/>
          </w:tcPr>
          <w:p w14:paraId="596CA71C"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3853CF4A"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024415DD"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090779CF"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7ED8A85B" w14:textId="6A2857F4" w:rsidR="00740AD1" w:rsidRPr="00171071" w:rsidRDefault="00740AD1" w:rsidP="00740AD1">
            <w:pPr>
              <w:jc w:val="center"/>
              <w:rPr>
                <w:rFonts w:asciiTheme="minorHAnsi" w:hAnsiTheme="minorHAnsi"/>
                <w:sz w:val="20"/>
                <w:szCs w:val="20"/>
              </w:rPr>
            </w:pPr>
          </w:p>
        </w:tc>
        <w:tc>
          <w:tcPr>
            <w:tcW w:w="605" w:type="dxa"/>
            <w:shd w:val="clear" w:color="auto" w:fill="DCDCFF"/>
          </w:tcPr>
          <w:p w14:paraId="58BF97B2" w14:textId="47CB1777" w:rsidR="00740AD1" w:rsidRPr="00171071" w:rsidRDefault="00740AD1" w:rsidP="00740AD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92B60E7"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20316492" w14:textId="77777777" w:rsidR="00740AD1" w:rsidRPr="00171071" w:rsidRDefault="00740AD1" w:rsidP="00740AD1">
            <w:pPr>
              <w:jc w:val="center"/>
              <w:rPr>
                <w:rFonts w:asciiTheme="minorHAnsi" w:hAnsiTheme="minorHAnsi"/>
                <w:sz w:val="20"/>
                <w:szCs w:val="20"/>
              </w:rPr>
            </w:pPr>
          </w:p>
        </w:tc>
      </w:tr>
      <w:tr w:rsidR="00740AD1" w:rsidRPr="00171071" w14:paraId="4915D613" w14:textId="77777777" w:rsidTr="00740AD1">
        <w:tc>
          <w:tcPr>
            <w:tcW w:w="644" w:type="dxa"/>
            <w:shd w:val="clear" w:color="auto" w:fill="DCDCFF"/>
          </w:tcPr>
          <w:p w14:paraId="7723697F" w14:textId="77777777" w:rsidR="00740AD1" w:rsidRPr="00171071" w:rsidRDefault="00740AD1" w:rsidP="00740AD1">
            <w:pPr>
              <w:rPr>
                <w:rFonts w:asciiTheme="minorHAnsi" w:hAnsiTheme="minorHAnsi"/>
                <w:b/>
                <w:sz w:val="20"/>
                <w:szCs w:val="20"/>
              </w:rPr>
            </w:pPr>
            <w:r>
              <w:rPr>
                <w:rFonts w:asciiTheme="minorHAnsi" w:hAnsiTheme="minorHAnsi"/>
                <w:b/>
                <w:sz w:val="20"/>
                <w:szCs w:val="20"/>
              </w:rPr>
              <w:t>R4</w:t>
            </w:r>
          </w:p>
        </w:tc>
        <w:tc>
          <w:tcPr>
            <w:tcW w:w="605" w:type="dxa"/>
            <w:shd w:val="clear" w:color="auto" w:fill="DCDCFF"/>
          </w:tcPr>
          <w:p w14:paraId="24931510"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399BDE41"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2BAA3C7B"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3CDEFE7F" w14:textId="77777777" w:rsidR="00740AD1" w:rsidRPr="00171071" w:rsidRDefault="00740AD1" w:rsidP="00740AD1">
            <w:pPr>
              <w:jc w:val="center"/>
              <w:rPr>
                <w:rFonts w:asciiTheme="minorHAnsi" w:hAnsiTheme="minorHAnsi"/>
                <w:sz w:val="20"/>
                <w:szCs w:val="20"/>
              </w:rPr>
            </w:pPr>
          </w:p>
        </w:tc>
        <w:tc>
          <w:tcPr>
            <w:tcW w:w="742" w:type="dxa"/>
            <w:shd w:val="clear" w:color="auto" w:fill="DCDCFF"/>
          </w:tcPr>
          <w:p w14:paraId="51D6105F"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1C3EFC3B"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375F369B"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5ABEA39C"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5E978690" w14:textId="28C32374" w:rsidR="00740AD1" w:rsidRPr="00171071" w:rsidRDefault="00740AD1" w:rsidP="00740AD1">
            <w:pPr>
              <w:jc w:val="center"/>
              <w:rPr>
                <w:rFonts w:asciiTheme="minorHAnsi" w:hAnsiTheme="minorHAnsi"/>
                <w:sz w:val="20"/>
                <w:szCs w:val="20"/>
              </w:rPr>
            </w:pPr>
          </w:p>
        </w:tc>
        <w:tc>
          <w:tcPr>
            <w:tcW w:w="605" w:type="dxa"/>
            <w:shd w:val="clear" w:color="auto" w:fill="DCDCFF"/>
          </w:tcPr>
          <w:p w14:paraId="76123BEB" w14:textId="555015D5" w:rsidR="00740AD1" w:rsidRPr="00171071" w:rsidRDefault="00740AD1" w:rsidP="00740AD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4919F02"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518DD449" w14:textId="77777777" w:rsidR="00740AD1" w:rsidRPr="00171071" w:rsidRDefault="00740AD1" w:rsidP="00740AD1">
            <w:pPr>
              <w:jc w:val="center"/>
              <w:rPr>
                <w:rFonts w:asciiTheme="minorHAnsi" w:hAnsiTheme="minorHAnsi"/>
                <w:sz w:val="20"/>
                <w:szCs w:val="20"/>
              </w:rPr>
            </w:pPr>
          </w:p>
        </w:tc>
      </w:tr>
      <w:tr w:rsidR="00740AD1" w:rsidRPr="00171071" w14:paraId="261B5F18" w14:textId="77777777" w:rsidTr="00740AD1">
        <w:tc>
          <w:tcPr>
            <w:tcW w:w="644" w:type="dxa"/>
            <w:shd w:val="clear" w:color="auto" w:fill="DCDCFF"/>
          </w:tcPr>
          <w:p w14:paraId="65C283C5" w14:textId="77777777" w:rsidR="00740AD1" w:rsidRPr="00171071" w:rsidRDefault="00740AD1" w:rsidP="00740AD1">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724619D8"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065A6849"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555F72E3"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49C75B69" w14:textId="77777777" w:rsidR="00740AD1" w:rsidRPr="00171071" w:rsidRDefault="00740AD1" w:rsidP="00740AD1">
            <w:pPr>
              <w:jc w:val="center"/>
              <w:rPr>
                <w:rFonts w:asciiTheme="minorHAnsi" w:hAnsiTheme="minorHAnsi"/>
                <w:sz w:val="20"/>
                <w:szCs w:val="20"/>
              </w:rPr>
            </w:pPr>
          </w:p>
        </w:tc>
        <w:tc>
          <w:tcPr>
            <w:tcW w:w="742" w:type="dxa"/>
            <w:shd w:val="clear" w:color="auto" w:fill="DCDCFF"/>
          </w:tcPr>
          <w:p w14:paraId="000AA909"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3403623C"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00DC78D6"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25144D1C"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16DEFAD3" w14:textId="6133DDA0" w:rsidR="00740AD1" w:rsidRPr="00171071" w:rsidRDefault="00740AD1" w:rsidP="00740AD1">
            <w:pPr>
              <w:jc w:val="center"/>
              <w:rPr>
                <w:rFonts w:asciiTheme="minorHAnsi" w:hAnsiTheme="minorHAnsi"/>
                <w:sz w:val="20"/>
                <w:szCs w:val="20"/>
              </w:rPr>
            </w:pPr>
          </w:p>
        </w:tc>
        <w:tc>
          <w:tcPr>
            <w:tcW w:w="605" w:type="dxa"/>
            <w:shd w:val="clear" w:color="auto" w:fill="DCDCFF"/>
          </w:tcPr>
          <w:p w14:paraId="034932DB" w14:textId="7C6271E7" w:rsidR="00740AD1" w:rsidRPr="00171071" w:rsidRDefault="00740AD1" w:rsidP="00740AD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A30AE40"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28998F4E" w14:textId="77777777" w:rsidR="00740AD1" w:rsidRPr="00171071" w:rsidRDefault="00740AD1" w:rsidP="00740AD1">
            <w:pPr>
              <w:jc w:val="center"/>
              <w:rPr>
                <w:rFonts w:asciiTheme="minorHAnsi" w:hAnsiTheme="minorHAnsi"/>
                <w:sz w:val="20"/>
                <w:szCs w:val="20"/>
              </w:rPr>
            </w:pPr>
          </w:p>
        </w:tc>
      </w:tr>
      <w:tr w:rsidR="00740AD1" w:rsidRPr="00171071" w14:paraId="2F7BBCCA" w14:textId="77777777" w:rsidTr="00740AD1">
        <w:tc>
          <w:tcPr>
            <w:tcW w:w="644" w:type="dxa"/>
            <w:shd w:val="clear" w:color="auto" w:fill="DCDCFF"/>
          </w:tcPr>
          <w:p w14:paraId="031BDCF3" w14:textId="77777777" w:rsidR="00740AD1" w:rsidRPr="00171071" w:rsidRDefault="00740AD1" w:rsidP="00740AD1">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5EF7FB1A"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6A690C12"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5B00EBC0"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4D60FD17" w14:textId="77777777" w:rsidR="00740AD1" w:rsidRPr="00171071" w:rsidRDefault="00740AD1" w:rsidP="00740AD1">
            <w:pPr>
              <w:jc w:val="center"/>
              <w:rPr>
                <w:rFonts w:asciiTheme="minorHAnsi" w:hAnsiTheme="minorHAnsi"/>
                <w:sz w:val="20"/>
                <w:szCs w:val="20"/>
              </w:rPr>
            </w:pPr>
          </w:p>
        </w:tc>
        <w:tc>
          <w:tcPr>
            <w:tcW w:w="742" w:type="dxa"/>
            <w:shd w:val="clear" w:color="auto" w:fill="DCDCFF"/>
          </w:tcPr>
          <w:p w14:paraId="1CDA3B1E"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7B1AA69E"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4876E87E"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14C21599"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74C350AA" w14:textId="1DCA1DB7" w:rsidR="00740AD1" w:rsidRPr="00171071" w:rsidRDefault="00740AD1" w:rsidP="00740AD1">
            <w:pPr>
              <w:jc w:val="center"/>
              <w:rPr>
                <w:rFonts w:asciiTheme="minorHAnsi" w:hAnsiTheme="minorHAnsi"/>
                <w:sz w:val="20"/>
                <w:szCs w:val="20"/>
              </w:rPr>
            </w:pPr>
          </w:p>
        </w:tc>
        <w:tc>
          <w:tcPr>
            <w:tcW w:w="605" w:type="dxa"/>
            <w:shd w:val="clear" w:color="auto" w:fill="DCDCFF"/>
          </w:tcPr>
          <w:p w14:paraId="03FA91E8" w14:textId="67B8AFD7" w:rsidR="00740AD1" w:rsidRPr="00171071" w:rsidRDefault="00740AD1" w:rsidP="00740AD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EBC2668"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531A354D" w14:textId="77777777" w:rsidR="00740AD1" w:rsidRPr="00171071" w:rsidRDefault="00740AD1" w:rsidP="00740AD1">
            <w:pPr>
              <w:jc w:val="center"/>
              <w:rPr>
                <w:rFonts w:asciiTheme="minorHAnsi" w:hAnsiTheme="minorHAnsi"/>
                <w:sz w:val="20"/>
                <w:szCs w:val="20"/>
              </w:rPr>
            </w:pPr>
          </w:p>
        </w:tc>
      </w:tr>
      <w:tr w:rsidR="00740AD1" w:rsidRPr="00171071" w14:paraId="4E5A2D03" w14:textId="77777777" w:rsidTr="00740AD1">
        <w:tc>
          <w:tcPr>
            <w:tcW w:w="644" w:type="dxa"/>
            <w:shd w:val="clear" w:color="auto" w:fill="DCDCFF"/>
          </w:tcPr>
          <w:p w14:paraId="390667DA" w14:textId="77777777" w:rsidR="00740AD1" w:rsidRPr="00171071" w:rsidRDefault="00740AD1" w:rsidP="00740AD1">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45CAE133"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132E348D"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6EA2C296"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750FEBA0" w14:textId="77777777" w:rsidR="00740AD1" w:rsidRPr="00171071" w:rsidRDefault="00740AD1" w:rsidP="00740AD1">
            <w:pPr>
              <w:jc w:val="center"/>
              <w:rPr>
                <w:rFonts w:asciiTheme="minorHAnsi" w:hAnsiTheme="minorHAnsi"/>
                <w:sz w:val="20"/>
                <w:szCs w:val="20"/>
              </w:rPr>
            </w:pPr>
          </w:p>
        </w:tc>
        <w:tc>
          <w:tcPr>
            <w:tcW w:w="742" w:type="dxa"/>
            <w:shd w:val="clear" w:color="auto" w:fill="DCDCFF"/>
          </w:tcPr>
          <w:p w14:paraId="7ECF5221"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728EC9AD"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6ADBDE44"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0FEAD09D"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3E51DEE4" w14:textId="6DE2C01B" w:rsidR="00740AD1" w:rsidRPr="00171071" w:rsidRDefault="00740AD1" w:rsidP="00740AD1">
            <w:pPr>
              <w:jc w:val="center"/>
              <w:rPr>
                <w:rFonts w:asciiTheme="minorHAnsi" w:hAnsiTheme="minorHAnsi"/>
                <w:sz w:val="20"/>
                <w:szCs w:val="20"/>
              </w:rPr>
            </w:pPr>
          </w:p>
        </w:tc>
        <w:tc>
          <w:tcPr>
            <w:tcW w:w="605" w:type="dxa"/>
            <w:shd w:val="clear" w:color="auto" w:fill="DCDCFF"/>
          </w:tcPr>
          <w:p w14:paraId="65E0B215" w14:textId="333EADF0" w:rsidR="00740AD1" w:rsidRPr="00171071" w:rsidRDefault="00740AD1" w:rsidP="00740AD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81CC6FD"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030ABF51" w14:textId="77777777" w:rsidR="00740AD1" w:rsidRPr="00171071" w:rsidRDefault="00740AD1" w:rsidP="00740AD1">
            <w:pPr>
              <w:jc w:val="center"/>
              <w:rPr>
                <w:rFonts w:asciiTheme="minorHAnsi" w:hAnsiTheme="minorHAnsi"/>
                <w:sz w:val="20"/>
                <w:szCs w:val="20"/>
              </w:rPr>
            </w:pPr>
          </w:p>
        </w:tc>
      </w:tr>
      <w:tr w:rsidR="00740AD1" w:rsidRPr="00171071" w14:paraId="210128E3" w14:textId="77777777" w:rsidTr="00740AD1">
        <w:tc>
          <w:tcPr>
            <w:tcW w:w="644" w:type="dxa"/>
            <w:shd w:val="clear" w:color="auto" w:fill="DCDCFF"/>
          </w:tcPr>
          <w:p w14:paraId="747DBAD5" w14:textId="77777777" w:rsidR="00740AD1" w:rsidRPr="00171071" w:rsidRDefault="00740AD1" w:rsidP="00740AD1">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1675800F"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34BE6A89"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0809CE42"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7B3A6E33" w14:textId="77777777" w:rsidR="00740AD1" w:rsidRPr="00171071" w:rsidRDefault="00740AD1" w:rsidP="00740AD1">
            <w:pPr>
              <w:jc w:val="center"/>
              <w:rPr>
                <w:rFonts w:asciiTheme="minorHAnsi" w:hAnsiTheme="minorHAnsi"/>
                <w:sz w:val="20"/>
                <w:szCs w:val="20"/>
              </w:rPr>
            </w:pPr>
          </w:p>
        </w:tc>
        <w:tc>
          <w:tcPr>
            <w:tcW w:w="742" w:type="dxa"/>
            <w:shd w:val="clear" w:color="auto" w:fill="DCDCFF"/>
          </w:tcPr>
          <w:p w14:paraId="0BA28B86"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75CF43DB"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2B6B20E5"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47D9C03E"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07B0D634" w14:textId="2EF0C8B7" w:rsidR="00740AD1" w:rsidRPr="00171071" w:rsidRDefault="00740AD1" w:rsidP="00740AD1">
            <w:pPr>
              <w:jc w:val="center"/>
              <w:rPr>
                <w:rFonts w:asciiTheme="minorHAnsi" w:hAnsiTheme="minorHAnsi"/>
                <w:sz w:val="20"/>
                <w:szCs w:val="20"/>
              </w:rPr>
            </w:pPr>
          </w:p>
        </w:tc>
        <w:tc>
          <w:tcPr>
            <w:tcW w:w="605" w:type="dxa"/>
            <w:shd w:val="clear" w:color="auto" w:fill="DCDCFF"/>
          </w:tcPr>
          <w:p w14:paraId="26164DE7" w14:textId="06A39A12" w:rsidR="00740AD1" w:rsidRPr="00171071" w:rsidRDefault="00740AD1" w:rsidP="00740AD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0B7558F"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545A2318" w14:textId="77777777" w:rsidR="00740AD1" w:rsidRPr="00171071" w:rsidRDefault="00740AD1" w:rsidP="00740AD1">
            <w:pPr>
              <w:jc w:val="center"/>
              <w:rPr>
                <w:rFonts w:asciiTheme="minorHAnsi" w:hAnsiTheme="minorHAnsi"/>
                <w:sz w:val="20"/>
                <w:szCs w:val="20"/>
              </w:rPr>
            </w:pPr>
          </w:p>
        </w:tc>
      </w:tr>
      <w:tr w:rsidR="00740AD1" w:rsidRPr="00171071" w14:paraId="0648903D" w14:textId="77777777" w:rsidTr="00740AD1">
        <w:tc>
          <w:tcPr>
            <w:tcW w:w="644" w:type="dxa"/>
            <w:shd w:val="clear" w:color="auto" w:fill="DCDCFF"/>
          </w:tcPr>
          <w:p w14:paraId="448A45C9" w14:textId="77777777" w:rsidR="00740AD1" w:rsidRPr="00171071" w:rsidRDefault="00740AD1" w:rsidP="00740AD1">
            <w:pPr>
              <w:rPr>
                <w:rFonts w:asciiTheme="minorHAnsi" w:hAnsiTheme="minorHAnsi"/>
                <w:b/>
                <w:sz w:val="20"/>
                <w:szCs w:val="20"/>
              </w:rPr>
            </w:pPr>
            <w:r>
              <w:rPr>
                <w:rFonts w:asciiTheme="minorHAnsi" w:hAnsiTheme="minorHAnsi"/>
                <w:b/>
                <w:sz w:val="20"/>
                <w:szCs w:val="20"/>
              </w:rPr>
              <w:t>R9</w:t>
            </w:r>
          </w:p>
        </w:tc>
        <w:tc>
          <w:tcPr>
            <w:tcW w:w="605" w:type="dxa"/>
            <w:shd w:val="clear" w:color="auto" w:fill="DCDCFF"/>
          </w:tcPr>
          <w:p w14:paraId="07A40824" w14:textId="48A89EE9" w:rsidR="00740AD1" w:rsidRPr="00171071" w:rsidRDefault="00740AD1" w:rsidP="00740AD1">
            <w:pPr>
              <w:jc w:val="center"/>
              <w:rPr>
                <w:rFonts w:asciiTheme="minorHAnsi" w:hAnsiTheme="minorHAnsi"/>
                <w:sz w:val="20"/>
                <w:szCs w:val="20"/>
              </w:rPr>
            </w:pPr>
          </w:p>
        </w:tc>
        <w:tc>
          <w:tcPr>
            <w:tcW w:w="778" w:type="dxa"/>
            <w:shd w:val="clear" w:color="auto" w:fill="DCDCFF"/>
          </w:tcPr>
          <w:p w14:paraId="3AD8F192" w14:textId="3E09217F" w:rsidR="00740AD1" w:rsidRPr="00171071" w:rsidRDefault="00740AD1" w:rsidP="00740AD1">
            <w:pPr>
              <w:jc w:val="center"/>
              <w:rPr>
                <w:rFonts w:asciiTheme="minorHAnsi" w:hAnsiTheme="minorHAnsi"/>
                <w:sz w:val="20"/>
                <w:szCs w:val="20"/>
              </w:rPr>
            </w:pPr>
            <w:r w:rsidRPr="00BC5725">
              <w:rPr>
                <w:rFonts w:asciiTheme="minorHAnsi" w:hAnsiTheme="minorHAnsi"/>
                <w:sz w:val="20"/>
                <w:szCs w:val="20"/>
              </w:rPr>
              <w:t>X</w:t>
            </w:r>
            <w:r w:rsidRPr="00BC5725">
              <w:rPr>
                <w:rFonts w:asciiTheme="minorHAnsi" w:hAnsiTheme="minorHAnsi"/>
                <w:sz w:val="20"/>
                <w:szCs w:val="20"/>
                <w:vertAlign w:val="superscript"/>
              </w:rPr>
              <w:t>3</w:t>
            </w:r>
          </w:p>
        </w:tc>
        <w:tc>
          <w:tcPr>
            <w:tcW w:w="778" w:type="dxa"/>
            <w:shd w:val="clear" w:color="auto" w:fill="DCDCFF"/>
          </w:tcPr>
          <w:p w14:paraId="2FB83320"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488E183C" w14:textId="77777777" w:rsidR="00740AD1" w:rsidRPr="00171071" w:rsidRDefault="00740AD1" w:rsidP="00740AD1">
            <w:pPr>
              <w:jc w:val="center"/>
              <w:rPr>
                <w:rFonts w:asciiTheme="minorHAnsi" w:hAnsiTheme="minorHAnsi"/>
                <w:sz w:val="20"/>
                <w:szCs w:val="20"/>
              </w:rPr>
            </w:pPr>
          </w:p>
        </w:tc>
        <w:tc>
          <w:tcPr>
            <w:tcW w:w="742" w:type="dxa"/>
            <w:shd w:val="clear" w:color="auto" w:fill="DCDCFF"/>
          </w:tcPr>
          <w:p w14:paraId="0E4485D3"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75CEA2D3"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13497B2E"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05075760" w14:textId="2A325F45" w:rsidR="00740AD1" w:rsidRPr="00171071" w:rsidRDefault="00740AD1" w:rsidP="00740AD1">
            <w:pPr>
              <w:jc w:val="center"/>
              <w:rPr>
                <w:rFonts w:asciiTheme="minorHAnsi" w:hAnsiTheme="minorHAnsi"/>
                <w:sz w:val="20"/>
                <w:szCs w:val="20"/>
              </w:rPr>
            </w:pPr>
          </w:p>
        </w:tc>
        <w:tc>
          <w:tcPr>
            <w:tcW w:w="605" w:type="dxa"/>
            <w:shd w:val="clear" w:color="auto" w:fill="DCDCFF"/>
          </w:tcPr>
          <w:p w14:paraId="05AFB22E" w14:textId="138BBE10" w:rsidR="00740AD1" w:rsidRPr="00171071" w:rsidRDefault="00740AD1" w:rsidP="00740AD1">
            <w:pPr>
              <w:jc w:val="center"/>
              <w:rPr>
                <w:rFonts w:asciiTheme="minorHAnsi" w:hAnsiTheme="minorHAnsi"/>
                <w:sz w:val="20"/>
                <w:szCs w:val="20"/>
              </w:rPr>
            </w:pPr>
            <w:r w:rsidRPr="00BC5725">
              <w:rPr>
                <w:rFonts w:asciiTheme="minorHAnsi" w:hAnsiTheme="minorHAnsi"/>
                <w:sz w:val="20"/>
                <w:szCs w:val="20"/>
              </w:rPr>
              <w:t>X</w:t>
            </w:r>
            <w:r w:rsidR="00B66784">
              <w:rPr>
                <w:rFonts w:asciiTheme="minorHAnsi" w:hAnsiTheme="minorHAnsi"/>
                <w:sz w:val="20"/>
                <w:szCs w:val="20"/>
                <w:vertAlign w:val="superscript"/>
              </w:rPr>
              <w:t>4</w:t>
            </w:r>
          </w:p>
        </w:tc>
        <w:tc>
          <w:tcPr>
            <w:tcW w:w="605" w:type="dxa"/>
            <w:shd w:val="clear" w:color="auto" w:fill="DCDCFF"/>
          </w:tcPr>
          <w:p w14:paraId="405339F2" w14:textId="4D5A5BC3" w:rsidR="00740AD1" w:rsidRPr="00171071" w:rsidRDefault="00740AD1" w:rsidP="00740AD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3E2CB56"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3E9F7497" w14:textId="77777777" w:rsidR="00740AD1" w:rsidRPr="00171071" w:rsidRDefault="00740AD1" w:rsidP="00740AD1">
            <w:pPr>
              <w:jc w:val="center"/>
              <w:rPr>
                <w:rFonts w:asciiTheme="minorHAnsi" w:hAnsiTheme="minorHAnsi"/>
                <w:sz w:val="20"/>
                <w:szCs w:val="20"/>
              </w:rPr>
            </w:pPr>
          </w:p>
        </w:tc>
      </w:tr>
      <w:tr w:rsidR="00740AD1" w:rsidRPr="00171071" w14:paraId="4C7D42F4" w14:textId="77777777" w:rsidTr="00740AD1">
        <w:tc>
          <w:tcPr>
            <w:tcW w:w="644" w:type="dxa"/>
            <w:shd w:val="clear" w:color="auto" w:fill="DCDCFF"/>
          </w:tcPr>
          <w:p w14:paraId="28D21D4C" w14:textId="77777777" w:rsidR="00740AD1" w:rsidRPr="00171071" w:rsidRDefault="00740AD1" w:rsidP="00740AD1">
            <w:pPr>
              <w:rPr>
                <w:rFonts w:asciiTheme="minorHAnsi" w:hAnsiTheme="minorHAnsi"/>
                <w:b/>
                <w:sz w:val="20"/>
                <w:szCs w:val="20"/>
              </w:rPr>
            </w:pPr>
            <w:r>
              <w:rPr>
                <w:rFonts w:asciiTheme="minorHAnsi" w:hAnsiTheme="minorHAnsi"/>
                <w:b/>
                <w:sz w:val="20"/>
                <w:szCs w:val="20"/>
              </w:rPr>
              <w:t>R10</w:t>
            </w:r>
          </w:p>
        </w:tc>
        <w:tc>
          <w:tcPr>
            <w:tcW w:w="605" w:type="dxa"/>
            <w:shd w:val="clear" w:color="auto" w:fill="DCDCFF"/>
          </w:tcPr>
          <w:p w14:paraId="1FBABBBC" w14:textId="77777777" w:rsidR="00740AD1" w:rsidRPr="00171071" w:rsidRDefault="00740AD1" w:rsidP="00740AD1">
            <w:pPr>
              <w:rPr>
                <w:rFonts w:asciiTheme="minorHAnsi" w:hAnsiTheme="minorHAnsi"/>
                <w:sz w:val="20"/>
                <w:szCs w:val="20"/>
              </w:rPr>
            </w:pPr>
          </w:p>
        </w:tc>
        <w:tc>
          <w:tcPr>
            <w:tcW w:w="778" w:type="dxa"/>
            <w:shd w:val="clear" w:color="auto" w:fill="DCDCFF"/>
          </w:tcPr>
          <w:p w14:paraId="59C0EDF1"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59751DCD"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7D0526D9" w14:textId="77777777" w:rsidR="00740AD1" w:rsidRPr="00171071" w:rsidRDefault="00740AD1" w:rsidP="00740AD1">
            <w:pPr>
              <w:jc w:val="center"/>
              <w:rPr>
                <w:rFonts w:asciiTheme="minorHAnsi" w:hAnsiTheme="minorHAnsi"/>
                <w:sz w:val="20"/>
                <w:szCs w:val="20"/>
              </w:rPr>
            </w:pPr>
          </w:p>
        </w:tc>
        <w:tc>
          <w:tcPr>
            <w:tcW w:w="742" w:type="dxa"/>
            <w:shd w:val="clear" w:color="auto" w:fill="DCDCFF"/>
          </w:tcPr>
          <w:p w14:paraId="49B049D1"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0B0CC1DA"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03758365"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4E3E59D6"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49093DA9" w14:textId="73073204" w:rsidR="00740AD1" w:rsidRPr="00171071" w:rsidRDefault="00740AD1" w:rsidP="00740AD1">
            <w:pPr>
              <w:jc w:val="center"/>
              <w:rPr>
                <w:rFonts w:asciiTheme="minorHAnsi" w:hAnsiTheme="minorHAnsi"/>
                <w:sz w:val="20"/>
                <w:szCs w:val="20"/>
              </w:rPr>
            </w:pPr>
          </w:p>
        </w:tc>
        <w:tc>
          <w:tcPr>
            <w:tcW w:w="605" w:type="dxa"/>
            <w:shd w:val="clear" w:color="auto" w:fill="DCDCFF"/>
          </w:tcPr>
          <w:p w14:paraId="028F4AD9" w14:textId="1E7F1CA9" w:rsidR="00740AD1" w:rsidRPr="00171071" w:rsidRDefault="00740AD1" w:rsidP="00740AD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E372120"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33FEAE9B" w14:textId="77777777" w:rsidR="00740AD1" w:rsidRPr="00171071" w:rsidRDefault="00740AD1" w:rsidP="00740AD1">
            <w:pPr>
              <w:jc w:val="center"/>
              <w:rPr>
                <w:rFonts w:asciiTheme="minorHAnsi" w:hAnsiTheme="minorHAnsi"/>
                <w:sz w:val="20"/>
                <w:szCs w:val="20"/>
              </w:rPr>
            </w:pPr>
          </w:p>
        </w:tc>
      </w:tr>
      <w:tr w:rsidR="00740AD1" w:rsidRPr="00171071" w14:paraId="3D4A4BF3" w14:textId="77777777" w:rsidTr="00740AD1">
        <w:tc>
          <w:tcPr>
            <w:tcW w:w="644" w:type="dxa"/>
            <w:shd w:val="clear" w:color="auto" w:fill="DCDCFF"/>
          </w:tcPr>
          <w:p w14:paraId="7C7E71E3" w14:textId="77777777" w:rsidR="00740AD1" w:rsidRPr="00171071" w:rsidRDefault="00740AD1" w:rsidP="00740AD1">
            <w:pPr>
              <w:rPr>
                <w:rFonts w:asciiTheme="minorHAnsi" w:hAnsiTheme="minorHAnsi"/>
                <w:b/>
                <w:sz w:val="20"/>
                <w:szCs w:val="20"/>
              </w:rPr>
            </w:pPr>
            <w:r>
              <w:rPr>
                <w:rFonts w:asciiTheme="minorHAnsi" w:hAnsiTheme="minorHAnsi"/>
                <w:b/>
                <w:sz w:val="20"/>
                <w:szCs w:val="20"/>
              </w:rPr>
              <w:t>R11</w:t>
            </w:r>
          </w:p>
        </w:tc>
        <w:tc>
          <w:tcPr>
            <w:tcW w:w="605" w:type="dxa"/>
            <w:shd w:val="clear" w:color="auto" w:fill="DCDCFF"/>
          </w:tcPr>
          <w:p w14:paraId="19E41D35"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5F414AF3"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66E53E2B" w14:textId="637F28A4" w:rsidR="00740AD1" w:rsidRPr="00171071" w:rsidRDefault="00740AD1" w:rsidP="00740AD1">
            <w:pPr>
              <w:jc w:val="center"/>
              <w:rPr>
                <w:rFonts w:asciiTheme="minorHAnsi" w:hAnsiTheme="minorHAnsi"/>
                <w:sz w:val="20"/>
                <w:szCs w:val="20"/>
              </w:rPr>
            </w:pPr>
          </w:p>
        </w:tc>
        <w:tc>
          <w:tcPr>
            <w:tcW w:w="605" w:type="dxa"/>
            <w:shd w:val="clear" w:color="auto" w:fill="DCDCFF"/>
          </w:tcPr>
          <w:p w14:paraId="038ED510" w14:textId="5E10D23B" w:rsidR="00740AD1" w:rsidRPr="00171071" w:rsidRDefault="00740AD1" w:rsidP="00B66784">
            <w:pPr>
              <w:jc w:val="center"/>
              <w:rPr>
                <w:rFonts w:asciiTheme="minorHAnsi" w:hAnsiTheme="minorHAnsi"/>
                <w:sz w:val="20"/>
                <w:szCs w:val="20"/>
              </w:rPr>
            </w:pPr>
            <w:r w:rsidRPr="00BC5725">
              <w:rPr>
                <w:rFonts w:asciiTheme="minorHAnsi" w:hAnsiTheme="minorHAnsi"/>
                <w:sz w:val="20"/>
                <w:szCs w:val="20"/>
              </w:rPr>
              <w:t>X</w:t>
            </w:r>
          </w:p>
        </w:tc>
        <w:tc>
          <w:tcPr>
            <w:tcW w:w="742" w:type="dxa"/>
            <w:shd w:val="clear" w:color="auto" w:fill="DCDCFF"/>
          </w:tcPr>
          <w:p w14:paraId="19906756"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53D8FB46"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462C8CA3"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361C2BBF"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71C712C1" w14:textId="465E0503" w:rsidR="00740AD1" w:rsidRPr="00171071" w:rsidRDefault="00740AD1" w:rsidP="00740AD1">
            <w:pPr>
              <w:jc w:val="center"/>
              <w:rPr>
                <w:rFonts w:asciiTheme="minorHAnsi" w:hAnsiTheme="minorHAnsi"/>
                <w:sz w:val="20"/>
                <w:szCs w:val="20"/>
              </w:rPr>
            </w:pPr>
          </w:p>
        </w:tc>
        <w:tc>
          <w:tcPr>
            <w:tcW w:w="605" w:type="dxa"/>
            <w:shd w:val="clear" w:color="auto" w:fill="DCDCFF"/>
          </w:tcPr>
          <w:p w14:paraId="7D27642E" w14:textId="0D7B4A8D" w:rsidR="00740AD1" w:rsidRPr="00171071" w:rsidRDefault="00740AD1" w:rsidP="00740AD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B3B3278"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590C05E0" w14:textId="77777777" w:rsidR="00740AD1" w:rsidRPr="00171071" w:rsidRDefault="00740AD1" w:rsidP="00740AD1">
            <w:pPr>
              <w:jc w:val="center"/>
              <w:rPr>
                <w:rFonts w:asciiTheme="minorHAnsi" w:hAnsiTheme="minorHAnsi"/>
                <w:sz w:val="20"/>
                <w:szCs w:val="20"/>
              </w:rPr>
            </w:pPr>
          </w:p>
        </w:tc>
      </w:tr>
      <w:tr w:rsidR="00740AD1" w:rsidRPr="00171071" w14:paraId="53F73A0C" w14:textId="77777777" w:rsidTr="00740AD1">
        <w:tc>
          <w:tcPr>
            <w:tcW w:w="644" w:type="dxa"/>
            <w:shd w:val="clear" w:color="auto" w:fill="DCDCFF"/>
          </w:tcPr>
          <w:p w14:paraId="6650807E" w14:textId="77777777" w:rsidR="00740AD1" w:rsidRPr="00171071" w:rsidRDefault="00740AD1" w:rsidP="00740AD1">
            <w:pPr>
              <w:rPr>
                <w:rFonts w:asciiTheme="minorHAnsi" w:hAnsiTheme="minorHAnsi"/>
                <w:b/>
                <w:sz w:val="20"/>
                <w:szCs w:val="20"/>
              </w:rPr>
            </w:pPr>
            <w:r>
              <w:rPr>
                <w:rFonts w:asciiTheme="minorHAnsi" w:hAnsiTheme="minorHAnsi"/>
                <w:b/>
                <w:sz w:val="20"/>
                <w:szCs w:val="20"/>
              </w:rPr>
              <w:t>R12</w:t>
            </w:r>
          </w:p>
        </w:tc>
        <w:tc>
          <w:tcPr>
            <w:tcW w:w="605" w:type="dxa"/>
            <w:shd w:val="clear" w:color="auto" w:fill="DCDCFF"/>
          </w:tcPr>
          <w:p w14:paraId="395E4C19"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719A2B41"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427A4417" w14:textId="4F1D4A9F" w:rsidR="00740AD1" w:rsidRPr="00171071" w:rsidRDefault="00740AD1" w:rsidP="00740AD1">
            <w:pPr>
              <w:jc w:val="center"/>
              <w:rPr>
                <w:rFonts w:asciiTheme="minorHAnsi" w:hAnsiTheme="minorHAnsi"/>
                <w:sz w:val="20"/>
                <w:szCs w:val="20"/>
              </w:rPr>
            </w:pPr>
          </w:p>
        </w:tc>
        <w:tc>
          <w:tcPr>
            <w:tcW w:w="605" w:type="dxa"/>
            <w:shd w:val="clear" w:color="auto" w:fill="DCDCFF"/>
          </w:tcPr>
          <w:p w14:paraId="6792FA59" w14:textId="31C48E54" w:rsidR="00740AD1" w:rsidRPr="00171071" w:rsidRDefault="00740AD1" w:rsidP="00740AD1">
            <w:pPr>
              <w:jc w:val="center"/>
              <w:rPr>
                <w:rFonts w:asciiTheme="minorHAnsi" w:hAnsiTheme="minorHAnsi"/>
                <w:sz w:val="20"/>
                <w:szCs w:val="20"/>
              </w:rPr>
            </w:pPr>
            <w:r w:rsidRPr="00BC5725">
              <w:rPr>
                <w:rFonts w:asciiTheme="minorHAnsi" w:hAnsiTheme="minorHAnsi"/>
                <w:sz w:val="20"/>
                <w:szCs w:val="20"/>
              </w:rPr>
              <w:t>X</w:t>
            </w:r>
          </w:p>
        </w:tc>
        <w:tc>
          <w:tcPr>
            <w:tcW w:w="742" w:type="dxa"/>
            <w:shd w:val="clear" w:color="auto" w:fill="DCDCFF"/>
          </w:tcPr>
          <w:p w14:paraId="0C9B19ED"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353E5AA9"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3428DCC3"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1EA9F6BD"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796B7897"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2AFE2115"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7247EF94"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4CBEEF82" w14:textId="77777777" w:rsidR="00740AD1" w:rsidRPr="00171071" w:rsidRDefault="00740AD1" w:rsidP="00740AD1">
            <w:pPr>
              <w:jc w:val="center"/>
              <w:rPr>
                <w:rFonts w:asciiTheme="minorHAnsi" w:hAnsiTheme="minorHAnsi"/>
                <w:sz w:val="20"/>
                <w:szCs w:val="20"/>
              </w:rPr>
            </w:pPr>
          </w:p>
        </w:tc>
      </w:tr>
      <w:tr w:rsidR="00740AD1" w:rsidRPr="00171071" w14:paraId="1584E278" w14:textId="77777777" w:rsidTr="00740AD1">
        <w:tc>
          <w:tcPr>
            <w:tcW w:w="644" w:type="dxa"/>
            <w:shd w:val="clear" w:color="auto" w:fill="DCDCFF"/>
          </w:tcPr>
          <w:p w14:paraId="4E7AC6CF" w14:textId="77777777" w:rsidR="00740AD1" w:rsidRPr="00171071" w:rsidRDefault="00740AD1" w:rsidP="00740AD1">
            <w:pPr>
              <w:rPr>
                <w:rFonts w:asciiTheme="minorHAnsi" w:hAnsiTheme="minorHAnsi"/>
                <w:b/>
                <w:sz w:val="20"/>
                <w:szCs w:val="20"/>
              </w:rPr>
            </w:pPr>
            <w:r>
              <w:rPr>
                <w:rFonts w:asciiTheme="minorHAnsi" w:hAnsiTheme="minorHAnsi"/>
                <w:b/>
                <w:sz w:val="20"/>
                <w:szCs w:val="20"/>
              </w:rPr>
              <w:lastRenderedPageBreak/>
              <w:t>R13</w:t>
            </w:r>
          </w:p>
        </w:tc>
        <w:tc>
          <w:tcPr>
            <w:tcW w:w="605" w:type="dxa"/>
            <w:shd w:val="clear" w:color="auto" w:fill="DCDCFF"/>
          </w:tcPr>
          <w:p w14:paraId="5729D4FB"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7ADC7C98"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77A4C422" w14:textId="5A66F6A5" w:rsidR="00740AD1" w:rsidRPr="00171071" w:rsidRDefault="00740AD1" w:rsidP="00740AD1">
            <w:pPr>
              <w:jc w:val="center"/>
              <w:rPr>
                <w:rFonts w:asciiTheme="minorHAnsi" w:hAnsiTheme="minorHAnsi"/>
                <w:sz w:val="20"/>
                <w:szCs w:val="20"/>
              </w:rPr>
            </w:pPr>
          </w:p>
        </w:tc>
        <w:tc>
          <w:tcPr>
            <w:tcW w:w="605" w:type="dxa"/>
            <w:shd w:val="clear" w:color="auto" w:fill="DCDCFF"/>
          </w:tcPr>
          <w:p w14:paraId="0705425E" w14:textId="3B110629" w:rsidR="00740AD1" w:rsidRPr="00171071" w:rsidRDefault="00740AD1" w:rsidP="00740AD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6FCFC6EB"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110F1D1C"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0BDC78D7"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24149664"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44DA3C57"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0349B06C"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3D01D868"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0AD7D7F7" w14:textId="77777777" w:rsidR="00740AD1" w:rsidRPr="00171071" w:rsidRDefault="00740AD1" w:rsidP="00740AD1">
            <w:pPr>
              <w:jc w:val="center"/>
              <w:rPr>
                <w:rFonts w:asciiTheme="minorHAnsi" w:hAnsiTheme="minorHAnsi"/>
                <w:sz w:val="20"/>
                <w:szCs w:val="20"/>
              </w:rPr>
            </w:pPr>
          </w:p>
        </w:tc>
      </w:tr>
      <w:tr w:rsidR="00740AD1" w:rsidRPr="00171071" w14:paraId="354E9009" w14:textId="77777777" w:rsidTr="00740AD1">
        <w:tc>
          <w:tcPr>
            <w:tcW w:w="644" w:type="dxa"/>
            <w:shd w:val="clear" w:color="auto" w:fill="DCDCFF"/>
          </w:tcPr>
          <w:p w14:paraId="25F0D0DD" w14:textId="77777777" w:rsidR="00740AD1" w:rsidRPr="00171071" w:rsidRDefault="00740AD1" w:rsidP="00740AD1">
            <w:pPr>
              <w:rPr>
                <w:rFonts w:asciiTheme="minorHAnsi" w:hAnsiTheme="minorHAnsi"/>
                <w:b/>
                <w:sz w:val="20"/>
                <w:szCs w:val="20"/>
              </w:rPr>
            </w:pPr>
            <w:r>
              <w:rPr>
                <w:rFonts w:asciiTheme="minorHAnsi" w:hAnsiTheme="minorHAnsi"/>
                <w:b/>
                <w:sz w:val="20"/>
                <w:szCs w:val="20"/>
              </w:rPr>
              <w:t>R14</w:t>
            </w:r>
          </w:p>
        </w:tc>
        <w:tc>
          <w:tcPr>
            <w:tcW w:w="605" w:type="dxa"/>
            <w:shd w:val="clear" w:color="auto" w:fill="DCDCFF"/>
          </w:tcPr>
          <w:p w14:paraId="22897BC3"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0F5DBAA4" w14:textId="77777777" w:rsidR="00740AD1" w:rsidRPr="00171071" w:rsidRDefault="00740AD1" w:rsidP="00740AD1">
            <w:pPr>
              <w:jc w:val="center"/>
              <w:rPr>
                <w:rFonts w:asciiTheme="minorHAnsi" w:hAnsiTheme="minorHAnsi"/>
                <w:sz w:val="20"/>
                <w:szCs w:val="20"/>
              </w:rPr>
            </w:pPr>
          </w:p>
        </w:tc>
        <w:tc>
          <w:tcPr>
            <w:tcW w:w="778" w:type="dxa"/>
            <w:shd w:val="clear" w:color="auto" w:fill="DCDCFF"/>
          </w:tcPr>
          <w:p w14:paraId="19CDCE0B" w14:textId="2FAB8D2B" w:rsidR="00740AD1" w:rsidRPr="00171071" w:rsidRDefault="00740AD1" w:rsidP="00740AD1">
            <w:pPr>
              <w:jc w:val="center"/>
              <w:rPr>
                <w:rFonts w:asciiTheme="minorHAnsi" w:hAnsiTheme="minorHAnsi"/>
                <w:sz w:val="20"/>
                <w:szCs w:val="20"/>
              </w:rPr>
            </w:pPr>
          </w:p>
        </w:tc>
        <w:tc>
          <w:tcPr>
            <w:tcW w:w="605" w:type="dxa"/>
            <w:shd w:val="clear" w:color="auto" w:fill="DCDCFF"/>
          </w:tcPr>
          <w:p w14:paraId="076632C6" w14:textId="63536BA8" w:rsidR="00740AD1" w:rsidRPr="00171071" w:rsidRDefault="00740AD1" w:rsidP="00740AD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76B680EF"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527D5B11"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2E1B79F6"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6F22A396"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1EEAADCD"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2C1A5223"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08CDD931" w14:textId="77777777" w:rsidR="00740AD1" w:rsidRPr="00171071" w:rsidRDefault="00740AD1" w:rsidP="00740AD1">
            <w:pPr>
              <w:jc w:val="center"/>
              <w:rPr>
                <w:rFonts w:asciiTheme="minorHAnsi" w:hAnsiTheme="minorHAnsi"/>
                <w:sz w:val="20"/>
                <w:szCs w:val="20"/>
              </w:rPr>
            </w:pPr>
          </w:p>
        </w:tc>
        <w:tc>
          <w:tcPr>
            <w:tcW w:w="605" w:type="dxa"/>
            <w:shd w:val="clear" w:color="auto" w:fill="DCDCFF"/>
          </w:tcPr>
          <w:p w14:paraId="5C11E36C" w14:textId="77777777" w:rsidR="00740AD1" w:rsidRPr="00171071" w:rsidRDefault="00740AD1" w:rsidP="00740AD1">
            <w:pPr>
              <w:jc w:val="center"/>
              <w:rPr>
                <w:rFonts w:asciiTheme="minorHAnsi" w:hAnsiTheme="minorHAnsi"/>
                <w:sz w:val="20"/>
                <w:szCs w:val="20"/>
              </w:rPr>
            </w:pPr>
          </w:p>
        </w:tc>
      </w:tr>
      <w:tr w:rsidR="00BC5725" w:rsidRPr="00171071" w14:paraId="27891E07" w14:textId="77777777" w:rsidTr="00740AD1">
        <w:tc>
          <w:tcPr>
            <w:tcW w:w="644" w:type="dxa"/>
            <w:shd w:val="clear" w:color="auto" w:fill="DCDCFF"/>
          </w:tcPr>
          <w:p w14:paraId="21F86F08" w14:textId="77777777" w:rsidR="00BC5725" w:rsidRPr="00171071" w:rsidRDefault="00BC5725" w:rsidP="00BC5725">
            <w:pPr>
              <w:rPr>
                <w:rFonts w:asciiTheme="minorHAnsi" w:hAnsiTheme="minorHAnsi"/>
                <w:b/>
                <w:sz w:val="20"/>
                <w:szCs w:val="20"/>
              </w:rPr>
            </w:pPr>
            <w:r>
              <w:rPr>
                <w:rFonts w:asciiTheme="minorHAnsi" w:hAnsiTheme="minorHAnsi"/>
                <w:b/>
                <w:sz w:val="20"/>
                <w:szCs w:val="20"/>
              </w:rPr>
              <w:t>R15</w:t>
            </w:r>
          </w:p>
        </w:tc>
        <w:tc>
          <w:tcPr>
            <w:tcW w:w="605" w:type="dxa"/>
            <w:shd w:val="clear" w:color="auto" w:fill="DCDCFF"/>
          </w:tcPr>
          <w:p w14:paraId="52C83D81" w14:textId="77777777" w:rsidR="00BC5725" w:rsidRPr="00171071" w:rsidRDefault="00BC5725" w:rsidP="00BC5725">
            <w:pPr>
              <w:jc w:val="center"/>
              <w:rPr>
                <w:rFonts w:asciiTheme="minorHAnsi" w:hAnsiTheme="minorHAnsi"/>
                <w:sz w:val="20"/>
                <w:szCs w:val="20"/>
              </w:rPr>
            </w:pPr>
          </w:p>
        </w:tc>
        <w:tc>
          <w:tcPr>
            <w:tcW w:w="778" w:type="dxa"/>
            <w:shd w:val="clear" w:color="auto" w:fill="DCDCFF"/>
          </w:tcPr>
          <w:p w14:paraId="66EC4F29" w14:textId="77777777" w:rsidR="00BC5725" w:rsidRPr="00171071" w:rsidRDefault="00BC5725" w:rsidP="00BC5725">
            <w:pPr>
              <w:jc w:val="center"/>
              <w:rPr>
                <w:rFonts w:asciiTheme="minorHAnsi" w:hAnsiTheme="minorHAnsi"/>
                <w:sz w:val="20"/>
                <w:szCs w:val="20"/>
              </w:rPr>
            </w:pPr>
          </w:p>
        </w:tc>
        <w:tc>
          <w:tcPr>
            <w:tcW w:w="778" w:type="dxa"/>
            <w:shd w:val="clear" w:color="auto" w:fill="DCDCFF"/>
          </w:tcPr>
          <w:p w14:paraId="12A5B4CF" w14:textId="0831C1B7" w:rsidR="00BC5725" w:rsidRPr="00171071" w:rsidRDefault="00BC5725" w:rsidP="00BC5725">
            <w:pPr>
              <w:jc w:val="center"/>
              <w:rPr>
                <w:rFonts w:asciiTheme="minorHAnsi" w:hAnsiTheme="minorHAnsi"/>
                <w:sz w:val="20"/>
                <w:szCs w:val="20"/>
              </w:rPr>
            </w:pPr>
          </w:p>
        </w:tc>
        <w:tc>
          <w:tcPr>
            <w:tcW w:w="605" w:type="dxa"/>
            <w:shd w:val="clear" w:color="auto" w:fill="DCDCFF"/>
          </w:tcPr>
          <w:p w14:paraId="7A1625AA" w14:textId="61995AAA" w:rsidR="00BC5725" w:rsidRPr="00171071" w:rsidRDefault="00B66784" w:rsidP="00BC5725">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3EAFDB00" w14:textId="77777777" w:rsidR="00BC5725" w:rsidRPr="00171071" w:rsidRDefault="00BC5725" w:rsidP="00BC5725">
            <w:pPr>
              <w:jc w:val="center"/>
              <w:rPr>
                <w:rFonts w:asciiTheme="minorHAnsi" w:hAnsiTheme="minorHAnsi"/>
                <w:sz w:val="20"/>
                <w:szCs w:val="20"/>
              </w:rPr>
            </w:pPr>
          </w:p>
        </w:tc>
        <w:tc>
          <w:tcPr>
            <w:tcW w:w="605" w:type="dxa"/>
            <w:shd w:val="clear" w:color="auto" w:fill="DCDCFF"/>
          </w:tcPr>
          <w:p w14:paraId="7B716CBB" w14:textId="77777777" w:rsidR="00BC5725" w:rsidRPr="00171071" w:rsidRDefault="00BC5725" w:rsidP="00BC5725">
            <w:pPr>
              <w:jc w:val="center"/>
              <w:rPr>
                <w:rFonts w:asciiTheme="minorHAnsi" w:hAnsiTheme="minorHAnsi"/>
                <w:sz w:val="20"/>
                <w:szCs w:val="20"/>
              </w:rPr>
            </w:pPr>
          </w:p>
        </w:tc>
        <w:tc>
          <w:tcPr>
            <w:tcW w:w="605" w:type="dxa"/>
            <w:shd w:val="clear" w:color="auto" w:fill="DCDCFF"/>
          </w:tcPr>
          <w:p w14:paraId="49654B0D" w14:textId="77777777" w:rsidR="00BC5725" w:rsidRPr="00171071" w:rsidRDefault="00BC5725" w:rsidP="00BC5725">
            <w:pPr>
              <w:jc w:val="center"/>
              <w:rPr>
                <w:rFonts w:asciiTheme="minorHAnsi" w:hAnsiTheme="minorHAnsi"/>
                <w:sz w:val="20"/>
                <w:szCs w:val="20"/>
              </w:rPr>
            </w:pPr>
          </w:p>
        </w:tc>
        <w:tc>
          <w:tcPr>
            <w:tcW w:w="605" w:type="dxa"/>
            <w:shd w:val="clear" w:color="auto" w:fill="DCDCFF"/>
          </w:tcPr>
          <w:p w14:paraId="4DFD1B25" w14:textId="77777777" w:rsidR="00BC5725" w:rsidRPr="00171071" w:rsidRDefault="00BC5725" w:rsidP="00BC5725">
            <w:pPr>
              <w:jc w:val="center"/>
              <w:rPr>
                <w:rFonts w:asciiTheme="minorHAnsi" w:hAnsiTheme="minorHAnsi"/>
                <w:sz w:val="20"/>
                <w:szCs w:val="20"/>
              </w:rPr>
            </w:pPr>
          </w:p>
        </w:tc>
        <w:tc>
          <w:tcPr>
            <w:tcW w:w="605" w:type="dxa"/>
            <w:shd w:val="clear" w:color="auto" w:fill="DCDCFF"/>
          </w:tcPr>
          <w:p w14:paraId="02074A17" w14:textId="77777777" w:rsidR="00BC5725" w:rsidRPr="00171071" w:rsidRDefault="00BC5725" w:rsidP="00BC5725">
            <w:pPr>
              <w:jc w:val="center"/>
              <w:rPr>
                <w:rFonts w:asciiTheme="minorHAnsi" w:hAnsiTheme="minorHAnsi"/>
                <w:sz w:val="20"/>
                <w:szCs w:val="20"/>
              </w:rPr>
            </w:pPr>
          </w:p>
        </w:tc>
        <w:tc>
          <w:tcPr>
            <w:tcW w:w="605" w:type="dxa"/>
            <w:shd w:val="clear" w:color="auto" w:fill="DCDCFF"/>
          </w:tcPr>
          <w:p w14:paraId="6CB1FA31" w14:textId="77777777" w:rsidR="00BC5725" w:rsidRPr="00171071" w:rsidRDefault="00BC5725" w:rsidP="00BC5725">
            <w:pPr>
              <w:jc w:val="center"/>
              <w:rPr>
                <w:rFonts w:asciiTheme="minorHAnsi" w:hAnsiTheme="minorHAnsi"/>
                <w:sz w:val="20"/>
                <w:szCs w:val="20"/>
              </w:rPr>
            </w:pPr>
          </w:p>
        </w:tc>
        <w:tc>
          <w:tcPr>
            <w:tcW w:w="605" w:type="dxa"/>
            <w:shd w:val="clear" w:color="auto" w:fill="DCDCFF"/>
          </w:tcPr>
          <w:p w14:paraId="02D81F98" w14:textId="77777777" w:rsidR="00BC5725" w:rsidRPr="00171071" w:rsidRDefault="00BC5725" w:rsidP="00BC5725">
            <w:pPr>
              <w:jc w:val="center"/>
              <w:rPr>
                <w:rFonts w:asciiTheme="minorHAnsi" w:hAnsiTheme="minorHAnsi"/>
                <w:sz w:val="20"/>
                <w:szCs w:val="20"/>
              </w:rPr>
            </w:pPr>
          </w:p>
        </w:tc>
        <w:tc>
          <w:tcPr>
            <w:tcW w:w="605" w:type="dxa"/>
            <w:shd w:val="clear" w:color="auto" w:fill="DCDCFF"/>
          </w:tcPr>
          <w:p w14:paraId="3840C317" w14:textId="77777777" w:rsidR="00BC5725" w:rsidRPr="00171071" w:rsidRDefault="00BC5725" w:rsidP="00BC5725">
            <w:pPr>
              <w:jc w:val="center"/>
              <w:rPr>
                <w:rFonts w:asciiTheme="minorHAnsi" w:hAnsiTheme="minorHAnsi"/>
                <w:sz w:val="20"/>
                <w:szCs w:val="20"/>
              </w:rPr>
            </w:pPr>
          </w:p>
        </w:tc>
      </w:tr>
      <w:tr w:rsidR="00BC5725" w:rsidRPr="00171071" w14:paraId="62971AC6" w14:textId="77777777" w:rsidTr="00740AD1">
        <w:tc>
          <w:tcPr>
            <w:tcW w:w="644" w:type="dxa"/>
            <w:shd w:val="clear" w:color="auto" w:fill="DCDCFF"/>
          </w:tcPr>
          <w:p w14:paraId="5251C6C3" w14:textId="77777777" w:rsidR="00BC5725" w:rsidRPr="00171071" w:rsidRDefault="00BC5725" w:rsidP="00BC5725">
            <w:pPr>
              <w:rPr>
                <w:rFonts w:asciiTheme="minorHAnsi" w:hAnsiTheme="minorHAnsi"/>
                <w:b/>
                <w:sz w:val="20"/>
                <w:szCs w:val="20"/>
              </w:rPr>
            </w:pPr>
            <w:r>
              <w:rPr>
                <w:rFonts w:asciiTheme="minorHAnsi" w:hAnsiTheme="minorHAnsi"/>
                <w:b/>
                <w:sz w:val="20"/>
                <w:szCs w:val="20"/>
              </w:rPr>
              <w:t>R16</w:t>
            </w:r>
          </w:p>
        </w:tc>
        <w:tc>
          <w:tcPr>
            <w:tcW w:w="605" w:type="dxa"/>
            <w:shd w:val="clear" w:color="auto" w:fill="DCDCFF"/>
          </w:tcPr>
          <w:p w14:paraId="264306FA" w14:textId="77777777" w:rsidR="00BC5725" w:rsidRPr="00171071" w:rsidRDefault="00BC5725" w:rsidP="00BC5725">
            <w:pPr>
              <w:jc w:val="center"/>
              <w:rPr>
                <w:rFonts w:asciiTheme="minorHAnsi" w:hAnsiTheme="minorHAnsi"/>
                <w:sz w:val="20"/>
                <w:szCs w:val="20"/>
              </w:rPr>
            </w:pPr>
          </w:p>
        </w:tc>
        <w:tc>
          <w:tcPr>
            <w:tcW w:w="778" w:type="dxa"/>
            <w:shd w:val="clear" w:color="auto" w:fill="DCDCFF"/>
          </w:tcPr>
          <w:p w14:paraId="746F5A04" w14:textId="77777777" w:rsidR="00BC5725" w:rsidRPr="00171071" w:rsidRDefault="00BC5725" w:rsidP="00BC5725">
            <w:pPr>
              <w:jc w:val="center"/>
              <w:rPr>
                <w:rFonts w:asciiTheme="minorHAnsi" w:hAnsiTheme="minorHAnsi"/>
                <w:sz w:val="20"/>
                <w:szCs w:val="20"/>
              </w:rPr>
            </w:pPr>
          </w:p>
        </w:tc>
        <w:tc>
          <w:tcPr>
            <w:tcW w:w="778" w:type="dxa"/>
            <w:shd w:val="clear" w:color="auto" w:fill="DCDCFF"/>
          </w:tcPr>
          <w:p w14:paraId="6EDD4A4E" w14:textId="199875E6" w:rsidR="00BC5725" w:rsidRPr="00171071" w:rsidRDefault="00BC5725" w:rsidP="00BC5725">
            <w:pPr>
              <w:jc w:val="center"/>
              <w:rPr>
                <w:rFonts w:asciiTheme="minorHAnsi" w:hAnsiTheme="minorHAnsi"/>
                <w:sz w:val="20"/>
                <w:szCs w:val="20"/>
              </w:rPr>
            </w:pPr>
          </w:p>
        </w:tc>
        <w:tc>
          <w:tcPr>
            <w:tcW w:w="605" w:type="dxa"/>
            <w:shd w:val="clear" w:color="auto" w:fill="DCDCFF"/>
          </w:tcPr>
          <w:p w14:paraId="3A78801B" w14:textId="59102619" w:rsidR="00BC5725" w:rsidRPr="00171071" w:rsidRDefault="00B66784" w:rsidP="00BC5725">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3BD769B2" w14:textId="77777777" w:rsidR="00BC5725" w:rsidRPr="00171071" w:rsidRDefault="00BC5725" w:rsidP="00BC5725">
            <w:pPr>
              <w:jc w:val="center"/>
              <w:rPr>
                <w:rFonts w:asciiTheme="minorHAnsi" w:hAnsiTheme="minorHAnsi"/>
                <w:sz w:val="20"/>
                <w:szCs w:val="20"/>
              </w:rPr>
            </w:pPr>
          </w:p>
        </w:tc>
        <w:tc>
          <w:tcPr>
            <w:tcW w:w="605" w:type="dxa"/>
            <w:shd w:val="clear" w:color="auto" w:fill="DCDCFF"/>
          </w:tcPr>
          <w:p w14:paraId="51FE9BFE" w14:textId="77777777" w:rsidR="00BC5725" w:rsidRPr="00171071" w:rsidRDefault="00BC5725" w:rsidP="00BC5725">
            <w:pPr>
              <w:jc w:val="center"/>
              <w:rPr>
                <w:rFonts w:asciiTheme="minorHAnsi" w:hAnsiTheme="minorHAnsi"/>
                <w:sz w:val="20"/>
                <w:szCs w:val="20"/>
              </w:rPr>
            </w:pPr>
          </w:p>
        </w:tc>
        <w:tc>
          <w:tcPr>
            <w:tcW w:w="605" w:type="dxa"/>
            <w:shd w:val="clear" w:color="auto" w:fill="DCDCFF"/>
          </w:tcPr>
          <w:p w14:paraId="2FB3404F" w14:textId="77777777" w:rsidR="00BC5725" w:rsidRPr="00171071" w:rsidRDefault="00BC5725" w:rsidP="00BC5725">
            <w:pPr>
              <w:jc w:val="center"/>
              <w:rPr>
                <w:rFonts w:asciiTheme="minorHAnsi" w:hAnsiTheme="minorHAnsi"/>
                <w:sz w:val="20"/>
                <w:szCs w:val="20"/>
              </w:rPr>
            </w:pPr>
          </w:p>
        </w:tc>
        <w:tc>
          <w:tcPr>
            <w:tcW w:w="605" w:type="dxa"/>
            <w:shd w:val="clear" w:color="auto" w:fill="DCDCFF"/>
          </w:tcPr>
          <w:p w14:paraId="0AB6D2CC" w14:textId="77777777" w:rsidR="00BC5725" w:rsidRPr="00171071" w:rsidRDefault="00BC5725" w:rsidP="00BC5725">
            <w:pPr>
              <w:jc w:val="center"/>
              <w:rPr>
                <w:rFonts w:asciiTheme="minorHAnsi" w:hAnsiTheme="minorHAnsi"/>
                <w:sz w:val="20"/>
                <w:szCs w:val="20"/>
              </w:rPr>
            </w:pPr>
          </w:p>
        </w:tc>
        <w:tc>
          <w:tcPr>
            <w:tcW w:w="605" w:type="dxa"/>
            <w:shd w:val="clear" w:color="auto" w:fill="DCDCFF"/>
          </w:tcPr>
          <w:p w14:paraId="22C18326" w14:textId="77777777" w:rsidR="00BC5725" w:rsidRPr="00171071" w:rsidRDefault="00BC5725" w:rsidP="00BC5725">
            <w:pPr>
              <w:jc w:val="center"/>
              <w:rPr>
                <w:rFonts w:asciiTheme="minorHAnsi" w:hAnsiTheme="minorHAnsi"/>
                <w:sz w:val="20"/>
                <w:szCs w:val="20"/>
              </w:rPr>
            </w:pPr>
          </w:p>
        </w:tc>
        <w:tc>
          <w:tcPr>
            <w:tcW w:w="605" w:type="dxa"/>
            <w:shd w:val="clear" w:color="auto" w:fill="DCDCFF"/>
          </w:tcPr>
          <w:p w14:paraId="74D114A1" w14:textId="77777777" w:rsidR="00BC5725" w:rsidRPr="00171071" w:rsidRDefault="00BC5725" w:rsidP="00BC5725">
            <w:pPr>
              <w:jc w:val="center"/>
              <w:rPr>
                <w:rFonts w:asciiTheme="minorHAnsi" w:hAnsiTheme="minorHAnsi"/>
                <w:sz w:val="20"/>
                <w:szCs w:val="20"/>
              </w:rPr>
            </w:pPr>
          </w:p>
        </w:tc>
        <w:tc>
          <w:tcPr>
            <w:tcW w:w="605" w:type="dxa"/>
            <w:shd w:val="clear" w:color="auto" w:fill="DCDCFF"/>
          </w:tcPr>
          <w:p w14:paraId="14115DCD" w14:textId="77777777" w:rsidR="00BC5725" w:rsidRPr="00171071" w:rsidRDefault="00BC5725" w:rsidP="00BC5725">
            <w:pPr>
              <w:jc w:val="center"/>
              <w:rPr>
                <w:rFonts w:asciiTheme="minorHAnsi" w:hAnsiTheme="minorHAnsi"/>
                <w:sz w:val="20"/>
                <w:szCs w:val="20"/>
              </w:rPr>
            </w:pPr>
          </w:p>
        </w:tc>
        <w:tc>
          <w:tcPr>
            <w:tcW w:w="605" w:type="dxa"/>
            <w:shd w:val="clear" w:color="auto" w:fill="DCDCFF"/>
          </w:tcPr>
          <w:p w14:paraId="794837F1" w14:textId="77777777" w:rsidR="00BC5725" w:rsidRPr="00171071" w:rsidRDefault="00BC5725" w:rsidP="00BC5725">
            <w:pPr>
              <w:jc w:val="center"/>
              <w:rPr>
                <w:rFonts w:asciiTheme="minorHAnsi" w:hAnsiTheme="minorHAnsi"/>
                <w:sz w:val="20"/>
                <w:szCs w:val="20"/>
              </w:rPr>
            </w:pPr>
          </w:p>
        </w:tc>
      </w:tr>
    </w:tbl>
    <w:p w14:paraId="59EB1271" w14:textId="77777777" w:rsidR="00DB2F71" w:rsidRDefault="00DB2F71">
      <w:pPr>
        <w:autoSpaceDE/>
        <w:autoSpaceDN/>
        <w:adjustRightInd/>
        <w:rPr>
          <w:rFonts w:asciiTheme="minorHAnsi" w:hAnsiTheme="minorHAnsi"/>
          <w:b/>
          <w:color w:val="auto"/>
          <w:u w:val="single"/>
        </w:rPr>
      </w:pPr>
    </w:p>
    <w:p w14:paraId="2A2F6433"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1DA458E5" w14:textId="77777777" w:rsidTr="00FE4A7A">
        <w:tc>
          <w:tcPr>
            <w:tcW w:w="4158" w:type="dxa"/>
            <w:tcBorders>
              <w:bottom w:val="single" w:sz="4" w:space="0" w:color="auto"/>
            </w:tcBorders>
            <w:shd w:val="clear" w:color="auto" w:fill="DCDCFF"/>
          </w:tcPr>
          <w:p w14:paraId="7723C89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32D482A2"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0DF8C432" w14:textId="77777777" w:rsidTr="00DB2F71">
        <w:tc>
          <w:tcPr>
            <w:tcW w:w="4158" w:type="dxa"/>
            <w:shd w:val="clear" w:color="auto" w:fill="CDFFCD"/>
          </w:tcPr>
          <w:p w14:paraId="44F30D1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3B49817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3A92AFD3" w14:textId="77777777" w:rsidTr="00DB2F71">
        <w:tc>
          <w:tcPr>
            <w:tcW w:w="4158" w:type="dxa"/>
          </w:tcPr>
          <w:p w14:paraId="1B8B5F5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4CD5A11D"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287006C6"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6CC09A97" w14:textId="77777777" w:rsidR="007D62B4" w:rsidRDefault="003E1E03" w:rsidP="007D62B4">
      <w:pPr>
        <w:pStyle w:val="SectHead"/>
      </w:pPr>
      <w:r>
        <w:lastRenderedPageBreak/>
        <w:t>Findings</w:t>
      </w:r>
    </w:p>
    <w:p w14:paraId="33F789B1"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40132153" w14:textId="77777777" w:rsidTr="00665CB7">
        <w:tc>
          <w:tcPr>
            <w:tcW w:w="735" w:type="dxa"/>
            <w:tcBorders>
              <w:bottom w:val="single" w:sz="4" w:space="0" w:color="auto"/>
            </w:tcBorders>
            <w:shd w:val="clear" w:color="auto" w:fill="DCDCFF"/>
          </w:tcPr>
          <w:p w14:paraId="3A6A2870" w14:textId="77777777" w:rsidR="003E1E03" w:rsidRPr="006C43BC" w:rsidRDefault="003E1E03" w:rsidP="00BC572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159E2210" w14:textId="77777777" w:rsidR="003E1E03" w:rsidRPr="006C43BC" w:rsidRDefault="003E1E03" w:rsidP="00BC5725">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6E8D7D53" w14:textId="77777777" w:rsidR="003E1E03" w:rsidRPr="006C43BC" w:rsidRDefault="003E1E03" w:rsidP="00BC5725">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450DDE3A" w14:textId="77777777" w:rsidR="003E1E03" w:rsidRPr="006C43BC" w:rsidRDefault="003E1E03" w:rsidP="00BC5725">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5B52FC2C" w14:textId="77777777" w:rsidTr="00665CB7">
        <w:tc>
          <w:tcPr>
            <w:tcW w:w="735" w:type="dxa"/>
            <w:tcBorders>
              <w:bottom w:val="single" w:sz="4" w:space="0" w:color="auto"/>
            </w:tcBorders>
            <w:shd w:val="clear" w:color="auto" w:fill="DCDCFF"/>
            <w:vAlign w:val="center"/>
          </w:tcPr>
          <w:p w14:paraId="38F24738"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41A2EF8F" w14:textId="77777777" w:rsidR="003E1E03" w:rsidRPr="00705BB3" w:rsidRDefault="003E1E03" w:rsidP="00BC5725">
            <w:pPr>
              <w:widowControl w:val="0"/>
              <w:rPr>
                <w:rFonts w:asciiTheme="minorHAnsi" w:hAnsiTheme="minorHAnsi" w:cs="Times New Roman"/>
                <w:bCs/>
                <w:color w:val="auto"/>
                <w:sz w:val="22"/>
                <w:szCs w:val="22"/>
              </w:rPr>
            </w:pPr>
          </w:p>
        </w:tc>
        <w:tc>
          <w:tcPr>
            <w:tcW w:w="6139" w:type="dxa"/>
          </w:tcPr>
          <w:p w14:paraId="22CD0DFA" w14:textId="77777777" w:rsidR="003E1E03" w:rsidRPr="00705BB3" w:rsidRDefault="003E1E03" w:rsidP="00BC5725">
            <w:pPr>
              <w:widowControl w:val="0"/>
              <w:rPr>
                <w:rFonts w:asciiTheme="minorHAnsi" w:hAnsiTheme="minorHAnsi" w:cs="Times New Roman"/>
                <w:bCs/>
                <w:color w:val="auto"/>
                <w:sz w:val="22"/>
                <w:szCs w:val="22"/>
              </w:rPr>
            </w:pPr>
          </w:p>
        </w:tc>
        <w:tc>
          <w:tcPr>
            <w:tcW w:w="2494" w:type="dxa"/>
          </w:tcPr>
          <w:p w14:paraId="2F9DFF2C" w14:textId="77777777" w:rsidR="003E1E03" w:rsidRPr="00705BB3" w:rsidRDefault="003E1E03" w:rsidP="00BC5725">
            <w:pPr>
              <w:widowControl w:val="0"/>
              <w:rPr>
                <w:rFonts w:asciiTheme="minorHAnsi" w:hAnsiTheme="minorHAnsi" w:cs="Times New Roman"/>
                <w:bCs/>
                <w:color w:val="auto"/>
                <w:sz w:val="22"/>
                <w:szCs w:val="22"/>
              </w:rPr>
            </w:pPr>
          </w:p>
        </w:tc>
      </w:tr>
      <w:tr w:rsidR="003E1E03" w:rsidRPr="00705BB3" w14:paraId="1B8F3421" w14:textId="77777777" w:rsidTr="00665CB7">
        <w:tc>
          <w:tcPr>
            <w:tcW w:w="735" w:type="dxa"/>
            <w:tcBorders>
              <w:bottom w:val="single" w:sz="4" w:space="0" w:color="auto"/>
            </w:tcBorders>
            <w:shd w:val="clear" w:color="auto" w:fill="DCDCFF"/>
            <w:vAlign w:val="center"/>
          </w:tcPr>
          <w:p w14:paraId="19A0FEE0"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505E9783" w14:textId="77777777" w:rsidR="003E1E03" w:rsidRPr="00705BB3" w:rsidRDefault="003E1E03" w:rsidP="00BC5725">
            <w:pPr>
              <w:widowControl w:val="0"/>
              <w:rPr>
                <w:rFonts w:asciiTheme="minorHAnsi" w:hAnsiTheme="minorHAnsi" w:cs="Times New Roman"/>
                <w:bCs/>
                <w:color w:val="auto"/>
                <w:sz w:val="22"/>
                <w:szCs w:val="22"/>
              </w:rPr>
            </w:pPr>
          </w:p>
        </w:tc>
        <w:tc>
          <w:tcPr>
            <w:tcW w:w="6139" w:type="dxa"/>
          </w:tcPr>
          <w:p w14:paraId="57E76903" w14:textId="77777777" w:rsidR="003E1E03" w:rsidRPr="00705BB3" w:rsidRDefault="003E1E03" w:rsidP="00BC5725">
            <w:pPr>
              <w:widowControl w:val="0"/>
              <w:rPr>
                <w:rFonts w:asciiTheme="minorHAnsi" w:hAnsiTheme="minorHAnsi" w:cs="Times New Roman"/>
                <w:bCs/>
                <w:color w:val="auto"/>
                <w:sz w:val="22"/>
                <w:szCs w:val="22"/>
              </w:rPr>
            </w:pPr>
          </w:p>
        </w:tc>
        <w:tc>
          <w:tcPr>
            <w:tcW w:w="2494" w:type="dxa"/>
          </w:tcPr>
          <w:p w14:paraId="63B46B8F" w14:textId="77777777" w:rsidR="003E1E03" w:rsidRPr="00705BB3" w:rsidRDefault="003E1E03" w:rsidP="00BC5725">
            <w:pPr>
              <w:widowControl w:val="0"/>
              <w:rPr>
                <w:rFonts w:asciiTheme="minorHAnsi" w:hAnsiTheme="minorHAnsi" w:cs="Times New Roman"/>
                <w:bCs/>
                <w:color w:val="auto"/>
                <w:sz w:val="22"/>
                <w:szCs w:val="22"/>
              </w:rPr>
            </w:pPr>
          </w:p>
        </w:tc>
      </w:tr>
      <w:tr w:rsidR="003E1E03" w:rsidRPr="00705BB3" w14:paraId="7FC5BB6E" w14:textId="77777777" w:rsidTr="00665CB7">
        <w:tc>
          <w:tcPr>
            <w:tcW w:w="735" w:type="dxa"/>
            <w:tcBorders>
              <w:bottom w:val="single" w:sz="4" w:space="0" w:color="auto"/>
            </w:tcBorders>
            <w:shd w:val="clear" w:color="auto" w:fill="DCDCFF"/>
            <w:vAlign w:val="center"/>
          </w:tcPr>
          <w:p w14:paraId="5FCF8E08"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3888C404" w14:textId="77777777" w:rsidR="003E1E03" w:rsidRPr="00705BB3" w:rsidRDefault="003E1E03" w:rsidP="00BC5725">
            <w:pPr>
              <w:widowControl w:val="0"/>
              <w:rPr>
                <w:rFonts w:asciiTheme="minorHAnsi" w:hAnsiTheme="minorHAnsi" w:cs="Times New Roman"/>
                <w:bCs/>
                <w:color w:val="auto"/>
                <w:sz w:val="22"/>
                <w:szCs w:val="22"/>
              </w:rPr>
            </w:pPr>
          </w:p>
        </w:tc>
        <w:tc>
          <w:tcPr>
            <w:tcW w:w="6139" w:type="dxa"/>
          </w:tcPr>
          <w:p w14:paraId="71D491A3" w14:textId="77777777" w:rsidR="003E1E03" w:rsidRPr="00705BB3" w:rsidRDefault="003E1E03" w:rsidP="00BC5725">
            <w:pPr>
              <w:widowControl w:val="0"/>
              <w:rPr>
                <w:rFonts w:asciiTheme="minorHAnsi" w:hAnsiTheme="minorHAnsi" w:cs="Times New Roman"/>
                <w:bCs/>
                <w:color w:val="auto"/>
                <w:sz w:val="22"/>
                <w:szCs w:val="22"/>
              </w:rPr>
            </w:pPr>
          </w:p>
        </w:tc>
        <w:tc>
          <w:tcPr>
            <w:tcW w:w="2494" w:type="dxa"/>
          </w:tcPr>
          <w:p w14:paraId="02E3FF4C" w14:textId="77777777" w:rsidR="003E1E03" w:rsidRPr="00705BB3" w:rsidRDefault="003E1E03" w:rsidP="00BC5725">
            <w:pPr>
              <w:widowControl w:val="0"/>
              <w:rPr>
                <w:rFonts w:asciiTheme="minorHAnsi" w:hAnsiTheme="minorHAnsi" w:cs="Times New Roman"/>
                <w:bCs/>
                <w:color w:val="auto"/>
                <w:sz w:val="22"/>
                <w:szCs w:val="22"/>
              </w:rPr>
            </w:pPr>
          </w:p>
        </w:tc>
      </w:tr>
      <w:tr w:rsidR="003E1E03" w:rsidRPr="00705BB3" w14:paraId="7C069636" w14:textId="77777777" w:rsidTr="00665CB7">
        <w:tc>
          <w:tcPr>
            <w:tcW w:w="735" w:type="dxa"/>
            <w:shd w:val="clear" w:color="auto" w:fill="DCDCFF"/>
            <w:vAlign w:val="center"/>
          </w:tcPr>
          <w:p w14:paraId="5FB46D56"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22" w:type="dxa"/>
          </w:tcPr>
          <w:p w14:paraId="27D36F42" w14:textId="77777777" w:rsidR="003E1E03" w:rsidRPr="00705BB3" w:rsidRDefault="003E1E03" w:rsidP="00BC5725">
            <w:pPr>
              <w:widowControl w:val="0"/>
              <w:rPr>
                <w:rFonts w:asciiTheme="minorHAnsi" w:hAnsiTheme="minorHAnsi" w:cs="Times New Roman"/>
                <w:bCs/>
                <w:color w:val="auto"/>
                <w:sz w:val="22"/>
                <w:szCs w:val="22"/>
              </w:rPr>
            </w:pPr>
          </w:p>
        </w:tc>
        <w:tc>
          <w:tcPr>
            <w:tcW w:w="6139" w:type="dxa"/>
          </w:tcPr>
          <w:p w14:paraId="756009D8" w14:textId="77777777" w:rsidR="003E1E03" w:rsidRPr="00705BB3" w:rsidRDefault="003E1E03" w:rsidP="00BC5725">
            <w:pPr>
              <w:widowControl w:val="0"/>
              <w:rPr>
                <w:rFonts w:asciiTheme="minorHAnsi" w:hAnsiTheme="minorHAnsi" w:cs="Times New Roman"/>
                <w:bCs/>
                <w:color w:val="auto"/>
                <w:sz w:val="22"/>
                <w:szCs w:val="22"/>
              </w:rPr>
            </w:pPr>
          </w:p>
        </w:tc>
        <w:tc>
          <w:tcPr>
            <w:tcW w:w="2494" w:type="dxa"/>
          </w:tcPr>
          <w:p w14:paraId="00669FA1" w14:textId="77777777" w:rsidR="003E1E03" w:rsidRPr="00705BB3" w:rsidRDefault="003E1E03" w:rsidP="00BC5725">
            <w:pPr>
              <w:widowControl w:val="0"/>
              <w:rPr>
                <w:rFonts w:asciiTheme="minorHAnsi" w:hAnsiTheme="minorHAnsi" w:cs="Times New Roman"/>
                <w:bCs/>
                <w:color w:val="auto"/>
                <w:sz w:val="22"/>
                <w:szCs w:val="22"/>
              </w:rPr>
            </w:pPr>
          </w:p>
        </w:tc>
      </w:tr>
      <w:tr w:rsidR="00665CB7" w:rsidRPr="00705BB3" w14:paraId="47375A16" w14:textId="77777777" w:rsidTr="00665CB7">
        <w:tc>
          <w:tcPr>
            <w:tcW w:w="735" w:type="dxa"/>
            <w:shd w:val="clear" w:color="auto" w:fill="DCDCFF"/>
            <w:vAlign w:val="center"/>
          </w:tcPr>
          <w:p w14:paraId="6255E125" w14:textId="16DC0236" w:rsidR="00665CB7" w:rsidRPr="00705BB3" w:rsidRDefault="00665CB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22" w:type="dxa"/>
          </w:tcPr>
          <w:p w14:paraId="13AB2F3F" w14:textId="77777777" w:rsidR="00665CB7" w:rsidRPr="00705BB3" w:rsidRDefault="00665CB7" w:rsidP="00BC5725">
            <w:pPr>
              <w:widowControl w:val="0"/>
              <w:rPr>
                <w:rFonts w:asciiTheme="minorHAnsi" w:hAnsiTheme="minorHAnsi" w:cs="Times New Roman"/>
                <w:bCs/>
                <w:color w:val="auto"/>
                <w:sz w:val="22"/>
                <w:szCs w:val="22"/>
              </w:rPr>
            </w:pPr>
          </w:p>
        </w:tc>
        <w:tc>
          <w:tcPr>
            <w:tcW w:w="6139" w:type="dxa"/>
          </w:tcPr>
          <w:p w14:paraId="29403F75" w14:textId="77777777" w:rsidR="00665CB7" w:rsidRPr="00705BB3" w:rsidRDefault="00665CB7" w:rsidP="00BC5725">
            <w:pPr>
              <w:widowControl w:val="0"/>
              <w:rPr>
                <w:rFonts w:asciiTheme="minorHAnsi" w:hAnsiTheme="minorHAnsi" w:cs="Times New Roman"/>
                <w:bCs/>
                <w:color w:val="auto"/>
                <w:sz w:val="22"/>
                <w:szCs w:val="22"/>
              </w:rPr>
            </w:pPr>
          </w:p>
        </w:tc>
        <w:tc>
          <w:tcPr>
            <w:tcW w:w="2494" w:type="dxa"/>
          </w:tcPr>
          <w:p w14:paraId="20CF2E7E" w14:textId="77777777" w:rsidR="00665CB7" w:rsidRPr="00705BB3" w:rsidRDefault="00665CB7" w:rsidP="00BC5725">
            <w:pPr>
              <w:widowControl w:val="0"/>
              <w:rPr>
                <w:rFonts w:asciiTheme="minorHAnsi" w:hAnsiTheme="minorHAnsi" w:cs="Times New Roman"/>
                <w:bCs/>
                <w:color w:val="auto"/>
                <w:sz w:val="22"/>
                <w:szCs w:val="22"/>
              </w:rPr>
            </w:pPr>
          </w:p>
        </w:tc>
      </w:tr>
      <w:tr w:rsidR="00665CB7" w:rsidRPr="00705BB3" w14:paraId="6E793B9A" w14:textId="77777777" w:rsidTr="00665CB7">
        <w:tc>
          <w:tcPr>
            <w:tcW w:w="735" w:type="dxa"/>
            <w:shd w:val="clear" w:color="auto" w:fill="DCDCFF"/>
            <w:vAlign w:val="center"/>
          </w:tcPr>
          <w:p w14:paraId="14786F86" w14:textId="1B33AD5A" w:rsidR="00665CB7" w:rsidRPr="00705BB3" w:rsidRDefault="00665CB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22" w:type="dxa"/>
          </w:tcPr>
          <w:p w14:paraId="6B5B2A10" w14:textId="77777777" w:rsidR="00665CB7" w:rsidRPr="00705BB3" w:rsidRDefault="00665CB7" w:rsidP="00BC5725">
            <w:pPr>
              <w:widowControl w:val="0"/>
              <w:rPr>
                <w:rFonts w:asciiTheme="minorHAnsi" w:hAnsiTheme="minorHAnsi" w:cs="Times New Roman"/>
                <w:bCs/>
                <w:color w:val="auto"/>
                <w:sz w:val="22"/>
                <w:szCs w:val="22"/>
              </w:rPr>
            </w:pPr>
          </w:p>
        </w:tc>
        <w:tc>
          <w:tcPr>
            <w:tcW w:w="6139" w:type="dxa"/>
          </w:tcPr>
          <w:p w14:paraId="2369A578" w14:textId="77777777" w:rsidR="00665CB7" w:rsidRPr="00705BB3" w:rsidRDefault="00665CB7" w:rsidP="00BC5725">
            <w:pPr>
              <w:widowControl w:val="0"/>
              <w:rPr>
                <w:rFonts w:asciiTheme="minorHAnsi" w:hAnsiTheme="minorHAnsi" w:cs="Times New Roman"/>
                <w:bCs/>
                <w:color w:val="auto"/>
                <w:sz w:val="22"/>
                <w:szCs w:val="22"/>
              </w:rPr>
            </w:pPr>
          </w:p>
        </w:tc>
        <w:tc>
          <w:tcPr>
            <w:tcW w:w="2494" w:type="dxa"/>
          </w:tcPr>
          <w:p w14:paraId="26FDB799" w14:textId="77777777" w:rsidR="00665CB7" w:rsidRPr="00705BB3" w:rsidRDefault="00665CB7" w:rsidP="00BC5725">
            <w:pPr>
              <w:widowControl w:val="0"/>
              <w:rPr>
                <w:rFonts w:asciiTheme="minorHAnsi" w:hAnsiTheme="minorHAnsi" w:cs="Times New Roman"/>
                <w:bCs/>
                <w:color w:val="auto"/>
                <w:sz w:val="22"/>
                <w:szCs w:val="22"/>
              </w:rPr>
            </w:pPr>
          </w:p>
        </w:tc>
      </w:tr>
      <w:tr w:rsidR="00665CB7" w:rsidRPr="00705BB3" w14:paraId="0B7D4B86" w14:textId="77777777" w:rsidTr="00665CB7">
        <w:tc>
          <w:tcPr>
            <w:tcW w:w="735" w:type="dxa"/>
            <w:shd w:val="clear" w:color="auto" w:fill="DCDCFF"/>
            <w:vAlign w:val="center"/>
          </w:tcPr>
          <w:p w14:paraId="1DB835D1" w14:textId="46931A89" w:rsidR="00665CB7" w:rsidRPr="00705BB3" w:rsidRDefault="00665CB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22" w:type="dxa"/>
          </w:tcPr>
          <w:p w14:paraId="3EF54953" w14:textId="77777777" w:rsidR="00665CB7" w:rsidRPr="00705BB3" w:rsidRDefault="00665CB7" w:rsidP="00BC5725">
            <w:pPr>
              <w:widowControl w:val="0"/>
              <w:rPr>
                <w:rFonts w:asciiTheme="minorHAnsi" w:hAnsiTheme="minorHAnsi" w:cs="Times New Roman"/>
                <w:bCs/>
                <w:color w:val="auto"/>
                <w:sz w:val="22"/>
                <w:szCs w:val="22"/>
              </w:rPr>
            </w:pPr>
          </w:p>
        </w:tc>
        <w:tc>
          <w:tcPr>
            <w:tcW w:w="6139" w:type="dxa"/>
          </w:tcPr>
          <w:p w14:paraId="630ACA0B" w14:textId="77777777" w:rsidR="00665CB7" w:rsidRPr="00705BB3" w:rsidRDefault="00665CB7" w:rsidP="00BC5725">
            <w:pPr>
              <w:widowControl w:val="0"/>
              <w:rPr>
                <w:rFonts w:asciiTheme="minorHAnsi" w:hAnsiTheme="minorHAnsi" w:cs="Times New Roman"/>
                <w:bCs/>
                <w:color w:val="auto"/>
                <w:sz w:val="22"/>
                <w:szCs w:val="22"/>
              </w:rPr>
            </w:pPr>
          </w:p>
        </w:tc>
        <w:tc>
          <w:tcPr>
            <w:tcW w:w="2494" w:type="dxa"/>
          </w:tcPr>
          <w:p w14:paraId="2FF6007B" w14:textId="77777777" w:rsidR="00665CB7" w:rsidRPr="00705BB3" w:rsidRDefault="00665CB7" w:rsidP="00BC5725">
            <w:pPr>
              <w:widowControl w:val="0"/>
              <w:rPr>
                <w:rFonts w:asciiTheme="minorHAnsi" w:hAnsiTheme="minorHAnsi" w:cs="Times New Roman"/>
                <w:bCs/>
                <w:color w:val="auto"/>
                <w:sz w:val="22"/>
                <w:szCs w:val="22"/>
              </w:rPr>
            </w:pPr>
          </w:p>
        </w:tc>
      </w:tr>
      <w:tr w:rsidR="00665CB7" w:rsidRPr="00705BB3" w14:paraId="367233B0" w14:textId="77777777" w:rsidTr="00665CB7">
        <w:tc>
          <w:tcPr>
            <w:tcW w:w="735" w:type="dxa"/>
            <w:shd w:val="clear" w:color="auto" w:fill="DCDCFF"/>
            <w:vAlign w:val="center"/>
          </w:tcPr>
          <w:p w14:paraId="207D4719" w14:textId="24B11FE0" w:rsidR="00665CB7" w:rsidRPr="00705BB3" w:rsidRDefault="00665CB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22" w:type="dxa"/>
          </w:tcPr>
          <w:p w14:paraId="011D43C8" w14:textId="77777777" w:rsidR="00665CB7" w:rsidRPr="00705BB3" w:rsidRDefault="00665CB7" w:rsidP="00BC5725">
            <w:pPr>
              <w:widowControl w:val="0"/>
              <w:rPr>
                <w:rFonts w:asciiTheme="minorHAnsi" w:hAnsiTheme="minorHAnsi" w:cs="Times New Roman"/>
                <w:bCs/>
                <w:color w:val="auto"/>
                <w:sz w:val="22"/>
                <w:szCs w:val="22"/>
              </w:rPr>
            </w:pPr>
          </w:p>
        </w:tc>
        <w:tc>
          <w:tcPr>
            <w:tcW w:w="6139" w:type="dxa"/>
          </w:tcPr>
          <w:p w14:paraId="5ABDFDE3" w14:textId="77777777" w:rsidR="00665CB7" w:rsidRPr="00705BB3" w:rsidRDefault="00665CB7" w:rsidP="00BC5725">
            <w:pPr>
              <w:widowControl w:val="0"/>
              <w:rPr>
                <w:rFonts w:asciiTheme="minorHAnsi" w:hAnsiTheme="minorHAnsi" w:cs="Times New Roman"/>
                <w:bCs/>
                <w:color w:val="auto"/>
                <w:sz w:val="22"/>
                <w:szCs w:val="22"/>
              </w:rPr>
            </w:pPr>
          </w:p>
        </w:tc>
        <w:tc>
          <w:tcPr>
            <w:tcW w:w="2494" w:type="dxa"/>
          </w:tcPr>
          <w:p w14:paraId="45C1CA14" w14:textId="77777777" w:rsidR="00665CB7" w:rsidRPr="00705BB3" w:rsidRDefault="00665CB7" w:rsidP="00BC5725">
            <w:pPr>
              <w:widowControl w:val="0"/>
              <w:rPr>
                <w:rFonts w:asciiTheme="minorHAnsi" w:hAnsiTheme="minorHAnsi" w:cs="Times New Roman"/>
                <w:bCs/>
                <w:color w:val="auto"/>
                <w:sz w:val="22"/>
                <w:szCs w:val="22"/>
              </w:rPr>
            </w:pPr>
          </w:p>
        </w:tc>
      </w:tr>
      <w:tr w:rsidR="00665CB7" w:rsidRPr="00705BB3" w14:paraId="60A0AA78" w14:textId="77777777" w:rsidTr="00665CB7">
        <w:tc>
          <w:tcPr>
            <w:tcW w:w="735" w:type="dxa"/>
            <w:shd w:val="clear" w:color="auto" w:fill="DCDCFF"/>
            <w:vAlign w:val="center"/>
          </w:tcPr>
          <w:p w14:paraId="555133DE" w14:textId="1354BD81" w:rsidR="00665CB7" w:rsidRPr="00705BB3" w:rsidRDefault="00665CB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R9</w:t>
            </w:r>
          </w:p>
        </w:tc>
        <w:tc>
          <w:tcPr>
            <w:tcW w:w="1422" w:type="dxa"/>
          </w:tcPr>
          <w:p w14:paraId="273FC15D" w14:textId="77777777" w:rsidR="00665CB7" w:rsidRPr="00705BB3" w:rsidRDefault="00665CB7" w:rsidP="00BC5725">
            <w:pPr>
              <w:widowControl w:val="0"/>
              <w:rPr>
                <w:rFonts w:asciiTheme="minorHAnsi" w:hAnsiTheme="minorHAnsi" w:cs="Times New Roman"/>
                <w:bCs/>
                <w:color w:val="auto"/>
                <w:sz w:val="22"/>
                <w:szCs w:val="22"/>
              </w:rPr>
            </w:pPr>
          </w:p>
        </w:tc>
        <w:tc>
          <w:tcPr>
            <w:tcW w:w="6139" w:type="dxa"/>
          </w:tcPr>
          <w:p w14:paraId="53E9CDF9" w14:textId="77777777" w:rsidR="00665CB7" w:rsidRPr="00705BB3" w:rsidRDefault="00665CB7" w:rsidP="00BC5725">
            <w:pPr>
              <w:widowControl w:val="0"/>
              <w:rPr>
                <w:rFonts w:asciiTheme="minorHAnsi" w:hAnsiTheme="minorHAnsi" w:cs="Times New Roman"/>
                <w:bCs/>
                <w:color w:val="auto"/>
                <w:sz w:val="22"/>
                <w:szCs w:val="22"/>
              </w:rPr>
            </w:pPr>
          </w:p>
        </w:tc>
        <w:tc>
          <w:tcPr>
            <w:tcW w:w="2494" w:type="dxa"/>
          </w:tcPr>
          <w:p w14:paraId="4B8FA458" w14:textId="77777777" w:rsidR="00665CB7" w:rsidRPr="00705BB3" w:rsidRDefault="00665CB7" w:rsidP="00BC5725">
            <w:pPr>
              <w:widowControl w:val="0"/>
              <w:rPr>
                <w:rFonts w:asciiTheme="minorHAnsi" w:hAnsiTheme="minorHAnsi" w:cs="Times New Roman"/>
                <w:bCs/>
                <w:color w:val="auto"/>
                <w:sz w:val="22"/>
                <w:szCs w:val="22"/>
              </w:rPr>
            </w:pPr>
          </w:p>
        </w:tc>
      </w:tr>
      <w:tr w:rsidR="00665CB7" w:rsidRPr="00705BB3" w14:paraId="09632400" w14:textId="77777777" w:rsidTr="00665CB7">
        <w:tc>
          <w:tcPr>
            <w:tcW w:w="735" w:type="dxa"/>
            <w:shd w:val="clear" w:color="auto" w:fill="DCDCFF"/>
            <w:vAlign w:val="center"/>
          </w:tcPr>
          <w:p w14:paraId="344B1E93" w14:textId="25AA1BF3" w:rsidR="00665CB7" w:rsidRPr="00705BB3" w:rsidRDefault="00665CB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R10</w:t>
            </w:r>
          </w:p>
        </w:tc>
        <w:tc>
          <w:tcPr>
            <w:tcW w:w="1422" w:type="dxa"/>
          </w:tcPr>
          <w:p w14:paraId="40E0B123" w14:textId="77777777" w:rsidR="00665CB7" w:rsidRPr="00705BB3" w:rsidRDefault="00665CB7" w:rsidP="00BC5725">
            <w:pPr>
              <w:widowControl w:val="0"/>
              <w:rPr>
                <w:rFonts w:asciiTheme="minorHAnsi" w:hAnsiTheme="minorHAnsi" w:cs="Times New Roman"/>
                <w:bCs/>
                <w:color w:val="auto"/>
                <w:sz w:val="22"/>
                <w:szCs w:val="22"/>
              </w:rPr>
            </w:pPr>
          </w:p>
        </w:tc>
        <w:tc>
          <w:tcPr>
            <w:tcW w:w="6139" w:type="dxa"/>
          </w:tcPr>
          <w:p w14:paraId="06F86D5A" w14:textId="77777777" w:rsidR="00665CB7" w:rsidRPr="00705BB3" w:rsidRDefault="00665CB7" w:rsidP="00BC5725">
            <w:pPr>
              <w:widowControl w:val="0"/>
              <w:rPr>
                <w:rFonts w:asciiTheme="minorHAnsi" w:hAnsiTheme="minorHAnsi" w:cs="Times New Roman"/>
                <w:bCs/>
                <w:color w:val="auto"/>
                <w:sz w:val="22"/>
                <w:szCs w:val="22"/>
              </w:rPr>
            </w:pPr>
          </w:p>
        </w:tc>
        <w:tc>
          <w:tcPr>
            <w:tcW w:w="2494" w:type="dxa"/>
          </w:tcPr>
          <w:p w14:paraId="0387BCD0" w14:textId="77777777" w:rsidR="00665CB7" w:rsidRPr="00705BB3" w:rsidRDefault="00665CB7" w:rsidP="00BC5725">
            <w:pPr>
              <w:widowControl w:val="0"/>
              <w:rPr>
                <w:rFonts w:asciiTheme="minorHAnsi" w:hAnsiTheme="minorHAnsi" w:cs="Times New Roman"/>
                <w:bCs/>
                <w:color w:val="auto"/>
                <w:sz w:val="22"/>
                <w:szCs w:val="22"/>
              </w:rPr>
            </w:pPr>
          </w:p>
        </w:tc>
      </w:tr>
      <w:tr w:rsidR="00665CB7" w:rsidRPr="00705BB3" w14:paraId="074FF978" w14:textId="77777777" w:rsidTr="00665CB7">
        <w:tc>
          <w:tcPr>
            <w:tcW w:w="735" w:type="dxa"/>
            <w:shd w:val="clear" w:color="auto" w:fill="DCDCFF"/>
            <w:vAlign w:val="center"/>
          </w:tcPr>
          <w:p w14:paraId="07992A11" w14:textId="091B852A" w:rsidR="00665CB7" w:rsidRPr="00705BB3" w:rsidRDefault="00665CB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R11</w:t>
            </w:r>
          </w:p>
        </w:tc>
        <w:tc>
          <w:tcPr>
            <w:tcW w:w="1422" w:type="dxa"/>
          </w:tcPr>
          <w:p w14:paraId="19EF8C98" w14:textId="77777777" w:rsidR="00665CB7" w:rsidRPr="00705BB3" w:rsidRDefault="00665CB7" w:rsidP="00BC5725">
            <w:pPr>
              <w:widowControl w:val="0"/>
              <w:rPr>
                <w:rFonts w:asciiTheme="minorHAnsi" w:hAnsiTheme="minorHAnsi" w:cs="Times New Roman"/>
                <w:bCs/>
                <w:color w:val="auto"/>
                <w:sz w:val="22"/>
                <w:szCs w:val="22"/>
              </w:rPr>
            </w:pPr>
          </w:p>
        </w:tc>
        <w:tc>
          <w:tcPr>
            <w:tcW w:w="6139" w:type="dxa"/>
          </w:tcPr>
          <w:p w14:paraId="15F16276" w14:textId="77777777" w:rsidR="00665CB7" w:rsidRPr="00705BB3" w:rsidRDefault="00665CB7" w:rsidP="00BC5725">
            <w:pPr>
              <w:widowControl w:val="0"/>
              <w:rPr>
                <w:rFonts w:asciiTheme="minorHAnsi" w:hAnsiTheme="minorHAnsi" w:cs="Times New Roman"/>
                <w:bCs/>
                <w:color w:val="auto"/>
                <w:sz w:val="22"/>
                <w:szCs w:val="22"/>
              </w:rPr>
            </w:pPr>
          </w:p>
        </w:tc>
        <w:tc>
          <w:tcPr>
            <w:tcW w:w="2494" w:type="dxa"/>
          </w:tcPr>
          <w:p w14:paraId="685B0808" w14:textId="77777777" w:rsidR="00665CB7" w:rsidRPr="00705BB3" w:rsidRDefault="00665CB7" w:rsidP="00BC5725">
            <w:pPr>
              <w:widowControl w:val="0"/>
              <w:rPr>
                <w:rFonts w:asciiTheme="minorHAnsi" w:hAnsiTheme="minorHAnsi" w:cs="Times New Roman"/>
                <w:bCs/>
                <w:color w:val="auto"/>
                <w:sz w:val="22"/>
                <w:szCs w:val="22"/>
              </w:rPr>
            </w:pPr>
          </w:p>
        </w:tc>
      </w:tr>
      <w:tr w:rsidR="00665CB7" w:rsidRPr="00705BB3" w14:paraId="609E789A" w14:textId="77777777" w:rsidTr="00665CB7">
        <w:tc>
          <w:tcPr>
            <w:tcW w:w="735" w:type="dxa"/>
            <w:shd w:val="clear" w:color="auto" w:fill="DCDCFF"/>
            <w:vAlign w:val="center"/>
          </w:tcPr>
          <w:p w14:paraId="093A9BD9" w14:textId="316C81AC" w:rsidR="00665CB7" w:rsidRPr="00705BB3" w:rsidRDefault="00665CB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R12</w:t>
            </w:r>
          </w:p>
        </w:tc>
        <w:tc>
          <w:tcPr>
            <w:tcW w:w="1422" w:type="dxa"/>
          </w:tcPr>
          <w:p w14:paraId="28799938" w14:textId="77777777" w:rsidR="00665CB7" w:rsidRPr="00705BB3" w:rsidRDefault="00665CB7" w:rsidP="00BC5725">
            <w:pPr>
              <w:widowControl w:val="0"/>
              <w:rPr>
                <w:rFonts w:asciiTheme="minorHAnsi" w:hAnsiTheme="minorHAnsi" w:cs="Times New Roman"/>
                <w:bCs/>
                <w:color w:val="auto"/>
                <w:sz w:val="22"/>
                <w:szCs w:val="22"/>
              </w:rPr>
            </w:pPr>
          </w:p>
        </w:tc>
        <w:tc>
          <w:tcPr>
            <w:tcW w:w="6139" w:type="dxa"/>
          </w:tcPr>
          <w:p w14:paraId="5BF7B476" w14:textId="77777777" w:rsidR="00665CB7" w:rsidRPr="00705BB3" w:rsidRDefault="00665CB7" w:rsidP="00BC5725">
            <w:pPr>
              <w:widowControl w:val="0"/>
              <w:rPr>
                <w:rFonts w:asciiTheme="minorHAnsi" w:hAnsiTheme="minorHAnsi" w:cs="Times New Roman"/>
                <w:bCs/>
                <w:color w:val="auto"/>
                <w:sz w:val="22"/>
                <w:szCs w:val="22"/>
              </w:rPr>
            </w:pPr>
          </w:p>
        </w:tc>
        <w:tc>
          <w:tcPr>
            <w:tcW w:w="2494" w:type="dxa"/>
          </w:tcPr>
          <w:p w14:paraId="48D2F8C5" w14:textId="77777777" w:rsidR="00665CB7" w:rsidRPr="00705BB3" w:rsidRDefault="00665CB7" w:rsidP="00BC5725">
            <w:pPr>
              <w:widowControl w:val="0"/>
              <w:rPr>
                <w:rFonts w:asciiTheme="minorHAnsi" w:hAnsiTheme="minorHAnsi" w:cs="Times New Roman"/>
                <w:bCs/>
                <w:color w:val="auto"/>
                <w:sz w:val="22"/>
                <w:szCs w:val="22"/>
              </w:rPr>
            </w:pPr>
          </w:p>
        </w:tc>
      </w:tr>
      <w:tr w:rsidR="00665CB7" w:rsidRPr="00705BB3" w14:paraId="404AF5DD" w14:textId="77777777" w:rsidTr="00665CB7">
        <w:tc>
          <w:tcPr>
            <w:tcW w:w="735" w:type="dxa"/>
            <w:shd w:val="clear" w:color="auto" w:fill="DCDCFF"/>
            <w:vAlign w:val="center"/>
          </w:tcPr>
          <w:p w14:paraId="1F60D9D6" w14:textId="67DD920B" w:rsidR="00665CB7" w:rsidRPr="00705BB3" w:rsidRDefault="00665CB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R13</w:t>
            </w:r>
          </w:p>
        </w:tc>
        <w:tc>
          <w:tcPr>
            <w:tcW w:w="1422" w:type="dxa"/>
          </w:tcPr>
          <w:p w14:paraId="6191B484" w14:textId="77777777" w:rsidR="00665CB7" w:rsidRPr="00705BB3" w:rsidRDefault="00665CB7" w:rsidP="00BC5725">
            <w:pPr>
              <w:widowControl w:val="0"/>
              <w:rPr>
                <w:rFonts w:asciiTheme="minorHAnsi" w:hAnsiTheme="minorHAnsi" w:cs="Times New Roman"/>
                <w:bCs/>
                <w:color w:val="auto"/>
                <w:sz w:val="22"/>
                <w:szCs w:val="22"/>
              </w:rPr>
            </w:pPr>
          </w:p>
        </w:tc>
        <w:tc>
          <w:tcPr>
            <w:tcW w:w="6139" w:type="dxa"/>
          </w:tcPr>
          <w:p w14:paraId="2DC71AA0" w14:textId="77777777" w:rsidR="00665CB7" w:rsidRPr="00705BB3" w:rsidRDefault="00665CB7" w:rsidP="00BC5725">
            <w:pPr>
              <w:widowControl w:val="0"/>
              <w:rPr>
                <w:rFonts w:asciiTheme="minorHAnsi" w:hAnsiTheme="minorHAnsi" w:cs="Times New Roman"/>
                <w:bCs/>
                <w:color w:val="auto"/>
                <w:sz w:val="22"/>
                <w:szCs w:val="22"/>
              </w:rPr>
            </w:pPr>
          </w:p>
        </w:tc>
        <w:tc>
          <w:tcPr>
            <w:tcW w:w="2494" w:type="dxa"/>
          </w:tcPr>
          <w:p w14:paraId="4A552A77" w14:textId="77777777" w:rsidR="00665CB7" w:rsidRPr="00705BB3" w:rsidRDefault="00665CB7" w:rsidP="00BC5725">
            <w:pPr>
              <w:widowControl w:val="0"/>
              <w:rPr>
                <w:rFonts w:asciiTheme="minorHAnsi" w:hAnsiTheme="minorHAnsi" w:cs="Times New Roman"/>
                <w:bCs/>
                <w:color w:val="auto"/>
                <w:sz w:val="22"/>
                <w:szCs w:val="22"/>
              </w:rPr>
            </w:pPr>
          </w:p>
        </w:tc>
      </w:tr>
      <w:tr w:rsidR="00665CB7" w:rsidRPr="00705BB3" w14:paraId="60220A00" w14:textId="77777777" w:rsidTr="00665CB7">
        <w:tc>
          <w:tcPr>
            <w:tcW w:w="735" w:type="dxa"/>
            <w:shd w:val="clear" w:color="auto" w:fill="DCDCFF"/>
            <w:vAlign w:val="center"/>
          </w:tcPr>
          <w:p w14:paraId="224EDA92" w14:textId="611EF434" w:rsidR="00665CB7" w:rsidRPr="00705BB3" w:rsidRDefault="00665CB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R14</w:t>
            </w:r>
          </w:p>
        </w:tc>
        <w:tc>
          <w:tcPr>
            <w:tcW w:w="1422" w:type="dxa"/>
          </w:tcPr>
          <w:p w14:paraId="4623D773" w14:textId="77777777" w:rsidR="00665CB7" w:rsidRPr="00705BB3" w:rsidRDefault="00665CB7" w:rsidP="00BC5725">
            <w:pPr>
              <w:widowControl w:val="0"/>
              <w:rPr>
                <w:rFonts w:asciiTheme="minorHAnsi" w:hAnsiTheme="minorHAnsi" w:cs="Times New Roman"/>
                <w:bCs/>
                <w:color w:val="auto"/>
                <w:sz w:val="22"/>
                <w:szCs w:val="22"/>
              </w:rPr>
            </w:pPr>
          </w:p>
        </w:tc>
        <w:tc>
          <w:tcPr>
            <w:tcW w:w="6139" w:type="dxa"/>
          </w:tcPr>
          <w:p w14:paraId="680D2A65" w14:textId="77777777" w:rsidR="00665CB7" w:rsidRPr="00705BB3" w:rsidRDefault="00665CB7" w:rsidP="00BC5725">
            <w:pPr>
              <w:widowControl w:val="0"/>
              <w:rPr>
                <w:rFonts w:asciiTheme="minorHAnsi" w:hAnsiTheme="minorHAnsi" w:cs="Times New Roman"/>
                <w:bCs/>
                <w:color w:val="auto"/>
                <w:sz w:val="22"/>
                <w:szCs w:val="22"/>
              </w:rPr>
            </w:pPr>
          </w:p>
        </w:tc>
        <w:tc>
          <w:tcPr>
            <w:tcW w:w="2494" w:type="dxa"/>
          </w:tcPr>
          <w:p w14:paraId="5C2059CE" w14:textId="77777777" w:rsidR="00665CB7" w:rsidRPr="00705BB3" w:rsidRDefault="00665CB7" w:rsidP="00BC5725">
            <w:pPr>
              <w:widowControl w:val="0"/>
              <w:rPr>
                <w:rFonts w:asciiTheme="minorHAnsi" w:hAnsiTheme="minorHAnsi" w:cs="Times New Roman"/>
                <w:bCs/>
                <w:color w:val="auto"/>
                <w:sz w:val="22"/>
                <w:szCs w:val="22"/>
              </w:rPr>
            </w:pPr>
          </w:p>
        </w:tc>
      </w:tr>
      <w:tr w:rsidR="00665CB7" w:rsidRPr="00705BB3" w14:paraId="53086D11" w14:textId="77777777" w:rsidTr="00665CB7">
        <w:tc>
          <w:tcPr>
            <w:tcW w:w="735" w:type="dxa"/>
            <w:shd w:val="clear" w:color="auto" w:fill="DCDCFF"/>
            <w:vAlign w:val="center"/>
          </w:tcPr>
          <w:p w14:paraId="5186AB44" w14:textId="15A24D3B" w:rsidR="00665CB7" w:rsidRPr="00705BB3" w:rsidRDefault="00665CB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R15</w:t>
            </w:r>
          </w:p>
        </w:tc>
        <w:tc>
          <w:tcPr>
            <w:tcW w:w="1422" w:type="dxa"/>
          </w:tcPr>
          <w:p w14:paraId="3665330F" w14:textId="77777777" w:rsidR="00665CB7" w:rsidRPr="00705BB3" w:rsidRDefault="00665CB7" w:rsidP="00BC5725">
            <w:pPr>
              <w:widowControl w:val="0"/>
              <w:rPr>
                <w:rFonts w:asciiTheme="minorHAnsi" w:hAnsiTheme="minorHAnsi" w:cs="Times New Roman"/>
                <w:bCs/>
                <w:color w:val="auto"/>
                <w:sz w:val="22"/>
                <w:szCs w:val="22"/>
              </w:rPr>
            </w:pPr>
          </w:p>
        </w:tc>
        <w:tc>
          <w:tcPr>
            <w:tcW w:w="6139" w:type="dxa"/>
          </w:tcPr>
          <w:p w14:paraId="63649ABE" w14:textId="77777777" w:rsidR="00665CB7" w:rsidRPr="00705BB3" w:rsidRDefault="00665CB7" w:rsidP="00BC5725">
            <w:pPr>
              <w:widowControl w:val="0"/>
              <w:rPr>
                <w:rFonts w:asciiTheme="minorHAnsi" w:hAnsiTheme="minorHAnsi" w:cs="Times New Roman"/>
                <w:bCs/>
                <w:color w:val="auto"/>
                <w:sz w:val="22"/>
                <w:szCs w:val="22"/>
              </w:rPr>
            </w:pPr>
          </w:p>
        </w:tc>
        <w:tc>
          <w:tcPr>
            <w:tcW w:w="2494" w:type="dxa"/>
          </w:tcPr>
          <w:p w14:paraId="25915220" w14:textId="77777777" w:rsidR="00665CB7" w:rsidRPr="00705BB3" w:rsidRDefault="00665CB7" w:rsidP="00BC5725">
            <w:pPr>
              <w:widowControl w:val="0"/>
              <w:rPr>
                <w:rFonts w:asciiTheme="minorHAnsi" w:hAnsiTheme="minorHAnsi" w:cs="Times New Roman"/>
                <w:bCs/>
                <w:color w:val="auto"/>
                <w:sz w:val="22"/>
                <w:szCs w:val="22"/>
              </w:rPr>
            </w:pPr>
          </w:p>
        </w:tc>
      </w:tr>
      <w:tr w:rsidR="00665CB7" w:rsidRPr="00705BB3" w14:paraId="2197B8E7" w14:textId="77777777" w:rsidTr="00665CB7">
        <w:tc>
          <w:tcPr>
            <w:tcW w:w="735" w:type="dxa"/>
            <w:shd w:val="clear" w:color="auto" w:fill="DCDCFF"/>
            <w:vAlign w:val="center"/>
          </w:tcPr>
          <w:p w14:paraId="27C4C7AA" w14:textId="4361AC63" w:rsidR="00665CB7" w:rsidRPr="00705BB3" w:rsidRDefault="00665CB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R16</w:t>
            </w:r>
          </w:p>
        </w:tc>
        <w:tc>
          <w:tcPr>
            <w:tcW w:w="1422" w:type="dxa"/>
          </w:tcPr>
          <w:p w14:paraId="432C9169" w14:textId="77777777" w:rsidR="00665CB7" w:rsidRPr="00705BB3" w:rsidRDefault="00665CB7" w:rsidP="00BC5725">
            <w:pPr>
              <w:widowControl w:val="0"/>
              <w:rPr>
                <w:rFonts w:asciiTheme="minorHAnsi" w:hAnsiTheme="minorHAnsi" w:cs="Times New Roman"/>
                <w:bCs/>
                <w:color w:val="auto"/>
                <w:sz w:val="22"/>
                <w:szCs w:val="22"/>
              </w:rPr>
            </w:pPr>
          </w:p>
        </w:tc>
        <w:tc>
          <w:tcPr>
            <w:tcW w:w="6139" w:type="dxa"/>
          </w:tcPr>
          <w:p w14:paraId="1FD33C04" w14:textId="77777777" w:rsidR="00665CB7" w:rsidRPr="00705BB3" w:rsidRDefault="00665CB7" w:rsidP="00BC5725">
            <w:pPr>
              <w:widowControl w:val="0"/>
              <w:rPr>
                <w:rFonts w:asciiTheme="minorHAnsi" w:hAnsiTheme="minorHAnsi" w:cs="Times New Roman"/>
                <w:bCs/>
                <w:color w:val="auto"/>
                <w:sz w:val="22"/>
                <w:szCs w:val="22"/>
              </w:rPr>
            </w:pPr>
          </w:p>
        </w:tc>
        <w:tc>
          <w:tcPr>
            <w:tcW w:w="2494" w:type="dxa"/>
          </w:tcPr>
          <w:p w14:paraId="05B23B40" w14:textId="77777777" w:rsidR="00665CB7" w:rsidRPr="00705BB3" w:rsidRDefault="00665CB7" w:rsidP="00BC5725">
            <w:pPr>
              <w:widowControl w:val="0"/>
              <w:rPr>
                <w:rFonts w:asciiTheme="minorHAnsi" w:hAnsiTheme="minorHAnsi" w:cs="Times New Roman"/>
                <w:bCs/>
                <w:color w:val="auto"/>
                <w:sz w:val="22"/>
                <w:szCs w:val="22"/>
              </w:rPr>
            </w:pPr>
          </w:p>
        </w:tc>
      </w:tr>
    </w:tbl>
    <w:p w14:paraId="23BD94B3" w14:textId="77777777" w:rsidR="00866825" w:rsidRPr="006C43BC" w:rsidRDefault="00866825" w:rsidP="003E1E03">
      <w:pPr>
        <w:widowControl w:val="0"/>
        <w:rPr>
          <w:rFonts w:asciiTheme="minorHAnsi" w:hAnsiTheme="minorHAnsi" w:cs="Times New Roman"/>
          <w:b/>
          <w:bCs/>
          <w:color w:val="264D74"/>
        </w:rPr>
      </w:pPr>
    </w:p>
    <w:p w14:paraId="3AFE5B4A"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7E72A589" w14:textId="77777777" w:rsidTr="00FE4A7A">
        <w:tc>
          <w:tcPr>
            <w:tcW w:w="738" w:type="dxa"/>
            <w:shd w:val="clear" w:color="auto" w:fill="DCDCFF"/>
          </w:tcPr>
          <w:p w14:paraId="4B00EB91" w14:textId="77777777" w:rsidR="007D62B4" w:rsidRPr="006C43BC" w:rsidRDefault="007D62B4" w:rsidP="00BC572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7D59F0AA" w14:textId="77777777" w:rsidR="007D62B4" w:rsidRPr="006C43BC" w:rsidRDefault="007D62B4" w:rsidP="00BC5725">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3E612150" w14:textId="77777777" w:rsidTr="007D62B4">
        <w:tc>
          <w:tcPr>
            <w:tcW w:w="738" w:type="dxa"/>
          </w:tcPr>
          <w:p w14:paraId="0F457BAC" w14:textId="77777777" w:rsidR="007D62B4" w:rsidRPr="00705BB3" w:rsidRDefault="007D62B4" w:rsidP="00BC5725">
            <w:pPr>
              <w:widowControl w:val="0"/>
              <w:rPr>
                <w:rFonts w:asciiTheme="minorHAnsi" w:hAnsiTheme="minorHAnsi" w:cs="Times New Roman"/>
                <w:bCs/>
                <w:color w:val="auto"/>
                <w:sz w:val="22"/>
                <w:szCs w:val="22"/>
              </w:rPr>
            </w:pPr>
          </w:p>
        </w:tc>
        <w:tc>
          <w:tcPr>
            <w:tcW w:w="10260" w:type="dxa"/>
          </w:tcPr>
          <w:p w14:paraId="77A6358C" w14:textId="77777777" w:rsidR="007D62B4" w:rsidRPr="00705BB3" w:rsidRDefault="007D62B4" w:rsidP="00BC5725">
            <w:pPr>
              <w:widowControl w:val="0"/>
              <w:rPr>
                <w:rFonts w:asciiTheme="minorHAnsi" w:hAnsiTheme="minorHAnsi" w:cs="Times New Roman"/>
                <w:bCs/>
                <w:color w:val="auto"/>
                <w:sz w:val="22"/>
                <w:szCs w:val="22"/>
              </w:rPr>
            </w:pPr>
          </w:p>
        </w:tc>
      </w:tr>
      <w:tr w:rsidR="00705BB3" w:rsidRPr="00705BB3" w14:paraId="0950E34F" w14:textId="77777777" w:rsidTr="007D62B4">
        <w:tc>
          <w:tcPr>
            <w:tcW w:w="738" w:type="dxa"/>
          </w:tcPr>
          <w:p w14:paraId="2F47D1CE" w14:textId="77777777" w:rsidR="007D62B4" w:rsidRPr="00705BB3" w:rsidRDefault="007D62B4" w:rsidP="00BC5725">
            <w:pPr>
              <w:widowControl w:val="0"/>
              <w:rPr>
                <w:rFonts w:asciiTheme="minorHAnsi" w:hAnsiTheme="minorHAnsi" w:cs="Times New Roman"/>
                <w:bCs/>
                <w:color w:val="auto"/>
                <w:sz w:val="22"/>
                <w:szCs w:val="22"/>
              </w:rPr>
            </w:pPr>
          </w:p>
        </w:tc>
        <w:tc>
          <w:tcPr>
            <w:tcW w:w="10260" w:type="dxa"/>
          </w:tcPr>
          <w:p w14:paraId="71489A35" w14:textId="77777777" w:rsidR="007D62B4" w:rsidRPr="00705BB3" w:rsidRDefault="007D62B4" w:rsidP="00BC5725">
            <w:pPr>
              <w:widowControl w:val="0"/>
              <w:rPr>
                <w:rFonts w:asciiTheme="minorHAnsi" w:hAnsiTheme="minorHAnsi" w:cs="Times New Roman"/>
                <w:bCs/>
                <w:color w:val="auto"/>
                <w:sz w:val="22"/>
                <w:szCs w:val="22"/>
              </w:rPr>
            </w:pPr>
          </w:p>
        </w:tc>
      </w:tr>
      <w:tr w:rsidR="00705BB3" w:rsidRPr="00705BB3" w14:paraId="1391DE60" w14:textId="77777777" w:rsidTr="007D62B4">
        <w:tc>
          <w:tcPr>
            <w:tcW w:w="738" w:type="dxa"/>
          </w:tcPr>
          <w:p w14:paraId="7F2D1181" w14:textId="77777777" w:rsidR="007D62B4" w:rsidRPr="00705BB3" w:rsidRDefault="007D62B4" w:rsidP="00BC5725">
            <w:pPr>
              <w:widowControl w:val="0"/>
              <w:rPr>
                <w:rFonts w:asciiTheme="minorHAnsi" w:hAnsiTheme="minorHAnsi" w:cs="Times New Roman"/>
                <w:bCs/>
                <w:color w:val="auto"/>
                <w:sz w:val="22"/>
                <w:szCs w:val="22"/>
              </w:rPr>
            </w:pPr>
          </w:p>
        </w:tc>
        <w:tc>
          <w:tcPr>
            <w:tcW w:w="10260" w:type="dxa"/>
          </w:tcPr>
          <w:p w14:paraId="7F0590D3" w14:textId="77777777" w:rsidR="007D62B4" w:rsidRPr="00705BB3" w:rsidRDefault="007D62B4" w:rsidP="00BC5725">
            <w:pPr>
              <w:widowControl w:val="0"/>
              <w:rPr>
                <w:rFonts w:asciiTheme="minorHAnsi" w:hAnsiTheme="minorHAnsi" w:cs="Times New Roman"/>
                <w:bCs/>
                <w:color w:val="auto"/>
                <w:sz w:val="22"/>
                <w:szCs w:val="22"/>
              </w:rPr>
            </w:pPr>
          </w:p>
        </w:tc>
      </w:tr>
    </w:tbl>
    <w:p w14:paraId="5E0CB5C1"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7385A783" w14:textId="77777777" w:rsidTr="00BC5725">
        <w:tc>
          <w:tcPr>
            <w:tcW w:w="738" w:type="dxa"/>
            <w:shd w:val="clear" w:color="auto" w:fill="DCDCFF"/>
          </w:tcPr>
          <w:p w14:paraId="28A5A5C0" w14:textId="77777777" w:rsidR="00CF0C11" w:rsidRPr="006C43BC" w:rsidRDefault="00CF0C11" w:rsidP="00BC572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75D47B28" w14:textId="77777777" w:rsidR="00CF0C11" w:rsidRPr="006C43BC" w:rsidRDefault="00CF0C11" w:rsidP="00BC572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77BD5F4F" w14:textId="77777777" w:rsidTr="00BC5725">
        <w:tc>
          <w:tcPr>
            <w:tcW w:w="738" w:type="dxa"/>
          </w:tcPr>
          <w:p w14:paraId="697841B3" w14:textId="77777777" w:rsidR="00CF0C11" w:rsidRPr="00705BB3" w:rsidRDefault="00CF0C11" w:rsidP="00BC5725">
            <w:pPr>
              <w:widowControl w:val="0"/>
              <w:rPr>
                <w:rFonts w:asciiTheme="minorHAnsi" w:hAnsiTheme="minorHAnsi" w:cs="Times New Roman"/>
                <w:bCs/>
                <w:color w:val="auto"/>
                <w:sz w:val="22"/>
                <w:szCs w:val="22"/>
              </w:rPr>
            </w:pPr>
          </w:p>
        </w:tc>
        <w:tc>
          <w:tcPr>
            <w:tcW w:w="10260" w:type="dxa"/>
          </w:tcPr>
          <w:p w14:paraId="457D6CA2" w14:textId="77777777" w:rsidR="00CF0C11" w:rsidRPr="00705BB3" w:rsidRDefault="00CF0C11" w:rsidP="00BC5725">
            <w:pPr>
              <w:widowControl w:val="0"/>
              <w:rPr>
                <w:rFonts w:asciiTheme="minorHAnsi" w:hAnsiTheme="minorHAnsi" w:cs="Times New Roman"/>
                <w:bCs/>
                <w:color w:val="auto"/>
                <w:sz w:val="22"/>
                <w:szCs w:val="22"/>
              </w:rPr>
            </w:pPr>
          </w:p>
        </w:tc>
      </w:tr>
      <w:tr w:rsidR="00CF0C11" w:rsidRPr="00705BB3" w14:paraId="429F2A06" w14:textId="77777777" w:rsidTr="00BC5725">
        <w:tc>
          <w:tcPr>
            <w:tcW w:w="738" w:type="dxa"/>
          </w:tcPr>
          <w:p w14:paraId="36FE5F72" w14:textId="77777777" w:rsidR="00CF0C11" w:rsidRPr="00705BB3" w:rsidRDefault="00CF0C11" w:rsidP="00BC5725">
            <w:pPr>
              <w:widowControl w:val="0"/>
              <w:rPr>
                <w:rFonts w:asciiTheme="minorHAnsi" w:hAnsiTheme="minorHAnsi" w:cs="Times New Roman"/>
                <w:bCs/>
                <w:color w:val="auto"/>
                <w:sz w:val="22"/>
                <w:szCs w:val="22"/>
              </w:rPr>
            </w:pPr>
          </w:p>
        </w:tc>
        <w:tc>
          <w:tcPr>
            <w:tcW w:w="10260" w:type="dxa"/>
          </w:tcPr>
          <w:p w14:paraId="57A07B18" w14:textId="77777777" w:rsidR="00CF0C11" w:rsidRPr="00705BB3" w:rsidRDefault="00CF0C11" w:rsidP="00BC5725">
            <w:pPr>
              <w:widowControl w:val="0"/>
              <w:rPr>
                <w:rFonts w:asciiTheme="minorHAnsi" w:hAnsiTheme="minorHAnsi" w:cs="Times New Roman"/>
                <w:bCs/>
                <w:color w:val="auto"/>
                <w:sz w:val="22"/>
                <w:szCs w:val="22"/>
              </w:rPr>
            </w:pPr>
          </w:p>
        </w:tc>
      </w:tr>
      <w:tr w:rsidR="00CF0C11" w:rsidRPr="00705BB3" w14:paraId="470D0275" w14:textId="77777777" w:rsidTr="00BC5725">
        <w:tc>
          <w:tcPr>
            <w:tcW w:w="738" w:type="dxa"/>
          </w:tcPr>
          <w:p w14:paraId="6F1C0E01" w14:textId="77777777" w:rsidR="00CF0C11" w:rsidRPr="00705BB3" w:rsidRDefault="00CF0C11" w:rsidP="00BC5725">
            <w:pPr>
              <w:widowControl w:val="0"/>
              <w:rPr>
                <w:rFonts w:asciiTheme="minorHAnsi" w:hAnsiTheme="minorHAnsi" w:cs="Times New Roman"/>
                <w:bCs/>
                <w:color w:val="auto"/>
                <w:sz w:val="22"/>
                <w:szCs w:val="22"/>
              </w:rPr>
            </w:pPr>
          </w:p>
        </w:tc>
        <w:tc>
          <w:tcPr>
            <w:tcW w:w="10260" w:type="dxa"/>
          </w:tcPr>
          <w:p w14:paraId="225236CC" w14:textId="77777777" w:rsidR="00CF0C11" w:rsidRPr="00705BB3" w:rsidRDefault="00CF0C11" w:rsidP="00BC5725">
            <w:pPr>
              <w:widowControl w:val="0"/>
              <w:rPr>
                <w:rFonts w:asciiTheme="minorHAnsi" w:hAnsiTheme="minorHAnsi" w:cs="Times New Roman"/>
                <w:bCs/>
                <w:color w:val="auto"/>
                <w:sz w:val="22"/>
                <w:szCs w:val="22"/>
              </w:rPr>
            </w:pPr>
          </w:p>
        </w:tc>
      </w:tr>
    </w:tbl>
    <w:p w14:paraId="59240DE1"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4A06122F" w14:textId="77777777" w:rsidTr="00BC5725">
        <w:tc>
          <w:tcPr>
            <w:tcW w:w="738" w:type="dxa"/>
            <w:shd w:val="clear" w:color="auto" w:fill="DCDCFF"/>
          </w:tcPr>
          <w:p w14:paraId="57356699" w14:textId="77777777" w:rsidR="00CF0C11" w:rsidRPr="006C43BC" w:rsidRDefault="00CF0C11" w:rsidP="00BC572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6ADF112" w14:textId="77777777" w:rsidR="00CF0C11" w:rsidRPr="006C43BC" w:rsidRDefault="00CF0C11" w:rsidP="00BC572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46746F07" w14:textId="77777777" w:rsidTr="00BC5725">
        <w:tc>
          <w:tcPr>
            <w:tcW w:w="738" w:type="dxa"/>
          </w:tcPr>
          <w:p w14:paraId="65F47C53" w14:textId="77777777" w:rsidR="00CF0C11" w:rsidRPr="00705BB3" w:rsidRDefault="00CF0C11" w:rsidP="00BC5725">
            <w:pPr>
              <w:widowControl w:val="0"/>
              <w:rPr>
                <w:rFonts w:asciiTheme="minorHAnsi" w:hAnsiTheme="minorHAnsi" w:cs="Times New Roman"/>
                <w:bCs/>
                <w:color w:val="auto"/>
                <w:sz w:val="22"/>
                <w:szCs w:val="22"/>
              </w:rPr>
            </w:pPr>
          </w:p>
        </w:tc>
        <w:tc>
          <w:tcPr>
            <w:tcW w:w="10260" w:type="dxa"/>
          </w:tcPr>
          <w:p w14:paraId="6F526187" w14:textId="77777777" w:rsidR="00CF0C11" w:rsidRPr="00705BB3" w:rsidRDefault="00CF0C11" w:rsidP="00BC5725">
            <w:pPr>
              <w:widowControl w:val="0"/>
              <w:rPr>
                <w:rFonts w:asciiTheme="minorHAnsi" w:hAnsiTheme="minorHAnsi" w:cs="Times New Roman"/>
                <w:bCs/>
                <w:color w:val="auto"/>
                <w:sz w:val="22"/>
                <w:szCs w:val="22"/>
              </w:rPr>
            </w:pPr>
          </w:p>
        </w:tc>
      </w:tr>
      <w:tr w:rsidR="00CF0C11" w:rsidRPr="00705BB3" w14:paraId="2EA7440B" w14:textId="77777777" w:rsidTr="00BC5725">
        <w:tc>
          <w:tcPr>
            <w:tcW w:w="738" w:type="dxa"/>
          </w:tcPr>
          <w:p w14:paraId="7BD44A76" w14:textId="77777777" w:rsidR="00CF0C11" w:rsidRPr="00705BB3" w:rsidRDefault="00CF0C11" w:rsidP="00BC5725">
            <w:pPr>
              <w:widowControl w:val="0"/>
              <w:rPr>
                <w:rFonts w:asciiTheme="minorHAnsi" w:hAnsiTheme="minorHAnsi" w:cs="Times New Roman"/>
                <w:bCs/>
                <w:color w:val="auto"/>
                <w:sz w:val="22"/>
                <w:szCs w:val="22"/>
              </w:rPr>
            </w:pPr>
          </w:p>
        </w:tc>
        <w:tc>
          <w:tcPr>
            <w:tcW w:w="10260" w:type="dxa"/>
          </w:tcPr>
          <w:p w14:paraId="1A3998CA" w14:textId="77777777" w:rsidR="00CF0C11" w:rsidRPr="00705BB3" w:rsidRDefault="00CF0C11" w:rsidP="00BC5725">
            <w:pPr>
              <w:widowControl w:val="0"/>
              <w:rPr>
                <w:rFonts w:asciiTheme="minorHAnsi" w:hAnsiTheme="minorHAnsi" w:cs="Times New Roman"/>
                <w:bCs/>
                <w:color w:val="auto"/>
                <w:sz w:val="22"/>
                <w:szCs w:val="22"/>
              </w:rPr>
            </w:pPr>
          </w:p>
        </w:tc>
      </w:tr>
      <w:tr w:rsidR="00CF0C11" w:rsidRPr="00705BB3" w14:paraId="3F4143CE" w14:textId="77777777" w:rsidTr="00BC5725">
        <w:tc>
          <w:tcPr>
            <w:tcW w:w="738" w:type="dxa"/>
          </w:tcPr>
          <w:p w14:paraId="61EA187C" w14:textId="77777777" w:rsidR="00CF0C11" w:rsidRPr="00705BB3" w:rsidRDefault="00CF0C11" w:rsidP="00BC5725">
            <w:pPr>
              <w:widowControl w:val="0"/>
              <w:rPr>
                <w:rFonts w:asciiTheme="minorHAnsi" w:hAnsiTheme="minorHAnsi" w:cs="Times New Roman"/>
                <w:bCs/>
                <w:color w:val="auto"/>
                <w:sz w:val="22"/>
                <w:szCs w:val="22"/>
              </w:rPr>
            </w:pPr>
          </w:p>
        </w:tc>
        <w:tc>
          <w:tcPr>
            <w:tcW w:w="10260" w:type="dxa"/>
          </w:tcPr>
          <w:p w14:paraId="6CBA399E" w14:textId="77777777" w:rsidR="00CF0C11" w:rsidRPr="00705BB3" w:rsidRDefault="00CF0C11" w:rsidP="00BC5725">
            <w:pPr>
              <w:widowControl w:val="0"/>
              <w:rPr>
                <w:rFonts w:asciiTheme="minorHAnsi" w:hAnsiTheme="minorHAnsi" w:cs="Times New Roman"/>
                <w:bCs/>
                <w:color w:val="auto"/>
                <w:sz w:val="22"/>
                <w:szCs w:val="22"/>
              </w:rPr>
            </w:pPr>
          </w:p>
        </w:tc>
      </w:tr>
    </w:tbl>
    <w:p w14:paraId="45D314C5"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4DD0A8BA" w14:textId="77777777" w:rsidR="0039464A" w:rsidRPr="008F56D6" w:rsidRDefault="0039464A" w:rsidP="007D62B4">
      <w:pPr>
        <w:pStyle w:val="SectHead"/>
      </w:pPr>
      <w:r w:rsidRPr="006C43BC">
        <w:lastRenderedPageBreak/>
        <w:t>Subject Matter Experts</w:t>
      </w:r>
      <w:bookmarkEnd w:id="1"/>
    </w:p>
    <w:p w14:paraId="58E5B545"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7F67FFC3" w14:textId="77777777" w:rsidR="00A5228E" w:rsidRPr="006C43BC" w:rsidRDefault="00A5228E" w:rsidP="00EC4830">
      <w:pPr>
        <w:widowControl w:val="0"/>
        <w:rPr>
          <w:rFonts w:asciiTheme="minorHAnsi" w:hAnsiTheme="minorHAnsi" w:cs="Times New Roman"/>
          <w:b/>
          <w:bCs/>
        </w:rPr>
      </w:pPr>
    </w:p>
    <w:p w14:paraId="53CBEB07"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7ADDBD9" w14:textId="77777777" w:rsidTr="00FE4A7A">
        <w:tc>
          <w:tcPr>
            <w:tcW w:w="2754" w:type="dxa"/>
            <w:shd w:val="clear" w:color="auto" w:fill="DCDCFF"/>
          </w:tcPr>
          <w:p w14:paraId="510449E1"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2C930A84"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20073243"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4F1FF2AE"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04A0520E" w14:textId="77777777" w:rsidTr="00705BB3">
        <w:tc>
          <w:tcPr>
            <w:tcW w:w="2754" w:type="dxa"/>
            <w:shd w:val="clear" w:color="auto" w:fill="CDFFCD"/>
          </w:tcPr>
          <w:p w14:paraId="03D7D71F"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A647816"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B5FA3D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F1CF2EE"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5DA016B6" w14:textId="77777777" w:rsidTr="00705BB3">
        <w:tc>
          <w:tcPr>
            <w:tcW w:w="2754" w:type="dxa"/>
            <w:shd w:val="clear" w:color="auto" w:fill="CDFFCD"/>
          </w:tcPr>
          <w:p w14:paraId="1578A26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FFB0F8D"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D906EA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F22C7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6A0A11EA" w14:textId="77777777" w:rsidTr="00705BB3">
        <w:tc>
          <w:tcPr>
            <w:tcW w:w="2754" w:type="dxa"/>
            <w:shd w:val="clear" w:color="auto" w:fill="CDFFCD"/>
          </w:tcPr>
          <w:p w14:paraId="6194234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B1A287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590517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C9277C9" w14:textId="77777777" w:rsidR="00A07D34" w:rsidRPr="00705BB3" w:rsidRDefault="00A07D34" w:rsidP="006C43BC">
            <w:pPr>
              <w:widowControl w:val="0"/>
              <w:rPr>
                <w:rFonts w:asciiTheme="minorHAnsi" w:hAnsiTheme="minorHAnsi" w:cs="Times New Roman"/>
                <w:bCs/>
                <w:color w:val="auto"/>
                <w:sz w:val="22"/>
                <w:szCs w:val="22"/>
              </w:rPr>
            </w:pPr>
          </w:p>
        </w:tc>
      </w:tr>
    </w:tbl>
    <w:p w14:paraId="1F5E2B2E"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7AAB5022" w14:textId="77777777" w:rsidR="00440BF2" w:rsidRPr="008F56D6" w:rsidRDefault="00440BF2" w:rsidP="007D62B4">
      <w:pPr>
        <w:pStyle w:val="SectHead"/>
      </w:pPr>
      <w:r w:rsidRPr="006C43BC">
        <w:lastRenderedPageBreak/>
        <w:t>R1 Supporting Evidence and Documentation</w:t>
      </w:r>
      <w:bookmarkEnd w:id="2"/>
    </w:p>
    <w:p w14:paraId="192E330C" w14:textId="71E8FDF1" w:rsidR="00BC5725" w:rsidRPr="00D56086" w:rsidRDefault="00BC5725" w:rsidP="00601CD8">
      <w:pPr>
        <w:pStyle w:val="Requirement"/>
        <w:numPr>
          <w:ilvl w:val="0"/>
          <w:numId w:val="35"/>
        </w:numPr>
        <w:tabs>
          <w:tab w:val="clear" w:pos="846"/>
          <w:tab w:val="left" w:pos="0"/>
        </w:tabs>
        <w:ind w:left="720" w:hanging="720"/>
        <w:rPr>
          <w:rFonts w:asciiTheme="minorHAnsi" w:hAnsiTheme="minorHAnsi"/>
        </w:rPr>
      </w:pPr>
      <w:r w:rsidRPr="00F5383B">
        <w:rPr>
          <w:rFonts w:asciiTheme="minorHAnsi" w:hAnsiTheme="minorHAnsi"/>
        </w:rPr>
        <w:t xml:space="preserve">Each Transmission Operator shall develop and implement a restoration plan approved by its Reliability Coordinator.  The restoration plan shall </w:t>
      </w:r>
      <w:r>
        <w:rPr>
          <w:rFonts w:asciiTheme="minorHAnsi" w:hAnsiTheme="minorHAnsi"/>
        </w:rPr>
        <w:t xml:space="preserve">be implemented to restore </w:t>
      </w:r>
      <w:r w:rsidRPr="00F5383B">
        <w:rPr>
          <w:rFonts w:asciiTheme="minorHAnsi" w:hAnsiTheme="minorHAnsi"/>
        </w:rPr>
        <w:t>the Transmission Operator’s System following a Disturbance in which one or more areas of the Bulk Electric System (BES) shuts down and the use of Blackstart Resources is required to restore the shutdown area</w:t>
      </w:r>
      <w:r>
        <w:rPr>
          <w:rFonts w:asciiTheme="minorHAnsi" w:hAnsiTheme="minorHAnsi"/>
        </w:rPr>
        <w:t>, to a state whereby the choice of the next Load to be restored is not driven by the need to control frequency or voltage regardless of whether the Blackstart Resource is located within the Transmission Operator’s System</w:t>
      </w:r>
      <w:r w:rsidRPr="00F5383B">
        <w:rPr>
          <w:rFonts w:asciiTheme="minorHAnsi" w:hAnsiTheme="minorHAnsi"/>
        </w:rPr>
        <w:t>. The restoration plan shall include</w:t>
      </w:r>
      <w:r>
        <w:rPr>
          <w:rFonts w:asciiTheme="minorHAnsi" w:hAnsiTheme="minorHAnsi"/>
        </w:rPr>
        <w:t>:</w:t>
      </w:r>
    </w:p>
    <w:p w14:paraId="1C690F3B" w14:textId="77777777" w:rsidR="00BC5725" w:rsidRPr="00D56086" w:rsidRDefault="00BC5725" w:rsidP="00665CB7">
      <w:pPr>
        <w:pStyle w:val="Requirement"/>
        <w:numPr>
          <w:ilvl w:val="1"/>
          <w:numId w:val="35"/>
        </w:numPr>
        <w:tabs>
          <w:tab w:val="left" w:pos="2592"/>
          <w:tab w:val="left" w:pos="3240"/>
        </w:tabs>
        <w:rPr>
          <w:rFonts w:asciiTheme="minorHAnsi" w:hAnsiTheme="minorHAnsi"/>
        </w:rPr>
      </w:pPr>
      <w:r w:rsidRPr="00F5383B">
        <w:rPr>
          <w:rFonts w:asciiTheme="minorHAnsi" w:hAnsiTheme="minorHAnsi"/>
        </w:rPr>
        <w:t xml:space="preserve">Strategies for </w:t>
      </w:r>
      <w:r>
        <w:rPr>
          <w:rFonts w:asciiTheme="minorHAnsi" w:hAnsiTheme="minorHAnsi"/>
        </w:rPr>
        <w:t>S</w:t>
      </w:r>
      <w:r w:rsidRPr="00F5383B">
        <w:rPr>
          <w:rFonts w:asciiTheme="minorHAnsi" w:hAnsiTheme="minorHAnsi"/>
        </w:rPr>
        <w:t xml:space="preserve">ystem restoration that are coordinated with </w:t>
      </w:r>
      <w:r>
        <w:rPr>
          <w:rFonts w:asciiTheme="minorHAnsi" w:hAnsiTheme="minorHAnsi"/>
        </w:rPr>
        <w:t>its</w:t>
      </w:r>
      <w:r w:rsidRPr="00F5383B">
        <w:rPr>
          <w:rFonts w:asciiTheme="minorHAnsi" w:hAnsiTheme="minorHAnsi"/>
        </w:rPr>
        <w:t xml:space="preserve"> Reliability Coordinator’s high level strategy for restoring the Interconnection</w:t>
      </w:r>
      <w:r w:rsidRPr="004D726A">
        <w:rPr>
          <w:rFonts w:asciiTheme="minorHAnsi" w:hAnsiTheme="minorHAnsi"/>
        </w:rPr>
        <w:t>.</w:t>
      </w:r>
    </w:p>
    <w:p w14:paraId="057A02EF" w14:textId="77777777" w:rsidR="00BC5725" w:rsidRPr="00C97A3B" w:rsidRDefault="00BC5725" w:rsidP="00665CB7">
      <w:pPr>
        <w:pStyle w:val="Requirement"/>
        <w:numPr>
          <w:ilvl w:val="1"/>
          <w:numId w:val="35"/>
        </w:numPr>
        <w:tabs>
          <w:tab w:val="left" w:pos="2592"/>
          <w:tab w:val="left" w:pos="3240"/>
        </w:tabs>
        <w:rPr>
          <w:rFonts w:asciiTheme="minorHAnsi" w:hAnsiTheme="minorHAnsi"/>
        </w:rPr>
      </w:pPr>
      <w:r w:rsidRPr="00F5383B">
        <w:rPr>
          <w:rFonts w:asciiTheme="minorHAnsi" w:hAnsiTheme="minorHAnsi"/>
        </w:rPr>
        <w:t>A description of how all Agreements or mutually</w:t>
      </w:r>
      <w:r>
        <w:rPr>
          <w:rFonts w:asciiTheme="minorHAnsi" w:hAnsiTheme="minorHAnsi"/>
        </w:rPr>
        <w:t>-</w:t>
      </w:r>
      <w:r w:rsidRPr="00F5383B">
        <w:rPr>
          <w:rFonts w:asciiTheme="minorHAnsi" w:hAnsiTheme="minorHAnsi"/>
        </w:rPr>
        <w:t>agreed upon procedures or protocols for off-site power requirements of nuclear power plants, including priority of restoration, will be fulfilled during System restoration</w:t>
      </w:r>
      <w:r>
        <w:rPr>
          <w:rFonts w:asciiTheme="minorHAnsi" w:hAnsiTheme="minorHAnsi"/>
        </w:rPr>
        <w:t>.</w:t>
      </w:r>
    </w:p>
    <w:p w14:paraId="34CF3CA7" w14:textId="77777777" w:rsidR="00BC5725" w:rsidRPr="00C97A3B" w:rsidRDefault="00BC5725" w:rsidP="00665CB7">
      <w:pPr>
        <w:pStyle w:val="Requirement"/>
        <w:numPr>
          <w:ilvl w:val="1"/>
          <w:numId w:val="35"/>
        </w:numPr>
        <w:tabs>
          <w:tab w:val="left" w:pos="2592"/>
          <w:tab w:val="left" w:pos="3240"/>
        </w:tabs>
        <w:rPr>
          <w:rFonts w:asciiTheme="minorHAnsi" w:hAnsiTheme="minorHAnsi"/>
        </w:rPr>
      </w:pPr>
      <w:r w:rsidRPr="00F5383B">
        <w:rPr>
          <w:rFonts w:asciiTheme="minorHAnsi" w:hAnsiTheme="minorHAnsi"/>
        </w:rPr>
        <w:t xml:space="preserve">Procedures for restoring interconnections with other Transmission Operators under the direction of </w:t>
      </w:r>
      <w:r>
        <w:rPr>
          <w:rFonts w:asciiTheme="minorHAnsi" w:hAnsiTheme="minorHAnsi"/>
        </w:rPr>
        <w:t>its</w:t>
      </w:r>
      <w:r w:rsidRPr="00F5383B">
        <w:rPr>
          <w:rFonts w:asciiTheme="minorHAnsi" w:hAnsiTheme="minorHAnsi"/>
        </w:rPr>
        <w:t xml:space="preserve"> Reliability Coordinator</w:t>
      </w:r>
      <w:r>
        <w:rPr>
          <w:rFonts w:asciiTheme="minorHAnsi" w:hAnsiTheme="minorHAnsi"/>
        </w:rPr>
        <w:t>.</w:t>
      </w:r>
    </w:p>
    <w:p w14:paraId="0D56A47E" w14:textId="77777777" w:rsidR="00BC5725" w:rsidRPr="00D56086" w:rsidRDefault="00BC5725" w:rsidP="00665CB7">
      <w:pPr>
        <w:pStyle w:val="Requirement"/>
        <w:numPr>
          <w:ilvl w:val="1"/>
          <w:numId w:val="35"/>
        </w:numPr>
        <w:tabs>
          <w:tab w:val="left" w:pos="2592"/>
          <w:tab w:val="left" w:pos="3240"/>
        </w:tabs>
        <w:rPr>
          <w:rFonts w:asciiTheme="minorHAnsi" w:hAnsiTheme="minorHAnsi"/>
        </w:rPr>
      </w:pPr>
      <w:r w:rsidRPr="00F5383B">
        <w:rPr>
          <w:rFonts w:asciiTheme="minorHAnsi" w:hAnsiTheme="minorHAnsi"/>
        </w:rPr>
        <w:t>Identification of each Blackstart Resource and its characteristics including but not limited to the following:  the name of the Blackstart Resource, location, megawatt and megavar capacity, and type of unit</w:t>
      </w:r>
      <w:r>
        <w:rPr>
          <w:rFonts w:asciiTheme="minorHAnsi" w:hAnsiTheme="minorHAnsi"/>
        </w:rPr>
        <w:t>.</w:t>
      </w:r>
    </w:p>
    <w:p w14:paraId="4FF136BC" w14:textId="77777777" w:rsidR="00BC5725" w:rsidRPr="00D56086" w:rsidRDefault="00BC5725" w:rsidP="00665CB7">
      <w:pPr>
        <w:pStyle w:val="Requirement"/>
        <w:numPr>
          <w:ilvl w:val="1"/>
          <w:numId w:val="35"/>
        </w:numPr>
        <w:tabs>
          <w:tab w:val="left" w:pos="2592"/>
          <w:tab w:val="left" w:pos="3240"/>
        </w:tabs>
        <w:rPr>
          <w:rFonts w:asciiTheme="minorHAnsi" w:hAnsiTheme="minorHAnsi"/>
        </w:rPr>
      </w:pPr>
      <w:r w:rsidRPr="00F5383B">
        <w:rPr>
          <w:rFonts w:asciiTheme="minorHAnsi" w:hAnsiTheme="minorHAnsi"/>
        </w:rPr>
        <w:lastRenderedPageBreak/>
        <w:t>Identification of Cranking Paths and initial switching requirements between each Blackstart Resource and the unit(s) to be started</w:t>
      </w:r>
      <w:r w:rsidRPr="004D726A">
        <w:rPr>
          <w:rFonts w:asciiTheme="minorHAnsi" w:hAnsiTheme="minorHAnsi"/>
        </w:rPr>
        <w:t>.</w:t>
      </w:r>
    </w:p>
    <w:p w14:paraId="73CDB6A4" w14:textId="77777777" w:rsidR="00BC5725" w:rsidRPr="00D56086" w:rsidRDefault="00BC5725" w:rsidP="00665CB7">
      <w:pPr>
        <w:pStyle w:val="Requirement"/>
        <w:numPr>
          <w:ilvl w:val="1"/>
          <w:numId w:val="35"/>
        </w:numPr>
        <w:tabs>
          <w:tab w:val="left" w:pos="2592"/>
          <w:tab w:val="left" w:pos="3240"/>
        </w:tabs>
        <w:rPr>
          <w:rFonts w:asciiTheme="minorHAnsi" w:hAnsiTheme="minorHAnsi"/>
        </w:rPr>
      </w:pPr>
      <w:r w:rsidRPr="00F5383B">
        <w:rPr>
          <w:rFonts w:asciiTheme="minorHAnsi" w:hAnsiTheme="minorHAnsi"/>
        </w:rPr>
        <w:t>Identification of acceptable operating voltage and frequency limits during restoration</w:t>
      </w:r>
      <w:r>
        <w:rPr>
          <w:rFonts w:asciiTheme="minorHAnsi" w:hAnsiTheme="minorHAnsi"/>
        </w:rPr>
        <w:t>.</w:t>
      </w:r>
    </w:p>
    <w:p w14:paraId="35E4A472" w14:textId="77777777" w:rsidR="00BC5725" w:rsidRPr="00D56086" w:rsidRDefault="00BC5725" w:rsidP="00665CB7">
      <w:pPr>
        <w:pStyle w:val="Requirement"/>
        <w:numPr>
          <w:ilvl w:val="1"/>
          <w:numId w:val="35"/>
        </w:numPr>
        <w:tabs>
          <w:tab w:val="left" w:pos="2592"/>
          <w:tab w:val="left" w:pos="3240"/>
        </w:tabs>
        <w:rPr>
          <w:rFonts w:asciiTheme="minorHAnsi" w:hAnsiTheme="minorHAnsi"/>
        </w:rPr>
      </w:pPr>
      <w:r w:rsidRPr="00F5383B">
        <w:rPr>
          <w:rFonts w:asciiTheme="minorHAnsi" w:hAnsiTheme="minorHAnsi"/>
        </w:rPr>
        <w:t>Operating Processes to reestablish connections within the Transmission Operator’s System for areas that have been restored and are prepared for reconnection</w:t>
      </w:r>
      <w:r w:rsidRPr="004D726A">
        <w:rPr>
          <w:rFonts w:asciiTheme="minorHAnsi" w:hAnsiTheme="minorHAnsi"/>
        </w:rPr>
        <w:t>.</w:t>
      </w:r>
    </w:p>
    <w:p w14:paraId="1F856E6D" w14:textId="77777777" w:rsidR="00BC5725" w:rsidRDefault="00BC5725" w:rsidP="00665CB7">
      <w:pPr>
        <w:pStyle w:val="Requirement"/>
        <w:numPr>
          <w:ilvl w:val="1"/>
          <w:numId w:val="35"/>
        </w:numPr>
        <w:tabs>
          <w:tab w:val="left" w:pos="2592"/>
          <w:tab w:val="left" w:pos="3240"/>
        </w:tabs>
        <w:rPr>
          <w:rFonts w:asciiTheme="minorHAnsi" w:hAnsiTheme="minorHAnsi"/>
        </w:rPr>
      </w:pPr>
      <w:r w:rsidRPr="00F5383B">
        <w:rPr>
          <w:rFonts w:asciiTheme="minorHAnsi" w:hAnsiTheme="minorHAnsi"/>
        </w:rPr>
        <w:t>Operating Processes to restore Loads required to restore the System, such as station service for substations, units to be restarted or stabilized, the Load needed to stabilize generation and frequency, and provide voltage control</w:t>
      </w:r>
      <w:r w:rsidRPr="004D726A">
        <w:rPr>
          <w:rFonts w:asciiTheme="minorHAnsi" w:hAnsiTheme="minorHAnsi"/>
        </w:rPr>
        <w:t>.</w:t>
      </w:r>
    </w:p>
    <w:p w14:paraId="5CEA0A3C" w14:textId="77777777" w:rsidR="00BC5725" w:rsidRPr="00D56086" w:rsidRDefault="00BC5725" w:rsidP="00665CB7">
      <w:pPr>
        <w:pStyle w:val="Requirement"/>
        <w:numPr>
          <w:ilvl w:val="1"/>
          <w:numId w:val="35"/>
        </w:numPr>
        <w:tabs>
          <w:tab w:val="left" w:pos="2592"/>
          <w:tab w:val="left" w:pos="3240"/>
        </w:tabs>
        <w:rPr>
          <w:rFonts w:asciiTheme="minorHAnsi" w:hAnsiTheme="minorHAnsi"/>
        </w:rPr>
      </w:pPr>
      <w:r w:rsidRPr="00F5383B">
        <w:rPr>
          <w:rFonts w:asciiTheme="minorHAnsi" w:hAnsiTheme="minorHAnsi"/>
        </w:rPr>
        <w:t xml:space="preserve">Operating Processes for transferring </w:t>
      </w:r>
      <w:r>
        <w:rPr>
          <w:rFonts w:asciiTheme="minorHAnsi" w:hAnsiTheme="minorHAnsi"/>
        </w:rPr>
        <w:t>operations</w:t>
      </w:r>
      <w:r w:rsidRPr="00F5383B">
        <w:rPr>
          <w:rFonts w:asciiTheme="minorHAnsi" w:hAnsiTheme="minorHAnsi"/>
        </w:rPr>
        <w:t xml:space="preserve"> back to the Balancing Authority in accordance with </w:t>
      </w:r>
      <w:r>
        <w:rPr>
          <w:rFonts w:asciiTheme="minorHAnsi" w:hAnsiTheme="minorHAnsi"/>
        </w:rPr>
        <w:t>its</w:t>
      </w:r>
      <w:r w:rsidRPr="00F5383B">
        <w:rPr>
          <w:rFonts w:asciiTheme="minorHAnsi" w:hAnsiTheme="minorHAnsi"/>
        </w:rPr>
        <w:t xml:space="preserve"> Reliability Coordinator’s criteria</w:t>
      </w:r>
      <w:r w:rsidRPr="003002BD">
        <w:rPr>
          <w:rFonts w:asciiTheme="minorHAnsi" w:hAnsiTheme="minorHAnsi"/>
        </w:rPr>
        <w:t>.</w:t>
      </w:r>
    </w:p>
    <w:p w14:paraId="19979A4F" w14:textId="595D1A68" w:rsidR="00BC5725" w:rsidRPr="00D56086" w:rsidRDefault="00BC5725" w:rsidP="00601CD8">
      <w:pPr>
        <w:pStyle w:val="Measure"/>
        <w:numPr>
          <w:ilvl w:val="0"/>
          <w:numId w:val="34"/>
        </w:numPr>
        <w:tabs>
          <w:tab w:val="clear" w:pos="360"/>
          <w:tab w:val="clear" w:pos="936"/>
          <w:tab w:val="num" w:pos="0"/>
        </w:tabs>
        <w:ind w:left="720" w:hanging="720"/>
        <w:rPr>
          <w:rFonts w:asciiTheme="minorHAnsi" w:hAnsiTheme="minorHAnsi"/>
        </w:rPr>
      </w:pPr>
      <w:r w:rsidRPr="00F5383B">
        <w:rPr>
          <w:rFonts w:asciiTheme="minorHAnsi" w:hAnsiTheme="minorHAnsi"/>
        </w:rPr>
        <w:t>Each Transmission Operator shall have a dated, documented System restoration plan developed in accordance with Requirement R1 that has been approved by its Reliability Coordinator as shown with the documented approval from its Reliability Coordinator and will have evidence, such as operator logs, voice recordings or other operating documentation, voice recordings or other communication documentation to show that its restoration plan was implemented for times when a Disturbance has occurred, in accordance with Requirement R1</w:t>
      </w:r>
      <w:r w:rsidRPr="004D726A">
        <w:rPr>
          <w:rFonts w:asciiTheme="minorHAnsi" w:hAnsiTheme="minorHAnsi"/>
        </w:rPr>
        <w:t>.</w:t>
      </w:r>
    </w:p>
    <w:p w14:paraId="68077B80" w14:textId="77777777" w:rsidR="00BB361A" w:rsidRPr="00895015" w:rsidRDefault="00BB361A" w:rsidP="00895015">
      <w:pPr>
        <w:pStyle w:val="RequirementText"/>
      </w:pPr>
    </w:p>
    <w:p w14:paraId="0219BD30"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lastRenderedPageBreak/>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07B8C31"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EBDFEA9"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29DF4F1F"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76EB14CD"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389F3AF" w14:textId="77777777" w:rsidR="00C1568A" w:rsidRPr="006C43BC" w:rsidRDefault="00C1568A" w:rsidP="00C1568A">
      <w:pPr>
        <w:widowControl w:val="0"/>
        <w:spacing w:line="266" w:lineRule="exact"/>
        <w:rPr>
          <w:rFonts w:asciiTheme="minorHAnsi" w:hAnsiTheme="minorHAnsi" w:cs="Times New Roman"/>
          <w:b/>
          <w:bCs/>
        </w:rPr>
      </w:pPr>
    </w:p>
    <w:p w14:paraId="4E565A1D" w14:textId="77777777" w:rsidR="00C1568A" w:rsidRPr="006C43BC" w:rsidRDefault="00C1568A" w:rsidP="00D97E2A">
      <w:pPr>
        <w:pStyle w:val="RqtSection"/>
        <w:rPr>
          <w:rFonts w:cstheme="minorHAnsi"/>
          <w:i/>
          <w:iCs/>
        </w:rPr>
      </w:pPr>
      <w:r>
        <w:t>Evidence Requested</w:t>
      </w:r>
      <w:r w:rsidR="006A0DF7">
        <w:rPr>
          <w:rStyle w:val="EndnoteReference"/>
        </w:rPr>
        <w:endnoteReference w:id="1"/>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665E2489" w14:textId="77777777" w:rsidTr="00BC5725">
        <w:tc>
          <w:tcPr>
            <w:tcW w:w="10790" w:type="dxa"/>
            <w:shd w:val="clear" w:color="auto" w:fill="DCDCFF"/>
          </w:tcPr>
          <w:p w14:paraId="61CBE6B2"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C5725" w:rsidRPr="00676D1E" w14:paraId="2AF167C3" w14:textId="77777777" w:rsidTr="00BC5725">
        <w:tc>
          <w:tcPr>
            <w:tcW w:w="10790" w:type="dxa"/>
            <w:shd w:val="clear" w:color="auto" w:fill="DCDCFF"/>
          </w:tcPr>
          <w:p w14:paraId="44AC8EDC" w14:textId="77777777" w:rsidR="00BC5725" w:rsidRDefault="00BC5725" w:rsidP="00BC5725">
            <w:pPr>
              <w:widowControl w:val="0"/>
              <w:jc w:val="both"/>
              <w:rPr>
                <w:rFonts w:asciiTheme="minorHAnsi" w:hAnsiTheme="minorHAnsi" w:cs="Times New Roman"/>
                <w:color w:val="auto"/>
              </w:rPr>
            </w:pPr>
            <w:r>
              <w:rPr>
                <w:rFonts w:asciiTheme="minorHAnsi" w:hAnsiTheme="minorHAnsi" w:cs="Times New Roman"/>
                <w:color w:val="auto"/>
              </w:rPr>
              <w:t>The entity’s most recent dated restoration plan with revision history</w:t>
            </w:r>
          </w:p>
        </w:tc>
      </w:tr>
      <w:tr w:rsidR="00BC5725" w:rsidRPr="00676D1E" w14:paraId="0076FBFC" w14:textId="77777777" w:rsidTr="00BC5725">
        <w:tc>
          <w:tcPr>
            <w:tcW w:w="10790" w:type="dxa"/>
            <w:shd w:val="clear" w:color="auto" w:fill="DCDCFF"/>
          </w:tcPr>
          <w:p w14:paraId="0A267584" w14:textId="77777777" w:rsidR="00BC5725" w:rsidRPr="00676D1E" w:rsidRDefault="00BC5725" w:rsidP="00BC5725">
            <w:pPr>
              <w:widowControl w:val="0"/>
              <w:jc w:val="both"/>
              <w:rPr>
                <w:rFonts w:asciiTheme="minorHAnsi" w:hAnsiTheme="minorHAnsi" w:cs="Times New Roman"/>
                <w:color w:val="auto"/>
              </w:rPr>
            </w:pPr>
            <w:r>
              <w:rPr>
                <w:rFonts w:asciiTheme="minorHAnsi" w:hAnsiTheme="minorHAnsi"/>
              </w:rPr>
              <w:t>D</w:t>
            </w:r>
            <w:r w:rsidRPr="00F5383B">
              <w:rPr>
                <w:rFonts w:asciiTheme="minorHAnsi" w:hAnsiTheme="minorHAnsi"/>
              </w:rPr>
              <w:t>ocumented approval from its Reliability Coordinator</w:t>
            </w:r>
          </w:p>
        </w:tc>
      </w:tr>
      <w:tr w:rsidR="00BC5725" w:rsidRPr="00676D1E" w14:paraId="4FC12651" w14:textId="77777777" w:rsidTr="00BC5725">
        <w:tc>
          <w:tcPr>
            <w:tcW w:w="10790" w:type="dxa"/>
            <w:shd w:val="clear" w:color="auto" w:fill="DCDCFF"/>
          </w:tcPr>
          <w:p w14:paraId="70964425" w14:textId="378F5F62" w:rsidR="00BC5725" w:rsidRPr="00676D1E" w:rsidRDefault="00BC5725" w:rsidP="00BC5725">
            <w:pPr>
              <w:widowControl w:val="0"/>
              <w:jc w:val="both"/>
              <w:rPr>
                <w:rFonts w:asciiTheme="minorHAnsi" w:hAnsiTheme="minorHAnsi" w:cs="Times New Roman"/>
                <w:color w:val="auto"/>
              </w:rPr>
            </w:pPr>
            <w:r>
              <w:rPr>
                <w:rFonts w:asciiTheme="minorHAnsi" w:hAnsiTheme="minorHAnsi" w:cs="Times New Roman"/>
                <w:color w:val="auto"/>
              </w:rPr>
              <w:t>Dates and times that Disturbances</w:t>
            </w:r>
            <w:r w:rsidR="00540640">
              <w:rPr>
                <w:rFonts w:asciiTheme="minorHAnsi" w:hAnsiTheme="minorHAnsi" w:cs="Times New Roman"/>
                <w:color w:val="auto"/>
              </w:rPr>
              <w:t xml:space="preserve"> as described in R1</w:t>
            </w:r>
            <w:r>
              <w:rPr>
                <w:rFonts w:asciiTheme="minorHAnsi" w:hAnsiTheme="minorHAnsi" w:cs="Times New Roman"/>
                <w:color w:val="auto"/>
              </w:rPr>
              <w:t xml:space="preserve"> have occurred and evidence that the restoration plan was implemented </w:t>
            </w:r>
            <w:r w:rsidR="00540640">
              <w:rPr>
                <w:rFonts w:asciiTheme="minorHAnsi" w:hAnsiTheme="minorHAnsi" w:cs="Times New Roman"/>
                <w:color w:val="auto"/>
              </w:rPr>
              <w:t>for the Disturbances.</w:t>
            </w:r>
          </w:p>
        </w:tc>
      </w:tr>
    </w:tbl>
    <w:p w14:paraId="3FE7DA67" w14:textId="77777777" w:rsidR="00C1568A" w:rsidRDefault="00C1568A" w:rsidP="00C1568A">
      <w:pPr>
        <w:widowControl w:val="0"/>
        <w:spacing w:line="266" w:lineRule="exact"/>
        <w:rPr>
          <w:rFonts w:asciiTheme="minorHAnsi" w:hAnsiTheme="minorHAnsi" w:cs="Times New Roman"/>
          <w:b/>
          <w:bCs/>
          <w:color w:val="auto"/>
        </w:rPr>
      </w:pPr>
    </w:p>
    <w:p w14:paraId="3CB26740"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7FC49CE2" w14:textId="77777777" w:rsidTr="00FE4A7A">
        <w:tc>
          <w:tcPr>
            <w:tcW w:w="10995" w:type="dxa"/>
            <w:gridSpan w:val="6"/>
            <w:shd w:val="clear" w:color="auto" w:fill="DCDCFF"/>
            <w:vAlign w:val="bottom"/>
          </w:tcPr>
          <w:p w14:paraId="232FE72E" w14:textId="77777777" w:rsidR="00E02E53" w:rsidRPr="00812336" w:rsidRDefault="00E02E53" w:rsidP="00BC572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1BF1B3E0" w14:textId="77777777" w:rsidTr="00FE4A7A">
        <w:tc>
          <w:tcPr>
            <w:tcW w:w="2340" w:type="dxa"/>
            <w:shd w:val="clear" w:color="auto" w:fill="DCDCFF"/>
            <w:vAlign w:val="bottom"/>
          </w:tcPr>
          <w:p w14:paraId="34C38DC0"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D21DE22" w14:textId="77777777" w:rsidR="00E02E53" w:rsidRPr="00812336" w:rsidRDefault="00E02E53"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753A0F6" w14:textId="77777777" w:rsidR="00E02E53" w:rsidRPr="00812336" w:rsidRDefault="00E02E53"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E52B257" w14:textId="77777777" w:rsidR="00E02E53" w:rsidRPr="00812336" w:rsidRDefault="00E02E53"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5909D8E" w14:textId="77777777" w:rsidR="00E02E53" w:rsidRPr="00812336" w:rsidRDefault="00E02E53"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7F92448" w14:textId="77777777" w:rsidR="00E02E53" w:rsidRPr="00812336" w:rsidRDefault="00E02E53"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72ADCFB3" w14:textId="77777777" w:rsidTr="00705BB3">
        <w:tc>
          <w:tcPr>
            <w:tcW w:w="2340" w:type="dxa"/>
            <w:shd w:val="clear" w:color="auto" w:fill="CDFFCD"/>
          </w:tcPr>
          <w:p w14:paraId="228E6A6C" w14:textId="77777777" w:rsidR="00E02E53" w:rsidRPr="00705BB3" w:rsidRDefault="00E02E53"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C95871A" w14:textId="77777777" w:rsidR="00E02E53" w:rsidRPr="00705BB3" w:rsidRDefault="00E02E53"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F6CD06E" w14:textId="77777777" w:rsidR="00E02E53" w:rsidRPr="00705BB3" w:rsidRDefault="00E02E53"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C84D997" w14:textId="77777777" w:rsidR="00E02E53" w:rsidRPr="00705BB3" w:rsidRDefault="00E02E53"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F9C3039" w14:textId="77777777" w:rsidR="00E02E53" w:rsidRPr="00705BB3" w:rsidRDefault="00E02E53"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5F2E7A8" w14:textId="77777777" w:rsidR="00E02E53" w:rsidRPr="00705BB3" w:rsidRDefault="00E02E53" w:rsidP="00BC5725">
            <w:pPr>
              <w:autoSpaceDE/>
              <w:autoSpaceDN/>
              <w:adjustRightInd/>
              <w:jc w:val="both"/>
              <w:rPr>
                <w:rFonts w:asciiTheme="minorHAnsi" w:hAnsiTheme="minorHAnsi" w:cs="Times New Roman"/>
                <w:color w:val="auto"/>
                <w:sz w:val="22"/>
                <w:szCs w:val="22"/>
              </w:rPr>
            </w:pPr>
          </w:p>
        </w:tc>
      </w:tr>
      <w:tr w:rsidR="00705BB3" w:rsidRPr="00705BB3" w14:paraId="73395693" w14:textId="77777777" w:rsidTr="00705BB3">
        <w:tc>
          <w:tcPr>
            <w:tcW w:w="2340" w:type="dxa"/>
            <w:shd w:val="clear" w:color="auto" w:fill="CDFFCD"/>
          </w:tcPr>
          <w:p w14:paraId="110604A9" w14:textId="77777777" w:rsidR="00E02E53" w:rsidRPr="00705BB3" w:rsidRDefault="00E02E53"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EED79F9" w14:textId="77777777" w:rsidR="00E02E53" w:rsidRPr="00705BB3" w:rsidRDefault="00E02E53"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76D103C" w14:textId="77777777" w:rsidR="00E02E53" w:rsidRPr="00705BB3" w:rsidRDefault="00E02E53"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E14B246" w14:textId="77777777" w:rsidR="00E02E53" w:rsidRPr="00705BB3" w:rsidRDefault="00E02E53"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B081785" w14:textId="77777777" w:rsidR="00E02E53" w:rsidRPr="00705BB3" w:rsidRDefault="00E02E53"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7B3F54" w14:textId="77777777" w:rsidR="00E02E53" w:rsidRPr="00705BB3" w:rsidRDefault="00E02E53" w:rsidP="00BC5725">
            <w:pPr>
              <w:autoSpaceDE/>
              <w:autoSpaceDN/>
              <w:adjustRightInd/>
              <w:jc w:val="both"/>
              <w:rPr>
                <w:rFonts w:asciiTheme="minorHAnsi" w:hAnsiTheme="minorHAnsi" w:cs="Times New Roman"/>
                <w:color w:val="auto"/>
                <w:sz w:val="22"/>
                <w:szCs w:val="22"/>
              </w:rPr>
            </w:pPr>
          </w:p>
        </w:tc>
      </w:tr>
      <w:tr w:rsidR="00705BB3" w:rsidRPr="00705BB3" w14:paraId="29891EB7" w14:textId="77777777" w:rsidTr="00705BB3">
        <w:tc>
          <w:tcPr>
            <w:tcW w:w="2340" w:type="dxa"/>
            <w:shd w:val="clear" w:color="auto" w:fill="CDFFCD"/>
          </w:tcPr>
          <w:p w14:paraId="79BB362B" w14:textId="77777777" w:rsidR="00E02E53" w:rsidRPr="00705BB3" w:rsidRDefault="00E02E53"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E19F7B3" w14:textId="77777777" w:rsidR="00E02E53" w:rsidRPr="00705BB3" w:rsidRDefault="00E02E53"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5404D0A" w14:textId="77777777" w:rsidR="00E02E53" w:rsidRPr="00705BB3" w:rsidRDefault="00E02E53"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ED86F9E" w14:textId="77777777" w:rsidR="00E02E53" w:rsidRPr="00705BB3" w:rsidRDefault="00E02E53"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03EEB53" w14:textId="77777777" w:rsidR="00E02E53" w:rsidRPr="00705BB3" w:rsidRDefault="00E02E53"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8D68A6D" w14:textId="77777777" w:rsidR="00E02E53" w:rsidRPr="00705BB3" w:rsidRDefault="00E02E53" w:rsidP="00BC5725">
            <w:pPr>
              <w:autoSpaceDE/>
              <w:autoSpaceDN/>
              <w:adjustRightInd/>
              <w:jc w:val="both"/>
              <w:rPr>
                <w:rFonts w:asciiTheme="minorHAnsi" w:hAnsiTheme="minorHAnsi" w:cs="Times New Roman"/>
                <w:color w:val="auto"/>
                <w:sz w:val="22"/>
                <w:szCs w:val="22"/>
              </w:rPr>
            </w:pPr>
          </w:p>
        </w:tc>
      </w:tr>
    </w:tbl>
    <w:p w14:paraId="0C6C0D4B" w14:textId="77777777" w:rsidR="00C1568A" w:rsidRPr="006C43BC" w:rsidRDefault="00C1568A" w:rsidP="00C1568A">
      <w:pPr>
        <w:widowControl w:val="0"/>
        <w:rPr>
          <w:rFonts w:asciiTheme="minorHAnsi" w:hAnsiTheme="minorHAnsi" w:cs="Times New Roman"/>
        </w:rPr>
      </w:pPr>
    </w:p>
    <w:p w14:paraId="2846B107"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5E75B877" w14:textId="77777777" w:rsidTr="00705BB3">
        <w:tc>
          <w:tcPr>
            <w:tcW w:w="11016" w:type="dxa"/>
            <w:shd w:val="clear" w:color="auto" w:fill="auto"/>
          </w:tcPr>
          <w:p w14:paraId="3B023345" w14:textId="77777777" w:rsidR="00C1568A" w:rsidRPr="00705BB3" w:rsidRDefault="00C1568A" w:rsidP="00BC5725">
            <w:pPr>
              <w:widowControl w:val="0"/>
              <w:rPr>
                <w:rFonts w:asciiTheme="minorHAnsi" w:hAnsiTheme="minorHAnsi" w:cs="Times New Roman"/>
                <w:sz w:val="22"/>
                <w:szCs w:val="22"/>
              </w:rPr>
            </w:pPr>
          </w:p>
        </w:tc>
      </w:tr>
      <w:tr w:rsidR="00C1568A" w:rsidRPr="00705BB3" w14:paraId="6231C425" w14:textId="77777777" w:rsidTr="00705BB3">
        <w:tc>
          <w:tcPr>
            <w:tcW w:w="11016" w:type="dxa"/>
            <w:shd w:val="clear" w:color="auto" w:fill="auto"/>
          </w:tcPr>
          <w:p w14:paraId="6532A005" w14:textId="77777777" w:rsidR="00C1568A" w:rsidRPr="00705BB3" w:rsidRDefault="00C1568A" w:rsidP="00BC5725">
            <w:pPr>
              <w:widowControl w:val="0"/>
              <w:rPr>
                <w:rFonts w:asciiTheme="minorHAnsi" w:hAnsiTheme="minorHAnsi" w:cs="Times New Roman"/>
                <w:sz w:val="22"/>
                <w:szCs w:val="22"/>
              </w:rPr>
            </w:pPr>
          </w:p>
        </w:tc>
      </w:tr>
      <w:tr w:rsidR="00C1568A" w:rsidRPr="00705BB3" w14:paraId="3FCA4279" w14:textId="77777777" w:rsidTr="00705BB3">
        <w:tc>
          <w:tcPr>
            <w:tcW w:w="11016" w:type="dxa"/>
            <w:shd w:val="clear" w:color="auto" w:fill="auto"/>
          </w:tcPr>
          <w:p w14:paraId="2A3EA199" w14:textId="77777777" w:rsidR="00C1568A" w:rsidRPr="00705BB3" w:rsidRDefault="00C1568A" w:rsidP="00BC5725">
            <w:pPr>
              <w:widowControl w:val="0"/>
              <w:rPr>
                <w:rFonts w:asciiTheme="minorHAnsi" w:hAnsiTheme="minorHAnsi" w:cs="Times New Roman"/>
                <w:sz w:val="22"/>
                <w:szCs w:val="22"/>
              </w:rPr>
            </w:pPr>
          </w:p>
        </w:tc>
      </w:tr>
    </w:tbl>
    <w:p w14:paraId="4D64F845" w14:textId="77777777" w:rsidR="00C1568A" w:rsidRPr="006C43BC" w:rsidRDefault="00C1568A" w:rsidP="00C1568A">
      <w:pPr>
        <w:widowControl w:val="0"/>
        <w:rPr>
          <w:rFonts w:asciiTheme="minorHAnsi" w:hAnsiTheme="minorHAnsi" w:cs="Times New Roman"/>
        </w:rPr>
      </w:pPr>
    </w:p>
    <w:p w14:paraId="35954084" w14:textId="77777777"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C5725">
        <w:t>EOP-005-3</w:t>
      </w:r>
      <w:r w:rsidRPr="00F548BE">
        <w:t>, R1</w:t>
      </w:r>
    </w:p>
    <w:p w14:paraId="39D8CC70"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lastRenderedPageBreak/>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BC5725" w:rsidRPr="00705BB3" w14:paraId="5A2BF2C6" w14:textId="77777777" w:rsidTr="00BC5725">
        <w:tc>
          <w:tcPr>
            <w:tcW w:w="374" w:type="dxa"/>
          </w:tcPr>
          <w:p w14:paraId="4D27BF46" w14:textId="77777777" w:rsidR="00BC5725" w:rsidRPr="00705BB3" w:rsidRDefault="00BC5725" w:rsidP="00BC5725">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08E1D16D" w14:textId="7AFDE4EC" w:rsidR="00BC5725" w:rsidRPr="00DA48B8" w:rsidRDefault="00665CB7" w:rsidP="005B6586">
            <w:pPr>
              <w:widowControl w:val="0"/>
              <w:spacing w:after="120"/>
              <w:rPr>
                <w:rFonts w:asciiTheme="minorHAnsi" w:hAnsiTheme="minorHAnsi" w:cs="Times New Roman"/>
                <w:color w:val="auto"/>
              </w:rPr>
            </w:pPr>
            <w:r>
              <w:rPr>
                <w:rFonts w:asciiTheme="minorHAnsi" w:hAnsiTheme="minorHAnsi" w:cs="Times New Roman"/>
                <w:color w:val="auto"/>
              </w:rPr>
              <w:t xml:space="preserve">(R1) </w:t>
            </w:r>
            <w:r w:rsidR="00BC5725">
              <w:rPr>
                <w:rFonts w:asciiTheme="minorHAnsi" w:hAnsiTheme="minorHAnsi" w:cs="Times New Roman"/>
                <w:color w:val="auto"/>
              </w:rPr>
              <w:t xml:space="preserve">Verify the restoration plan was implemented </w:t>
            </w:r>
            <w:r w:rsidR="005B6586">
              <w:rPr>
                <w:rFonts w:asciiTheme="minorHAnsi" w:hAnsiTheme="minorHAnsi" w:cs="Times New Roman"/>
                <w:color w:val="auto"/>
              </w:rPr>
              <w:t>during Disturbances as described in R1.</w:t>
            </w:r>
          </w:p>
        </w:tc>
      </w:tr>
      <w:tr w:rsidR="00BC5725" w:rsidRPr="00705BB3" w14:paraId="15D3190D" w14:textId="77777777" w:rsidTr="00BC5725">
        <w:tc>
          <w:tcPr>
            <w:tcW w:w="374" w:type="dxa"/>
          </w:tcPr>
          <w:p w14:paraId="630D8E43" w14:textId="77777777" w:rsidR="00BC5725" w:rsidRPr="00705BB3" w:rsidRDefault="00BC5725" w:rsidP="00BC5725">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1A17959B" w14:textId="68108156" w:rsidR="00BC5725" w:rsidRPr="00DA48B8" w:rsidRDefault="00665CB7" w:rsidP="00BC5725">
            <w:pPr>
              <w:widowControl w:val="0"/>
              <w:spacing w:after="120"/>
              <w:rPr>
                <w:rFonts w:asciiTheme="minorHAnsi" w:hAnsiTheme="minorHAnsi" w:cs="Times New Roman"/>
                <w:color w:val="auto"/>
              </w:rPr>
            </w:pPr>
            <w:r>
              <w:rPr>
                <w:rFonts w:asciiTheme="minorHAnsi" w:hAnsiTheme="minorHAnsi" w:cs="Times New Roman"/>
                <w:color w:val="auto"/>
              </w:rPr>
              <w:t xml:space="preserve">(R1) </w:t>
            </w:r>
            <w:r w:rsidR="00BC5725" w:rsidRPr="00DA48B8">
              <w:rPr>
                <w:rFonts w:asciiTheme="minorHAnsi" w:hAnsiTheme="minorHAnsi" w:cs="Times New Roman"/>
                <w:color w:val="auto"/>
              </w:rPr>
              <w:t>Verify each Transmission Operator has a dated, documented System restoration plan developed</w:t>
            </w:r>
            <w:r w:rsidR="00BC5725">
              <w:rPr>
                <w:rFonts w:asciiTheme="minorHAnsi" w:hAnsiTheme="minorHAnsi" w:cs="Times New Roman"/>
                <w:color w:val="auto"/>
              </w:rPr>
              <w:t xml:space="preserve"> in accordance with </w:t>
            </w:r>
            <w:r w:rsidR="00BC5725" w:rsidRPr="00DA48B8">
              <w:rPr>
                <w:rFonts w:asciiTheme="minorHAnsi" w:hAnsiTheme="minorHAnsi" w:cs="Times New Roman"/>
                <w:color w:val="auto"/>
              </w:rPr>
              <w:t>R1 that has been approve</w:t>
            </w:r>
            <w:r w:rsidR="00BC5725">
              <w:rPr>
                <w:rFonts w:asciiTheme="minorHAnsi" w:hAnsiTheme="minorHAnsi" w:cs="Times New Roman"/>
                <w:color w:val="auto"/>
              </w:rPr>
              <w:t>d by its Reliability Coordinator</w:t>
            </w:r>
            <w:r w:rsidR="00BC5725" w:rsidRPr="00DA48B8">
              <w:rPr>
                <w:rFonts w:asciiTheme="minorHAnsi" w:hAnsiTheme="minorHAnsi" w:cs="Times New Roman"/>
                <w:color w:val="auto"/>
              </w:rPr>
              <w:t xml:space="preserve"> as shown with the documented approval from its Reliability Coordinator.</w:t>
            </w:r>
          </w:p>
        </w:tc>
      </w:tr>
      <w:tr w:rsidR="00BC5725" w:rsidRPr="00705BB3" w14:paraId="065B794F" w14:textId="77777777" w:rsidTr="00BC5725">
        <w:tc>
          <w:tcPr>
            <w:tcW w:w="374" w:type="dxa"/>
          </w:tcPr>
          <w:p w14:paraId="5E74D4F9" w14:textId="77777777" w:rsidR="00BC5725" w:rsidRPr="00705BB3" w:rsidRDefault="00BC5725" w:rsidP="00BC5725">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431B38B6" w14:textId="61A1E69B" w:rsidR="00BC5725" w:rsidRPr="00DA48B8" w:rsidRDefault="00665CB7" w:rsidP="00BC5725">
            <w:pPr>
              <w:widowControl w:val="0"/>
              <w:spacing w:after="120"/>
              <w:rPr>
                <w:rFonts w:asciiTheme="minorHAnsi" w:hAnsiTheme="minorHAnsi" w:cs="Times New Roman"/>
                <w:color w:val="auto"/>
              </w:rPr>
            </w:pPr>
            <w:r>
              <w:rPr>
                <w:rFonts w:asciiTheme="minorHAnsi" w:hAnsiTheme="minorHAnsi" w:cs="Times New Roman"/>
                <w:color w:val="auto"/>
              </w:rPr>
              <w:t xml:space="preserve">(R1) </w:t>
            </w:r>
            <w:r w:rsidR="00BC5725" w:rsidRPr="00DA48B8">
              <w:rPr>
                <w:rFonts w:asciiTheme="minorHAnsi" w:hAnsiTheme="minorHAnsi" w:cs="Times New Roman"/>
                <w:color w:val="auto"/>
              </w:rPr>
              <w:t>Verify the restoration plan includes:</w:t>
            </w:r>
          </w:p>
        </w:tc>
      </w:tr>
      <w:tr w:rsidR="00BC5725" w:rsidRPr="00705BB3" w14:paraId="01FA9F1D" w14:textId="77777777" w:rsidTr="00BC5725">
        <w:tc>
          <w:tcPr>
            <w:tcW w:w="374" w:type="dxa"/>
          </w:tcPr>
          <w:p w14:paraId="7E498158" w14:textId="77777777" w:rsidR="00BC5725" w:rsidRPr="00705BB3" w:rsidRDefault="00BC5725" w:rsidP="00BC5725">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64F40F44" w14:textId="77777777" w:rsidR="00BC5725" w:rsidRPr="00DA48B8" w:rsidRDefault="00BC5725" w:rsidP="00BC5725">
            <w:pPr>
              <w:widowControl w:val="0"/>
              <w:tabs>
                <w:tab w:val="left" w:pos="0"/>
                <w:tab w:val="left" w:pos="900"/>
              </w:tabs>
              <w:rPr>
                <w:rFonts w:asciiTheme="minorHAnsi" w:hAnsiTheme="minorHAnsi" w:cs="Times New Roman"/>
                <w:color w:val="auto"/>
              </w:rPr>
            </w:pPr>
            <w:r w:rsidRPr="00DA48B8">
              <w:rPr>
                <w:rFonts w:asciiTheme="minorHAnsi" w:hAnsiTheme="minorHAnsi" w:cs="Times New Roman"/>
                <w:color w:val="auto"/>
              </w:rPr>
              <w:t>(</w:t>
            </w:r>
            <w:r>
              <w:rPr>
                <w:rFonts w:asciiTheme="minorHAnsi" w:hAnsiTheme="minorHAnsi" w:cs="Times New Roman"/>
                <w:color w:val="auto"/>
              </w:rPr>
              <w:t xml:space="preserve">Part </w:t>
            </w:r>
            <w:r w:rsidRPr="00DA48B8">
              <w:rPr>
                <w:rFonts w:asciiTheme="minorHAnsi" w:hAnsiTheme="minorHAnsi" w:cs="Times New Roman"/>
                <w:color w:val="auto"/>
              </w:rPr>
              <w:t xml:space="preserve">1.1) Strategies for </w:t>
            </w:r>
            <w:r>
              <w:rPr>
                <w:rFonts w:asciiTheme="minorHAnsi" w:hAnsiTheme="minorHAnsi" w:cs="Times New Roman"/>
                <w:color w:val="auto"/>
              </w:rPr>
              <w:t>S</w:t>
            </w:r>
            <w:r w:rsidRPr="00DA48B8">
              <w:rPr>
                <w:rFonts w:asciiTheme="minorHAnsi" w:hAnsiTheme="minorHAnsi" w:cs="Times New Roman"/>
                <w:color w:val="auto"/>
              </w:rPr>
              <w:t xml:space="preserve">ystem restoration that are coordinated with </w:t>
            </w:r>
            <w:r>
              <w:rPr>
                <w:rFonts w:asciiTheme="minorHAnsi" w:hAnsiTheme="minorHAnsi" w:cs="Times New Roman"/>
                <w:color w:val="auto"/>
              </w:rPr>
              <w:t>its</w:t>
            </w:r>
            <w:r w:rsidRPr="00DA48B8">
              <w:rPr>
                <w:rFonts w:asciiTheme="minorHAnsi" w:hAnsiTheme="minorHAnsi" w:cs="Times New Roman"/>
                <w:color w:val="auto"/>
              </w:rPr>
              <w:t xml:space="preserve"> Reliability Coordinator’s high level strategy for restoring the Interconnection.  </w:t>
            </w:r>
          </w:p>
        </w:tc>
      </w:tr>
      <w:tr w:rsidR="00BC5725" w:rsidRPr="00705BB3" w14:paraId="5543B926" w14:textId="77777777" w:rsidTr="00BC5725">
        <w:tc>
          <w:tcPr>
            <w:tcW w:w="374" w:type="dxa"/>
            <w:tcBorders>
              <w:bottom w:val="single" w:sz="4" w:space="0" w:color="auto"/>
            </w:tcBorders>
          </w:tcPr>
          <w:p w14:paraId="06B6D53C" w14:textId="77777777" w:rsidR="00BC5725" w:rsidRPr="00705BB3" w:rsidRDefault="00BC5725" w:rsidP="00BC5725">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2F1F0D08" w14:textId="77777777" w:rsidR="00BC5725" w:rsidRPr="00DA48B8" w:rsidRDefault="00BC5725" w:rsidP="00BC5725">
            <w:pPr>
              <w:widowControl w:val="0"/>
              <w:spacing w:after="120"/>
              <w:rPr>
                <w:rFonts w:asciiTheme="minorHAnsi" w:hAnsiTheme="minorHAnsi" w:cs="Times New Roman"/>
                <w:color w:val="auto"/>
              </w:rPr>
            </w:pPr>
            <w:r w:rsidRPr="00DA48B8">
              <w:rPr>
                <w:rFonts w:asciiTheme="minorHAnsi" w:hAnsiTheme="minorHAnsi" w:cs="Times New Roman"/>
                <w:color w:val="auto"/>
              </w:rPr>
              <w:t>(</w:t>
            </w:r>
            <w:r>
              <w:rPr>
                <w:rFonts w:asciiTheme="minorHAnsi" w:hAnsiTheme="minorHAnsi" w:cs="Times New Roman"/>
                <w:color w:val="auto"/>
              </w:rPr>
              <w:t xml:space="preserve">Part </w:t>
            </w:r>
            <w:r w:rsidRPr="00DA48B8">
              <w:rPr>
                <w:rFonts w:asciiTheme="minorHAnsi" w:hAnsiTheme="minorHAnsi" w:cs="Times New Roman"/>
                <w:color w:val="auto"/>
              </w:rPr>
              <w:t>1.2) A description of  how all Agreements or mutually</w:t>
            </w:r>
            <w:r>
              <w:rPr>
                <w:rFonts w:asciiTheme="minorHAnsi" w:hAnsiTheme="minorHAnsi" w:cs="Times New Roman"/>
                <w:color w:val="auto"/>
              </w:rPr>
              <w:t>-</w:t>
            </w:r>
            <w:r w:rsidRPr="00DA48B8">
              <w:rPr>
                <w:rFonts w:asciiTheme="minorHAnsi" w:hAnsiTheme="minorHAnsi" w:cs="Times New Roman"/>
                <w:color w:val="auto"/>
              </w:rPr>
              <w:t xml:space="preserve">agreed upon procedures or protocols for off-site power requirements of nuclear power plants, including priority of restoration, will be fulfilled during System restoration.  </w:t>
            </w:r>
          </w:p>
        </w:tc>
      </w:tr>
      <w:tr w:rsidR="00BC5725" w:rsidRPr="00705BB3" w14:paraId="76B66169" w14:textId="77777777" w:rsidTr="00BC5725">
        <w:tc>
          <w:tcPr>
            <w:tcW w:w="374" w:type="dxa"/>
            <w:tcBorders>
              <w:bottom w:val="single" w:sz="4" w:space="0" w:color="auto"/>
            </w:tcBorders>
          </w:tcPr>
          <w:p w14:paraId="2222BBD0" w14:textId="77777777" w:rsidR="00BC5725" w:rsidRPr="00705BB3" w:rsidRDefault="00BC5725" w:rsidP="00BC572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98BE3FE" w14:textId="77777777" w:rsidR="00BC5725" w:rsidRPr="00DA48B8" w:rsidRDefault="00BC5725" w:rsidP="00BC5725">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w:t>
            </w:r>
            <w:r>
              <w:rPr>
                <w:rFonts w:asciiTheme="minorHAnsi" w:hAnsiTheme="minorHAnsi" w:cs="Times New Roman"/>
                <w:color w:val="auto"/>
              </w:rPr>
              <w:t xml:space="preserve">Part </w:t>
            </w:r>
            <w:r w:rsidRPr="00DA48B8">
              <w:rPr>
                <w:rFonts w:asciiTheme="minorHAnsi" w:hAnsiTheme="minorHAnsi" w:cs="Times New Roman"/>
                <w:color w:val="auto"/>
              </w:rPr>
              <w:t xml:space="preserve">1.3) Procedures for restoring interconnections with other Transmission Operators under the direction of </w:t>
            </w:r>
            <w:r>
              <w:rPr>
                <w:rFonts w:asciiTheme="minorHAnsi" w:hAnsiTheme="minorHAnsi" w:cs="Times New Roman"/>
                <w:color w:val="auto"/>
              </w:rPr>
              <w:t>its</w:t>
            </w:r>
            <w:r w:rsidRPr="00DA48B8">
              <w:rPr>
                <w:rFonts w:asciiTheme="minorHAnsi" w:hAnsiTheme="minorHAnsi" w:cs="Times New Roman"/>
                <w:color w:val="auto"/>
              </w:rPr>
              <w:t xml:space="preserve"> Reliability Coordinator.  </w:t>
            </w:r>
          </w:p>
        </w:tc>
      </w:tr>
      <w:tr w:rsidR="00BC5725" w:rsidRPr="00705BB3" w14:paraId="17B9C9B9" w14:textId="77777777" w:rsidTr="00BC5725">
        <w:tc>
          <w:tcPr>
            <w:tcW w:w="374" w:type="dxa"/>
            <w:tcBorders>
              <w:bottom w:val="single" w:sz="4" w:space="0" w:color="auto"/>
            </w:tcBorders>
          </w:tcPr>
          <w:p w14:paraId="4DC3E6B0" w14:textId="77777777" w:rsidR="00BC5725" w:rsidRPr="00705BB3" w:rsidRDefault="00BC5725" w:rsidP="00BC572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F75DD5A" w14:textId="77777777" w:rsidR="00BC5725" w:rsidRPr="00DA48B8" w:rsidRDefault="00BC5725" w:rsidP="00BC5725">
            <w:pPr>
              <w:widowControl w:val="0"/>
              <w:spacing w:after="120"/>
              <w:rPr>
                <w:rFonts w:asciiTheme="minorHAnsi" w:hAnsiTheme="minorHAnsi" w:cs="Times New Roman"/>
                <w:color w:val="auto"/>
              </w:rPr>
            </w:pPr>
            <w:r w:rsidRPr="00DA48B8">
              <w:rPr>
                <w:rFonts w:asciiTheme="minorHAnsi" w:hAnsiTheme="minorHAnsi" w:cs="Times New Roman"/>
                <w:color w:val="auto"/>
              </w:rPr>
              <w:t>(</w:t>
            </w:r>
            <w:r>
              <w:rPr>
                <w:rFonts w:asciiTheme="minorHAnsi" w:hAnsiTheme="minorHAnsi" w:cs="Times New Roman"/>
                <w:color w:val="auto"/>
              </w:rPr>
              <w:t xml:space="preserve">Part </w:t>
            </w:r>
            <w:r w:rsidRPr="00DA48B8">
              <w:rPr>
                <w:rFonts w:asciiTheme="minorHAnsi" w:hAnsiTheme="minorHAnsi" w:cs="Times New Roman"/>
                <w:color w:val="auto"/>
              </w:rPr>
              <w:t>1.4) Identification of each Blackstart Resource and its characteristics including but not limited to the following:</w:t>
            </w:r>
          </w:p>
        </w:tc>
      </w:tr>
      <w:tr w:rsidR="00BC5725" w:rsidRPr="00705BB3" w14:paraId="58BC9737" w14:textId="77777777" w:rsidTr="00BC5725">
        <w:tc>
          <w:tcPr>
            <w:tcW w:w="374" w:type="dxa"/>
            <w:tcBorders>
              <w:bottom w:val="single" w:sz="4" w:space="0" w:color="auto"/>
            </w:tcBorders>
          </w:tcPr>
          <w:p w14:paraId="4D7C73C8" w14:textId="77777777" w:rsidR="00BC5725" w:rsidRPr="00705BB3" w:rsidRDefault="00BC5725" w:rsidP="00BC572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A7294A0" w14:textId="77777777" w:rsidR="00BC5725" w:rsidRPr="00DA48B8" w:rsidRDefault="00BC5725" w:rsidP="00BC5725">
            <w:pPr>
              <w:widowControl w:val="0"/>
              <w:spacing w:after="120"/>
              <w:rPr>
                <w:rFonts w:asciiTheme="minorHAnsi" w:hAnsiTheme="minorHAnsi" w:cs="Times New Roman"/>
                <w:color w:val="auto"/>
              </w:rPr>
            </w:pPr>
            <w:r w:rsidRPr="00DA48B8">
              <w:rPr>
                <w:rFonts w:asciiTheme="minorHAnsi" w:hAnsiTheme="minorHAnsi" w:cs="Times New Roman"/>
                <w:color w:val="auto"/>
              </w:rPr>
              <w:t>(</w:t>
            </w:r>
            <w:r>
              <w:rPr>
                <w:rFonts w:asciiTheme="minorHAnsi" w:hAnsiTheme="minorHAnsi" w:cs="Times New Roman"/>
                <w:color w:val="auto"/>
              </w:rPr>
              <w:t xml:space="preserve">Part </w:t>
            </w:r>
            <w:r w:rsidRPr="00DA48B8">
              <w:rPr>
                <w:rFonts w:asciiTheme="minorHAnsi" w:hAnsiTheme="minorHAnsi" w:cs="Times New Roman"/>
                <w:color w:val="auto"/>
              </w:rPr>
              <w:t>1.4) The name of each Blackstart Resource,</w:t>
            </w:r>
          </w:p>
        </w:tc>
      </w:tr>
      <w:tr w:rsidR="00BC5725" w:rsidRPr="00705BB3" w14:paraId="1C2F0966" w14:textId="77777777" w:rsidTr="00BC5725">
        <w:tc>
          <w:tcPr>
            <w:tcW w:w="374" w:type="dxa"/>
            <w:tcBorders>
              <w:bottom w:val="single" w:sz="4" w:space="0" w:color="auto"/>
            </w:tcBorders>
          </w:tcPr>
          <w:p w14:paraId="5601F1B2" w14:textId="77777777" w:rsidR="00BC5725" w:rsidRPr="00705BB3" w:rsidRDefault="00BC5725" w:rsidP="00BC572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3A215E7" w14:textId="77777777" w:rsidR="00BC5725" w:rsidRPr="00DA48B8" w:rsidRDefault="00BC5725" w:rsidP="00BC5725">
            <w:pPr>
              <w:widowControl w:val="0"/>
              <w:spacing w:after="120"/>
              <w:rPr>
                <w:rFonts w:asciiTheme="minorHAnsi" w:hAnsiTheme="minorHAnsi" w:cs="Times New Roman"/>
                <w:color w:val="auto"/>
              </w:rPr>
            </w:pPr>
            <w:r w:rsidRPr="00DA48B8">
              <w:rPr>
                <w:rFonts w:asciiTheme="minorHAnsi" w:hAnsiTheme="minorHAnsi" w:cs="Times New Roman"/>
                <w:color w:val="auto"/>
              </w:rPr>
              <w:t>(</w:t>
            </w:r>
            <w:r>
              <w:rPr>
                <w:rFonts w:asciiTheme="minorHAnsi" w:hAnsiTheme="minorHAnsi" w:cs="Times New Roman"/>
                <w:color w:val="auto"/>
              </w:rPr>
              <w:t xml:space="preserve">Part </w:t>
            </w:r>
            <w:r w:rsidRPr="00DA48B8">
              <w:rPr>
                <w:rFonts w:asciiTheme="minorHAnsi" w:hAnsiTheme="minorHAnsi" w:cs="Times New Roman"/>
                <w:color w:val="auto"/>
              </w:rPr>
              <w:t>1.4) Location of each Blackstart Resource,</w:t>
            </w:r>
          </w:p>
        </w:tc>
      </w:tr>
      <w:tr w:rsidR="00BC5725" w:rsidRPr="00705BB3" w14:paraId="0A3A0DD3" w14:textId="77777777" w:rsidTr="00BC5725">
        <w:tc>
          <w:tcPr>
            <w:tcW w:w="374" w:type="dxa"/>
            <w:tcBorders>
              <w:bottom w:val="single" w:sz="4" w:space="0" w:color="auto"/>
            </w:tcBorders>
          </w:tcPr>
          <w:p w14:paraId="538856A9" w14:textId="77777777" w:rsidR="00BC5725" w:rsidRPr="00705BB3" w:rsidRDefault="00BC5725" w:rsidP="00BC572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0716B9C" w14:textId="77777777" w:rsidR="00BC5725" w:rsidRPr="00DA48B8" w:rsidRDefault="00BC5725" w:rsidP="00BC5725">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w:t>
            </w:r>
            <w:r>
              <w:rPr>
                <w:rFonts w:asciiTheme="minorHAnsi" w:hAnsiTheme="minorHAnsi" w:cs="Times New Roman"/>
                <w:color w:val="auto"/>
              </w:rPr>
              <w:t xml:space="preserve">Part </w:t>
            </w:r>
            <w:r w:rsidRPr="00DA48B8">
              <w:rPr>
                <w:rFonts w:asciiTheme="minorHAnsi" w:hAnsiTheme="minorHAnsi" w:cs="Times New Roman"/>
                <w:color w:val="auto"/>
              </w:rPr>
              <w:t xml:space="preserve">1.4) </w:t>
            </w:r>
            <w:r>
              <w:rPr>
                <w:rFonts w:asciiTheme="minorHAnsi" w:hAnsiTheme="minorHAnsi" w:cs="Times New Roman"/>
                <w:color w:val="auto"/>
              </w:rPr>
              <w:t>Megawatt and m</w:t>
            </w:r>
            <w:r w:rsidRPr="00DA48B8">
              <w:rPr>
                <w:rFonts w:asciiTheme="minorHAnsi" w:hAnsiTheme="minorHAnsi" w:cs="Times New Roman"/>
                <w:color w:val="auto"/>
              </w:rPr>
              <w:t>egavar capacity of each Blackstart Resource, and</w:t>
            </w:r>
          </w:p>
        </w:tc>
      </w:tr>
      <w:tr w:rsidR="00BC5725" w:rsidRPr="00705BB3" w14:paraId="15B6339B" w14:textId="77777777" w:rsidTr="00BC5725">
        <w:tc>
          <w:tcPr>
            <w:tcW w:w="374" w:type="dxa"/>
            <w:tcBorders>
              <w:bottom w:val="single" w:sz="4" w:space="0" w:color="auto"/>
            </w:tcBorders>
          </w:tcPr>
          <w:p w14:paraId="70311C6F" w14:textId="77777777" w:rsidR="00BC5725" w:rsidRPr="00705BB3" w:rsidRDefault="00BC5725" w:rsidP="00BC572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71CC4CA" w14:textId="77777777" w:rsidR="00BC5725" w:rsidRPr="00DA48B8" w:rsidRDefault="00BC5725" w:rsidP="00BC5725">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w:t>
            </w:r>
            <w:r>
              <w:rPr>
                <w:rFonts w:asciiTheme="minorHAnsi" w:hAnsiTheme="minorHAnsi" w:cs="Times New Roman"/>
                <w:color w:val="auto"/>
              </w:rPr>
              <w:t xml:space="preserve">Part </w:t>
            </w:r>
            <w:r w:rsidRPr="00DA48B8">
              <w:rPr>
                <w:rFonts w:asciiTheme="minorHAnsi" w:hAnsiTheme="minorHAnsi" w:cs="Times New Roman"/>
                <w:color w:val="auto"/>
              </w:rPr>
              <w:t xml:space="preserve">1.4) Type of each Blackstart Resource.  </w:t>
            </w:r>
          </w:p>
        </w:tc>
      </w:tr>
      <w:tr w:rsidR="00BC5725" w:rsidRPr="00705BB3" w14:paraId="07F02E26" w14:textId="77777777" w:rsidTr="00BC5725">
        <w:tc>
          <w:tcPr>
            <w:tcW w:w="374" w:type="dxa"/>
            <w:tcBorders>
              <w:bottom w:val="single" w:sz="4" w:space="0" w:color="auto"/>
            </w:tcBorders>
          </w:tcPr>
          <w:p w14:paraId="09E679F5" w14:textId="77777777" w:rsidR="00BC5725" w:rsidRPr="00705BB3" w:rsidRDefault="00BC5725" w:rsidP="00BC572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9E16BC4" w14:textId="77777777" w:rsidR="00BC5725" w:rsidRPr="00DA48B8" w:rsidRDefault="00BC5725" w:rsidP="00BC5725">
            <w:pPr>
              <w:widowControl w:val="0"/>
              <w:spacing w:after="120"/>
              <w:rPr>
                <w:rFonts w:asciiTheme="minorHAnsi" w:hAnsiTheme="minorHAnsi" w:cs="Times New Roman"/>
                <w:color w:val="auto"/>
              </w:rPr>
            </w:pPr>
            <w:r w:rsidRPr="00DA48B8">
              <w:rPr>
                <w:rFonts w:asciiTheme="minorHAnsi" w:hAnsiTheme="minorHAnsi" w:cs="Times New Roman"/>
                <w:color w:val="auto"/>
              </w:rPr>
              <w:t>(</w:t>
            </w:r>
            <w:r>
              <w:rPr>
                <w:rFonts w:asciiTheme="minorHAnsi" w:hAnsiTheme="minorHAnsi" w:cs="Times New Roman"/>
                <w:color w:val="auto"/>
              </w:rPr>
              <w:t xml:space="preserve">Part </w:t>
            </w:r>
            <w:r w:rsidRPr="00DA48B8">
              <w:rPr>
                <w:rFonts w:asciiTheme="minorHAnsi" w:hAnsiTheme="minorHAnsi" w:cs="Times New Roman"/>
                <w:color w:val="auto"/>
              </w:rPr>
              <w:t xml:space="preserve">1.5) Identification of Cranking Paths and initial switching requirements between each Blackstart Resource and the unit(s) to be started.  </w:t>
            </w:r>
          </w:p>
        </w:tc>
      </w:tr>
      <w:tr w:rsidR="00BC5725" w:rsidRPr="00705BB3" w14:paraId="32A7B7A2" w14:textId="77777777" w:rsidTr="00BC5725">
        <w:tc>
          <w:tcPr>
            <w:tcW w:w="374" w:type="dxa"/>
            <w:tcBorders>
              <w:bottom w:val="single" w:sz="4" w:space="0" w:color="auto"/>
            </w:tcBorders>
          </w:tcPr>
          <w:p w14:paraId="24272985" w14:textId="77777777" w:rsidR="00BC5725" w:rsidRPr="00705BB3" w:rsidRDefault="00BC5725" w:rsidP="00BC572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D709242" w14:textId="77777777" w:rsidR="00BC5725" w:rsidRPr="00DA48B8" w:rsidRDefault="00BC5725" w:rsidP="00BC5725">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w:t>
            </w:r>
            <w:r>
              <w:rPr>
                <w:rFonts w:asciiTheme="minorHAnsi" w:hAnsiTheme="minorHAnsi" w:cs="Times New Roman"/>
                <w:color w:val="auto"/>
              </w:rPr>
              <w:t xml:space="preserve">Part </w:t>
            </w:r>
            <w:r w:rsidRPr="00DA48B8">
              <w:rPr>
                <w:rFonts w:asciiTheme="minorHAnsi" w:hAnsiTheme="minorHAnsi" w:cs="Times New Roman"/>
                <w:color w:val="auto"/>
              </w:rPr>
              <w:t xml:space="preserve">1.6) Identification of acceptable operating voltage and frequency limits during restoration.    </w:t>
            </w:r>
          </w:p>
        </w:tc>
      </w:tr>
      <w:tr w:rsidR="00BC5725" w:rsidRPr="00705BB3" w14:paraId="1C6EBEE3" w14:textId="77777777" w:rsidTr="00BC5725">
        <w:tc>
          <w:tcPr>
            <w:tcW w:w="374" w:type="dxa"/>
            <w:tcBorders>
              <w:bottom w:val="single" w:sz="4" w:space="0" w:color="auto"/>
            </w:tcBorders>
          </w:tcPr>
          <w:p w14:paraId="673C8A88" w14:textId="77777777" w:rsidR="00BC5725" w:rsidRPr="00705BB3" w:rsidRDefault="00BC5725" w:rsidP="00BC572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89B6497" w14:textId="77777777" w:rsidR="00BC5725" w:rsidRPr="00DA48B8" w:rsidRDefault="00BC5725" w:rsidP="00BC5725">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w:t>
            </w:r>
            <w:r>
              <w:rPr>
                <w:rFonts w:asciiTheme="minorHAnsi" w:hAnsiTheme="minorHAnsi" w:cs="Times New Roman"/>
                <w:color w:val="auto"/>
              </w:rPr>
              <w:t xml:space="preserve">Part </w:t>
            </w:r>
            <w:r w:rsidRPr="00DA48B8">
              <w:rPr>
                <w:rFonts w:asciiTheme="minorHAnsi" w:hAnsiTheme="minorHAnsi" w:cs="Times New Roman"/>
                <w:color w:val="auto"/>
              </w:rPr>
              <w:t xml:space="preserve">1.7) Operating Processes to reestablish connections within the Transmission Operator’s System for areas that have been restored and are prepared for reconnection.  </w:t>
            </w:r>
          </w:p>
        </w:tc>
      </w:tr>
      <w:tr w:rsidR="00BC5725" w:rsidRPr="00705BB3" w14:paraId="72A23A4A" w14:textId="77777777" w:rsidTr="00BC5725">
        <w:tc>
          <w:tcPr>
            <w:tcW w:w="374" w:type="dxa"/>
            <w:tcBorders>
              <w:bottom w:val="single" w:sz="4" w:space="0" w:color="auto"/>
            </w:tcBorders>
          </w:tcPr>
          <w:p w14:paraId="5F9DCF9F" w14:textId="77777777" w:rsidR="00BC5725" w:rsidRPr="00705BB3" w:rsidRDefault="00BC5725" w:rsidP="00BC572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432F9B4" w14:textId="77777777" w:rsidR="00BC5725" w:rsidRPr="00DA48B8" w:rsidRDefault="00BC5725" w:rsidP="00BC5725">
            <w:pPr>
              <w:widowControl w:val="0"/>
              <w:spacing w:after="120"/>
              <w:rPr>
                <w:rFonts w:asciiTheme="minorHAnsi" w:hAnsiTheme="minorHAnsi" w:cs="Times New Roman"/>
                <w:color w:val="auto"/>
              </w:rPr>
            </w:pPr>
            <w:r w:rsidRPr="00DA48B8">
              <w:rPr>
                <w:rFonts w:asciiTheme="minorHAnsi" w:hAnsiTheme="minorHAnsi" w:cs="Times New Roman"/>
                <w:color w:val="auto"/>
              </w:rPr>
              <w:t>(</w:t>
            </w:r>
            <w:r>
              <w:rPr>
                <w:rFonts w:asciiTheme="minorHAnsi" w:hAnsiTheme="minorHAnsi" w:cs="Times New Roman"/>
                <w:color w:val="auto"/>
              </w:rPr>
              <w:t xml:space="preserve">Part </w:t>
            </w:r>
            <w:r w:rsidRPr="00DA48B8">
              <w:rPr>
                <w:rFonts w:asciiTheme="minorHAnsi" w:hAnsiTheme="minorHAnsi" w:cs="Times New Roman"/>
                <w:color w:val="auto"/>
              </w:rPr>
              <w:t xml:space="preserve">1.8) Operating Processes to restore Loads required to restore the System, such as station service for substations, units to be restarted or stabilized, the Load needed to stabilize generation and frequency, and provide voltage control. </w:t>
            </w:r>
          </w:p>
        </w:tc>
      </w:tr>
      <w:tr w:rsidR="00BC5725" w:rsidRPr="00705BB3" w14:paraId="42F5770A" w14:textId="77777777" w:rsidTr="00BC5725">
        <w:tc>
          <w:tcPr>
            <w:tcW w:w="374" w:type="dxa"/>
            <w:tcBorders>
              <w:bottom w:val="single" w:sz="4" w:space="0" w:color="auto"/>
            </w:tcBorders>
          </w:tcPr>
          <w:p w14:paraId="54A32929" w14:textId="77777777" w:rsidR="00BC5725" w:rsidRPr="00705BB3" w:rsidRDefault="00BC5725" w:rsidP="00BC572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26EE28A" w14:textId="77777777" w:rsidR="00BC5725" w:rsidRPr="00DA48B8" w:rsidRDefault="00BC5725" w:rsidP="00BC5725">
            <w:pPr>
              <w:widowControl w:val="0"/>
              <w:spacing w:after="120"/>
              <w:rPr>
                <w:rFonts w:asciiTheme="minorHAnsi" w:hAnsiTheme="minorHAnsi" w:cs="Times New Roman"/>
                <w:color w:val="auto"/>
              </w:rPr>
            </w:pPr>
            <w:r w:rsidRPr="00DA48B8">
              <w:rPr>
                <w:rFonts w:asciiTheme="minorHAnsi" w:hAnsiTheme="minorHAnsi" w:cs="Times New Roman"/>
                <w:color w:val="auto"/>
              </w:rPr>
              <w:t>(</w:t>
            </w:r>
            <w:r>
              <w:rPr>
                <w:rFonts w:asciiTheme="minorHAnsi" w:hAnsiTheme="minorHAnsi" w:cs="Times New Roman"/>
                <w:color w:val="auto"/>
              </w:rPr>
              <w:t xml:space="preserve">Part </w:t>
            </w:r>
            <w:r w:rsidRPr="00DA48B8">
              <w:rPr>
                <w:rFonts w:asciiTheme="minorHAnsi" w:hAnsiTheme="minorHAnsi" w:cs="Times New Roman"/>
                <w:color w:val="auto"/>
              </w:rPr>
              <w:t xml:space="preserve">1.9) Operating Processes for transferring </w:t>
            </w:r>
            <w:r>
              <w:rPr>
                <w:rFonts w:asciiTheme="minorHAnsi" w:hAnsiTheme="minorHAnsi" w:cs="Times New Roman"/>
                <w:color w:val="auto"/>
              </w:rPr>
              <w:t>operations</w:t>
            </w:r>
            <w:r w:rsidRPr="00DA48B8">
              <w:rPr>
                <w:rFonts w:asciiTheme="minorHAnsi" w:hAnsiTheme="minorHAnsi" w:cs="Times New Roman"/>
                <w:color w:val="auto"/>
              </w:rPr>
              <w:t xml:space="preserve"> back to the Balancing Authority in accordance with </w:t>
            </w:r>
            <w:r>
              <w:rPr>
                <w:rFonts w:asciiTheme="minorHAnsi" w:hAnsiTheme="minorHAnsi" w:cs="Times New Roman"/>
                <w:color w:val="auto"/>
              </w:rPr>
              <w:t>its</w:t>
            </w:r>
            <w:r w:rsidRPr="00DA48B8">
              <w:rPr>
                <w:rFonts w:asciiTheme="minorHAnsi" w:hAnsiTheme="minorHAnsi" w:cs="Times New Roman"/>
                <w:color w:val="auto"/>
              </w:rPr>
              <w:t xml:space="preserve"> Reliability Coordinator’s criteria.</w:t>
            </w:r>
          </w:p>
        </w:tc>
      </w:tr>
      <w:tr w:rsidR="00BC5725" w:rsidRPr="006C43BC" w14:paraId="23718B08" w14:textId="77777777" w:rsidTr="00BC5725">
        <w:tc>
          <w:tcPr>
            <w:tcW w:w="10790" w:type="dxa"/>
            <w:gridSpan w:val="2"/>
            <w:shd w:val="clear" w:color="auto" w:fill="DCDCFF"/>
          </w:tcPr>
          <w:p w14:paraId="5DE4893B" w14:textId="77777777" w:rsidR="00BC5725" w:rsidRPr="006C43BC" w:rsidRDefault="00BC5725" w:rsidP="00BC5725">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55EF6947" w14:textId="77777777" w:rsidR="00C1568A" w:rsidRPr="006C43BC" w:rsidRDefault="00C1568A" w:rsidP="00C1568A">
      <w:pPr>
        <w:widowControl w:val="0"/>
        <w:tabs>
          <w:tab w:val="left" w:pos="0"/>
        </w:tabs>
        <w:rPr>
          <w:rFonts w:asciiTheme="minorHAnsi" w:hAnsiTheme="minorHAnsi" w:cs="Times New Roman"/>
          <w:b/>
          <w:bCs/>
        </w:rPr>
      </w:pPr>
    </w:p>
    <w:p w14:paraId="5CA6AB8C" w14:textId="77777777" w:rsidR="00C1568A" w:rsidRPr="006C43BC" w:rsidRDefault="00C1568A" w:rsidP="00D97E2A">
      <w:pPr>
        <w:pStyle w:val="RqtSection"/>
        <w:rPr>
          <w:color w:val="264D74"/>
        </w:rPr>
      </w:pPr>
      <w:r w:rsidRPr="006C43BC">
        <w:t>Auditor Notes:</w:t>
      </w:r>
      <w:r w:rsidRPr="006C43BC">
        <w:rPr>
          <w:color w:val="264D74"/>
        </w:rPr>
        <w:t xml:space="preserve"> </w:t>
      </w:r>
    </w:p>
    <w:p w14:paraId="01100323"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5E55110E"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007C40E6" w14:textId="77777777" w:rsidR="00705BB3" w:rsidRDefault="00705BB3" w:rsidP="00C1568A">
      <w:pPr>
        <w:autoSpaceDE/>
        <w:autoSpaceDN/>
        <w:adjustRightInd/>
        <w:rPr>
          <w:rFonts w:asciiTheme="minorHAnsi" w:hAnsiTheme="minorHAnsi" w:cs="Times New Roman"/>
          <w:b/>
          <w:u w:val="single"/>
        </w:rPr>
      </w:pPr>
    </w:p>
    <w:p w14:paraId="39D26B55"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86C6310" w14:textId="77777777" w:rsidR="00BC5725" w:rsidRPr="008F56D6" w:rsidRDefault="00BC5725" w:rsidP="00BC5725">
      <w:pPr>
        <w:pStyle w:val="SectHead"/>
      </w:pPr>
      <w:r>
        <w:lastRenderedPageBreak/>
        <w:t>R2</w:t>
      </w:r>
      <w:r w:rsidRPr="006C43BC">
        <w:t xml:space="preserve"> Supporting Evidence and Documentation</w:t>
      </w:r>
    </w:p>
    <w:p w14:paraId="5121312E" w14:textId="60413B6B" w:rsidR="00BC5725" w:rsidRPr="00BC5725" w:rsidRDefault="00BC5725" w:rsidP="00601CD8">
      <w:pPr>
        <w:numPr>
          <w:ilvl w:val="0"/>
          <w:numId w:val="35"/>
        </w:numPr>
        <w:tabs>
          <w:tab w:val="clear" w:pos="846"/>
          <w:tab w:val="num" w:pos="0"/>
        </w:tabs>
        <w:autoSpaceDE/>
        <w:autoSpaceDN/>
        <w:adjustRightInd/>
        <w:spacing w:after="120"/>
        <w:ind w:left="720" w:hanging="720"/>
        <w:rPr>
          <w:rFonts w:asciiTheme="minorHAnsi" w:hAnsiTheme="minorHAnsi" w:cs="Times New Roman"/>
          <w:color w:val="auto"/>
        </w:rPr>
      </w:pPr>
      <w:r w:rsidRPr="00BC5725">
        <w:rPr>
          <w:rFonts w:asciiTheme="minorHAnsi" w:hAnsiTheme="minorHAnsi" w:cs="Times New Roman"/>
          <w:color w:val="auto"/>
        </w:rPr>
        <w:t>Each Transmission Operator shall provide the entities identified in its approved restoration plan with a description of any changes to their roles and specific tasks prior to the effective date of the plan.</w:t>
      </w:r>
    </w:p>
    <w:p w14:paraId="01689FC9" w14:textId="406B0B05" w:rsidR="00BC5725" w:rsidRPr="00BC5725" w:rsidRDefault="00BC5725" w:rsidP="00601CD8">
      <w:pPr>
        <w:numPr>
          <w:ilvl w:val="0"/>
          <w:numId w:val="34"/>
        </w:numPr>
        <w:tabs>
          <w:tab w:val="left" w:pos="0"/>
        </w:tabs>
        <w:autoSpaceDE/>
        <w:autoSpaceDN/>
        <w:adjustRightInd/>
        <w:spacing w:after="120"/>
        <w:ind w:left="720" w:hanging="720"/>
        <w:rPr>
          <w:rFonts w:asciiTheme="minorHAnsi" w:hAnsiTheme="minorHAnsi" w:cs="Times New Roman"/>
          <w:color w:val="auto"/>
        </w:rPr>
      </w:pPr>
      <w:r w:rsidRPr="00BC5725">
        <w:rPr>
          <w:rFonts w:asciiTheme="minorHAnsi" w:hAnsiTheme="minorHAnsi" w:cs="Times New Roman"/>
          <w:color w:val="auto"/>
        </w:rPr>
        <w:t>Each Transmission Operator shall have evidence such as dated electronic receipts or registered mail receipts that it provided the entities identified in its approved restoration plan with a description of any changes to their roles and specific tasks prior to the effective date of the plan in accordance with Requirement R2.</w:t>
      </w:r>
    </w:p>
    <w:p w14:paraId="25C68EFA" w14:textId="77777777" w:rsidR="00BC5725" w:rsidRPr="006C43BC" w:rsidRDefault="00BC5725" w:rsidP="00BC5725">
      <w:pPr>
        <w:rPr>
          <w:rFonts w:asciiTheme="minorHAnsi" w:hAnsiTheme="minorHAnsi" w:cs="Times New Roman"/>
          <w:b/>
        </w:rPr>
      </w:pPr>
    </w:p>
    <w:p w14:paraId="4D67E610" w14:textId="77777777" w:rsidR="00BC5725" w:rsidRDefault="00BC5725" w:rsidP="00BC572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25F1BF9B" w14:textId="77777777" w:rsidR="00F00F1B" w:rsidRDefault="00BC5725" w:rsidP="00BC5725">
      <w:pPr>
        <w:rPr>
          <w:rFonts w:asciiTheme="minorHAnsi" w:hAnsiTheme="minorHAnsi" w:cs="Times New Roman"/>
        </w:rPr>
      </w:pPr>
      <w:r w:rsidRPr="006C43BC">
        <w:rPr>
          <w:rFonts w:asciiTheme="minorHAnsi" w:hAnsiTheme="minorHAnsi" w:cs="Times New Roman"/>
          <w:b/>
        </w:rPr>
        <w:t>Question</w:t>
      </w:r>
      <w:r w:rsidRPr="00F00F1B">
        <w:rPr>
          <w:rFonts w:asciiTheme="minorHAnsi" w:hAnsiTheme="minorHAnsi" w:cs="Times New Roman"/>
          <w:b/>
        </w:rPr>
        <w:t xml:space="preserve">: </w:t>
      </w:r>
      <w:r w:rsidR="00F00F1B" w:rsidRPr="00F00F1B">
        <w:rPr>
          <w:rFonts w:asciiTheme="minorHAnsi" w:hAnsiTheme="minorHAnsi" w:cs="Times New Roman"/>
        </w:rPr>
        <w:t>Have there been any changes to the approved restoration plan that resulted in changes to the identified entities’ roles and specific tasks?</w:t>
      </w:r>
    </w:p>
    <w:p w14:paraId="4650598D" w14:textId="62485F75" w:rsidR="00BC5725" w:rsidRDefault="00E66FFB" w:rsidP="00BC5725">
      <w:pPr>
        <w:rPr>
          <w:rFonts w:asciiTheme="minorHAnsi" w:hAnsiTheme="minorHAnsi" w:cs="Times New Roman"/>
        </w:rPr>
      </w:pPr>
      <w:sdt>
        <w:sdtPr>
          <w:rPr>
            <w:rFonts w:asciiTheme="minorHAnsi" w:hAnsiTheme="minorHAnsi" w:cs="Times New Roman"/>
          </w:rPr>
          <w:id w:val="-180829938"/>
          <w14:checkbox>
            <w14:checked w14:val="0"/>
            <w14:checkedState w14:val="2612" w14:font="MS Gothic"/>
            <w14:uncheckedState w14:val="2610" w14:font="MS Gothic"/>
          </w14:checkbox>
        </w:sdtPr>
        <w:sdtEndPr/>
        <w:sdtContent>
          <w:r w:rsidR="00BC5725">
            <w:rPr>
              <w:rFonts w:ascii="MS Gothic" w:eastAsia="MS Gothic" w:hAnsi="MS Gothic" w:cs="Times New Roman" w:hint="eastAsia"/>
            </w:rPr>
            <w:t>☐</w:t>
          </w:r>
        </w:sdtContent>
      </w:sdt>
      <w:r w:rsidR="00BC5725" w:rsidRPr="00B879E6">
        <w:rPr>
          <w:rFonts w:asciiTheme="minorHAnsi" w:hAnsiTheme="minorHAnsi" w:cs="Times New Roman"/>
        </w:rPr>
        <w:t xml:space="preserve"> Yes   </w:t>
      </w:r>
      <w:sdt>
        <w:sdtPr>
          <w:rPr>
            <w:rFonts w:asciiTheme="minorHAnsi" w:hAnsiTheme="minorHAnsi" w:cs="Times New Roman"/>
          </w:rPr>
          <w:id w:val="-1370907964"/>
          <w14:checkbox>
            <w14:checked w14:val="0"/>
            <w14:checkedState w14:val="2612" w14:font="MS Gothic"/>
            <w14:uncheckedState w14:val="2610" w14:font="MS Gothic"/>
          </w14:checkbox>
        </w:sdtPr>
        <w:sdtEndPr/>
        <w:sdtContent>
          <w:r w:rsidR="00BC5725">
            <w:rPr>
              <w:rFonts w:ascii="MS Gothic" w:eastAsia="MS Gothic" w:hAnsi="MS Gothic" w:cs="Times New Roman" w:hint="eastAsia"/>
            </w:rPr>
            <w:t>☐</w:t>
          </w:r>
        </w:sdtContent>
      </w:sdt>
      <w:r w:rsidR="00BC5725" w:rsidRPr="00B879E6">
        <w:rPr>
          <w:rFonts w:asciiTheme="minorHAnsi" w:hAnsiTheme="minorHAnsi" w:cs="Times New Roman"/>
        </w:rPr>
        <w:t xml:space="preserve"> No</w:t>
      </w:r>
    </w:p>
    <w:p w14:paraId="0D8304B4" w14:textId="79569E80" w:rsidR="00DB41FD" w:rsidRPr="006C43BC" w:rsidRDefault="00DB41FD" w:rsidP="00BC5725">
      <w:pPr>
        <w:rPr>
          <w:rFonts w:asciiTheme="minorHAnsi" w:hAnsiTheme="minorHAnsi" w:cs="Times New Roman"/>
        </w:rPr>
      </w:pPr>
      <w:r>
        <w:rPr>
          <w:rFonts w:asciiTheme="minorHAnsi" w:hAnsiTheme="minorHAnsi" w:cs="Times New Roman"/>
        </w:rPr>
        <w:t xml:space="preserve">If Yes, provide a dated list of changes and identify any </w:t>
      </w:r>
      <w:r w:rsidR="000E0111">
        <w:rPr>
          <w:rFonts w:asciiTheme="minorHAnsi" w:hAnsiTheme="minorHAnsi" w:cs="Times New Roman"/>
        </w:rPr>
        <w:t>changes to the</w:t>
      </w:r>
      <w:r>
        <w:rPr>
          <w:rFonts w:asciiTheme="minorHAnsi" w:hAnsiTheme="minorHAnsi" w:cs="Times New Roman"/>
        </w:rPr>
        <w:t xml:space="preserve"> roles and specific tasks</w:t>
      </w:r>
      <w:r w:rsidR="000E0111">
        <w:rPr>
          <w:rFonts w:asciiTheme="minorHAnsi" w:hAnsiTheme="minorHAnsi" w:cs="Times New Roman"/>
        </w:rPr>
        <w:t xml:space="preserve"> of entities included in the approved restoration plan</w:t>
      </w:r>
      <w:r w:rsidRPr="00DB41FD">
        <w:rPr>
          <w:rFonts w:asciiTheme="minorHAnsi" w:hAnsiTheme="minorHAnsi" w:cs="Times New Roman"/>
        </w:rPr>
        <w:t>.</w:t>
      </w:r>
      <w:r>
        <w:rPr>
          <w:rFonts w:asciiTheme="minorHAnsi" w:hAnsiTheme="minorHAnsi" w:cs="Times New Roman"/>
        </w:rPr>
        <w:t xml:space="preserve"> If No, </w:t>
      </w:r>
      <w:r w:rsidRPr="00DB41FD">
        <w:rPr>
          <w:rFonts w:asciiTheme="minorHAnsi" w:hAnsiTheme="minorHAnsi" w:cs="Times New Roman"/>
        </w:rPr>
        <w:t>describe how this was determined in the narrative section below.</w:t>
      </w:r>
    </w:p>
    <w:p w14:paraId="13885190" w14:textId="77777777" w:rsidR="00BC5725" w:rsidRPr="00557049" w:rsidRDefault="00BC5725" w:rsidP="00BC5725">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6FADC4E5"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78677F3F"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3589900B" w14:textId="77777777" w:rsidR="00BC5725" w:rsidRPr="006C43BC" w:rsidRDefault="00BC5725" w:rsidP="00BC5725">
      <w:pPr>
        <w:widowControl w:val="0"/>
        <w:tabs>
          <w:tab w:val="left" w:pos="0"/>
        </w:tabs>
        <w:rPr>
          <w:rFonts w:asciiTheme="minorHAnsi" w:hAnsiTheme="minorHAnsi" w:cs="Times New Roman"/>
          <w:b/>
          <w:bCs/>
        </w:rPr>
      </w:pPr>
    </w:p>
    <w:p w14:paraId="7967CF15" w14:textId="77777777" w:rsidR="00BC5725" w:rsidRPr="006C43BC" w:rsidRDefault="00BC5725" w:rsidP="00BC572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E8057B6" w14:textId="77777777" w:rsidR="00BC5725" w:rsidRPr="00A5228E" w:rsidRDefault="00BC5725" w:rsidP="00BC572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CB196FE" w14:textId="77777777" w:rsidR="00BC5725" w:rsidRPr="006C43BC" w:rsidRDefault="00BC5725" w:rsidP="00BC572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w:t>
      </w:r>
      <w:r>
        <w:rPr>
          <w:rFonts w:asciiTheme="minorHAnsi" w:eastAsia="Calibri" w:hAnsiTheme="minorHAnsi" w:cs="Times New Roman"/>
          <w:sz w:val="22"/>
          <w:szCs w:val="22"/>
        </w:rPr>
        <w:lastRenderedPageBreak/>
        <w:t>Requirement. References to supplied evidence, including links to the appropriate page, are recommended.</w:t>
      </w:r>
    </w:p>
    <w:p w14:paraId="03FA58C2"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362BACB8"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448DE90F" w14:textId="77777777" w:rsidR="00BC5725" w:rsidRPr="006C43BC" w:rsidRDefault="00BC5725" w:rsidP="00BC5725">
      <w:pPr>
        <w:widowControl w:val="0"/>
        <w:spacing w:line="266" w:lineRule="exact"/>
        <w:rPr>
          <w:rFonts w:asciiTheme="minorHAnsi" w:hAnsiTheme="minorHAnsi" w:cs="Times New Roman"/>
          <w:b/>
          <w:bCs/>
        </w:rPr>
      </w:pPr>
    </w:p>
    <w:p w14:paraId="1332B29A" w14:textId="615214B0" w:rsidR="00BC5725" w:rsidRPr="006C43BC" w:rsidRDefault="00BC5725" w:rsidP="00BC5725">
      <w:pPr>
        <w:pStyle w:val="RqtSection"/>
        <w:rPr>
          <w:rFonts w:cstheme="minorHAnsi"/>
          <w:i/>
          <w:iCs/>
        </w:rPr>
      </w:pPr>
      <w:r>
        <w:t>Evidence Requested</w:t>
      </w:r>
      <w:r w:rsidR="00D53C95" w:rsidRPr="00D53C95">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BC5725" w:rsidRPr="006C43BC" w14:paraId="17761009" w14:textId="77777777" w:rsidTr="00F00F1B">
        <w:tc>
          <w:tcPr>
            <w:tcW w:w="10790" w:type="dxa"/>
            <w:shd w:val="clear" w:color="auto" w:fill="DCDCFF"/>
          </w:tcPr>
          <w:p w14:paraId="1AFA82BB" w14:textId="77777777" w:rsidR="00BC5725" w:rsidRPr="00705BB3" w:rsidRDefault="00BC5725" w:rsidP="00BC5725">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F00F1B" w:rsidRPr="00676D1E" w14:paraId="0B8E318D" w14:textId="77777777" w:rsidTr="00F00F1B">
        <w:tc>
          <w:tcPr>
            <w:tcW w:w="10790" w:type="dxa"/>
            <w:shd w:val="clear" w:color="auto" w:fill="DCDCFF"/>
          </w:tcPr>
          <w:p w14:paraId="2751E36A" w14:textId="77777777" w:rsidR="00F00F1B" w:rsidRDefault="00F00F1B" w:rsidP="00F00F1B">
            <w:pPr>
              <w:widowControl w:val="0"/>
              <w:jc w:val="both"/>
              <w:rPr>
                <w:rFonts w:asciiTheme="minorHAnsi" w:hAnsiTheme="minorHAnsi"/>
              </w:rPr>
            </w:pPr>
            <w:r>
              <w:rPr>
                <w:rFonts w:asciiTheme="minorHAnsi" w:hAnsiTheme="minorHAnsi" w:cs="Times New Roman"/>
                <w:color w:val="auto"/>
              </w:rPr>
              <w:t>The entity’s most recent restoration plan with revision history</w:t>
            </w:r>
          </w:p>
        </w:tc>
      </w:tr>
      <w:tr w:rsidR="00F00F1B" w:rsidRPr="00676D1E" w14:paraId="1A30A561" w14:textId="77777777" w:rsidTr="00F00F1B">
        <w:tc>
          <w:tcPr>
            <w:tcW w:w="10790" w:type="dxa"/>
            <w:shd w:val="clear" w:color="auto" w:fill="DCDCFF"/>
          </w:tcPr>
          <w:p w14:paraId="690FB21B" w14:textId="0238420F" w:rsidR="00F00F1B" w:rsidRPr="00676D1E" w:rsidRDefault="00E55ACE" w:rsidP="00F00F1B">
            <w:pPr>
              <w:widowControl w:val="0"/>
              <w:jc w:val="both"/>
              <w:rPr>
                <w:rFonts w:asciiTheme="minorHAnsi" w:hAnsiTheme="minorHAnsi" w:cs="Times New Roman"/>
                <w:color w:val="auto"/>
              </w:rPr>
            </w:pPr>
            <w:r>
              <w:rPr>
                <w:rFonts w:asciiTheme="minorHAnsi" w:hAnsiTheme="minorHAnsi" w:cs="Times New Roman"/>
                <w:color w:val="auto"/>
              </w:rPr>
              <w:t xml:space="preserve">Evidence the entity </w:t>
            </w:r>
            <w:r w:rsidR="00F00F1B" w:rsidRPr="00B83FBC">
              <w:rPr>
                <w:rFonts w:asciiTheme="minorHAnsi" w:hAnsiTheme="minorHAnsi" w:cs="Times New Roman"/>
                <w:color w:val="auto"/>
              </w:rPr>
              <w:t>provided the entities identified in its approved restoration plan with a description of any changes to their roles and specific tasks</w:t>
            </w:r>
          </w:p>
        </w:tc>
      </w:tr>
    </w:tbl>
    <w:p w14:paraId="57453F79" w14:textId="77777777" w:rsidR="00BC5725" w:rsidRDefault="00BC5725" w:rsidP="00BC5725">
      <w:pPr>
        <w:widowControl w:val="0"/>
        <w:spacing w:line="266" w:lineRule="exact"/>
        <w:rPr>
          <w:rFonts w:asciiTheme="minorHAnsi" w:hAnsiTheme="minorHAnsi" w:cs="Times New Roman"/>
          <w:b/>
          <w:bCs/>
          <w:color w:val="auto"/>
        </w:rPr>
      </w:pPr>
    </w:p>
    <w:p w14:paraId="16A0D881" w14:textId="77777777" w:rsidR="00BC5725" w:rsidRPr="006C43BC" w:rsidRDefault="00BC5725" w:rsidP="00BC572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C5725" w:rsidRPr="00812336" w14:paraId="65B9583A" w14:textId="77777777" w:rsidTr="00BC5725">
        <w:tc>
          <w:tcPr>
            <w:tcW w:w="10995" w:type="dxa"/>
            <w:gridSpan w:val="6"/>
            <w:shd w:val="clear" w:color="auto" w:fill="DCDCFF"/>
            <w:vAlign w:val="bottom"/>
          </w:tcPr>
          <w:p w14:paraId="339E94A5" w14:textId="77777777" w:rsidR="00BC5725" w:rsidRPr="00812336" w:rsidRDefault="00BC5725" w:rsidP="00BC572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C5725" w:rsidRPr="00812336" w14:paraId="00DF903F" w14:textId="77777777" w:rsidTr="00BC5725">
        <w:tc>
          <w:tcPr>
            <w:tcW w:w="2340" w:type="dxa"/>
            <w:shd w:val="clear" w:color="auto" w:fill="DCDCFF"/>
            <w:vAlign w:val="bottom"/>
          </w:tcPr>
          <w:p w14:paraId="127AA48E"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079C41"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D0213B8"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3BB7D32"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ABEAAAD"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FA67B94"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C5725" w:rsidRPr="00705BB3" w14:paraId="2E951F88" w14:textId="77777777" w:rsidTr="00BC5725">
        <w:tc>
          <w:tcPr>
            <w:tcW w:w="2340" w:type="dxa"/>
            <w:shd w:val="clear" w:color="auto" w:fill="CDFFCD"/>
          </w:tcPr>
          <w:p w14:paraId="1BAD6C33"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71C938D"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E55885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25B3F6D"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19D14AF"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22F607B"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3D5A8B5E" w14:textId="77777777" w:rsidTr="00BC5725">
        <w:tc>
          <w:tcPr>
            <w:tcW w:w="2340" w:type="dxa"/>
            <w:shd w:val="clear" w:color="auto" w:fill="CDFFCD"/>
          </w:tcPr>
          <w:p w14:paraId="29E77DDF"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0D4A935"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96C1DE2"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3C359D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859844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D34CAF3"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0BC6EA53" w14:textId="77777777" w:rsidTr="00BC5725">
        <w:tc>
          <w:tcPr>
            <w:tcW w:w="2340" w:type="dxa"/>
            <w:shd w:val="clear" w:color="auto" w:fill="CDFFCD"/>
          </w:tcPr>
          <w:p w14:paraId="55A16CBD"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CD5757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40811CD"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49FA876"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C0E792E"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24BAA0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bl>
    <w:p w14:paraId="69181777" w14:textId="77777777" w:rsidR="00BC5725" w:rsidRPr="006C43BC" w:rsidRDefault="00BC5725" w:rsidP="00BC5725">
      <w:pPr>
        <w:widowControl w:val="0"/>
        <w:rPr>
          <w:rFonts w:asciiTheme="minorHAnsi" w:hAnsiTheme="minorHAnsi" w:cs="Times New Roman"/>
        </w:rPr>
      </w:pPr>
    </w:p>
    <w:p w14:paraId="5C491B9A" w14:textId="77777777" w:rsidR="00BC5725" w:rsidRPr="006C43BC" w:rsidRDefault="00BC5725" w:rsidP="00BC572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C5725" w:rsidRPr="00705BB3" w14:paraId="6167896C" w14:textId="77777777" w:rsidTr="00BC5725">
        <w:tc>
          <w:tcPr>
            <w:tcW w:w="11016" w:type="dxa"/>
            <w:shd w:val="clear" w:color="auto" w:fill="auto"/>
          </w:tcPr>
          <w:p w14:paraId="7BB4C7F2" w14:textId="77777777" w:rsidR="00BC5725" w:rsidRPr="00705BB3" w:rsidRDefault="00BC5725" w:rsidP="00BC5725">
            <w:pPr>
              <w:widowControl w:val="0"/>
              <w:rPr>
                <w:rFonts w:asciiTheme="minorHAnsi" w:hAnsiTheme="minorHAnsi" w:cs="Times New Roman"/>
                <w:sz w:val="22"/>
                <w:szCs w:val="22"/>
              </w:rPr>
            </w:pPr>
          </w:p>
        </w:tc>
      </w:tr>
      <w:tr w:rsidR="00BC5725" w:rsidRPr="00705BB3" w14:paraId="654A819B" w14:textId="77777777" w:rsidTr="00BC5725">
        <w:tc>
          <w:tcPr>
            <w:tcW w:w="11016" w:type="dxa"/>
            <w:shd w:val="clear" w:color="auto" w:fill="auto"/>
          </w:tcPr>
          <w:p w14:paraId="5C0FCD79" w14:textId="77777777" w:rsidR="00BC5725" w:rsidRPr="00705BB3" w:rsidRDefault="00BC5725" w:rsidP="00BC5725">
            <w:pPr>
              <w:widowControl w:val="0"/>
              <w:rPr>
                <w:rFonts w:asciiTheme="minorHAnsi" w:hAnsiTheme="minorHAnsi" w:cs="Times New Roman"/>
                <w:sz w:val="22"/>
                <w:szCs w:val="22"/>
              </w:rPr>
            </w:pPr>
          </w:p>
        </w:tc>
      </w:tr>
      <w:tr w:rsidR="00BC5725" w:rsidRPr="00705BB3" w14:paraId="1EC1985A" w14:textId="77777777" w:rsidTr="00BC5725">
        <w:tc>
          <w:tcPr>
            <w:tcW w:w="11016" w:type="dxa"/>
            <w:shd w:val="clear" w:color="auto" w:fill="auto"/>
          </w:tcPr>
          <w:p w14:paraId="765B11AA" w14:textId="77777777" w:rsidR="00BC5725" w:rsidRPr="00705BB3" w:rsidRDefault="00BC5725" w:rsidP="00BC5725">
            <w:pPr>
              <w:widowControl w:val="0"/>
              <w:rPr>
                <w:rFonts w:asciiTheme="minorHAnsi" w:hAnsiTheme="minorHAnsi" w:cs="Times New Roman"/>
                <w:sz w:val="22"/>
                <w:szCs w:val="22"/>
              </w:rPr>
            </w:pPr>
          </w:p>
        </w:tc>
      </w:tr>
    </w:tbl>
    <w:p w14:paraId="03FE7643" w14:textId="77777777" w:rsidR="00BC5725" w:rsidRPr="006C43BC" w:rsidRDefault="00BC5725" w:rsidP="00BC5725">
      <w:pPr>
        <w:widowControl w:val="0"/>
        <w:rPr>
          <w:rFonts w:asciiTheme="minorHAnsi" w:hAnsiTheme="minorHAnsi" w:cs="Times New Roman"/>
        </w:rPr>
      </w:pPr>
    </w:p>
    <w:p w14:paraId="540B9958" w14:textId="77777777" w:rsidR="00BC5725" w:rsidRPr="00722443" w:rsidRDefault="00BC5725" w:rsidP="00BC572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EOP-005-3</w:t>
      </w:r>
      <w:r w:rsidR="00F00F1B">
        <w:t>, R2</w:t>
      </w:r>
    </w:p>
    <w:p w14:paraId="5C0696DD" w14:textId="77777777" w:rsidR="00BC5725" w:rsidRPr="006C43BC" w:rsidRDefault="00BC5725" w:rsidP="00BC572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DB41FD" w:rsidRPr="00705BB3" w14:paraId="43901137" w14:textId="77777777" w:rsidTr="00F00F1B">
        <w:tc>
          <w:tcPr>
            <w:tcW w:w="374" w:type="dxa"/>
          </w:tcPr>
          <w:p w14:paraId="4A3DCA50" w14:textId="77777777" w:rsidR="00DB41FD" w:rsidRPr="00705BB3" w:rsidRDefault="00DB41FD" w:rsidP="00F00F1B">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F8745DD" w14:textId="79AB3260" w:rsidR="00DB41FD" w:rsidRPr="00DA48B8" w:rsidDel="00DB41FD" w:rsidRDefault="00DB41FD" w:rsidP="00F00F1B">
            <w:pPr>
              <w:widowControl w:val="0"/>
              <w:tabs>
                <w:tab w:val="left" w:pos="0"/>
                <w:tab w:val="left" w:pos="900"/>
                <w:tab w:val="left" w:pos="6360"/>
              </w:tabs>
              <w:rPr>
                <w:rFonts w:asciiTheme="minorHAnsi" w:hAnsiTheme="minorHAnsi" w:cs="Times New Roman"/>
                <w:iCs/>
              </w:rPr>
            </w:pPr>
            <w:r>
              <w:rPr>
                <w:rFonts w:asciiTheme="minorHAnsi" w:hAnsiTheme="minorHAnsi" w:cs="Times New Roman"/>
                <w:iCs/>
              </w:rPr>
              <w:t xml:space="preserve">(R2) For all, or a sample of, changes to the entity’s approved Restoration Plan, verify the entity </w:t>
            </w:r>
            <w:r w:rsidRPr="00DB41FD">
              <w:rPr>
                <w:rFonts w:asciiTheme="minorHAnsi" w:hAnsiTheme="minorHAnsi" w:cs="Times New Roman"/>
                <w:iCs/>
              </w:rPr>
              <w:t>provide</w:t>
            </w:r>
            <w:r>
              <w:rPr>
                <w:rFonts w:asciiTheme="minorHAnsi" w:hAnsiTheme="minorHAnsi" w:cs="Times New Roman"/>
                <w:iCs/>
              </w:rPr>
              <w:t>d</w:t>
            </w:r>
            <w:r w:rsidRPr="00DB41FD">
              <w:rPr>
                <w:rFonts w:asciiTheme="minorHAnsi" w:hAnsiTheme="minorHAnsi" w:cs="Times New Roman"/>
                <w:iCs/>
              </w:rPr>
              <w:t xml:space="preserve"> the entities identified in its approved restoration plan with a description of any changes to their roles and specific tasks</w:t>
            </w:r>
            <w:r>
              <w:rPr>
                <w:rFonts w:asciiTheme="minorHAnsi" w:hAnsiTheme="minorHAnsi" w:cs="Times New Roman"/>
                <w:iCs/>
              </w:rPr>
              <w:t>.</w:t>
            </w:r>
          </w:p>
        </w:tc>
      </w:tr>
      <w:tr w:rsidR="00DB41FD" w:rsidRPr="00705BB3" w14:paraId="50B7D705" w14:textId="77777777" w:rsidTr="00F00F1B">
        <w:tc>
          <w:tcPr>
            <w:tcW w:w="374" w:type="dxa"/>
          </w:tcPr>
          <w:p w14:paraId="72982545" w14:textId="77777777" w:rsidR="00DB41FD" w:rsidRPr="00705BB3" w:rsidRDefault="00DB41FD" w:rsidP="00F00F1B">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1DAC4AC" w14:textId="3257F604" w:rsidR="00DB41FD" w:rsidRPr="00DA48B8" w:rsidDel="00DB41FD" w:rsidRDefault="00DB41FD" w:rsidP="00F00F1B">
            <w:pPr>
              <w:widowControl w:val="0"/>
              <w:tabs>
                <w:tab w:val="left" w:pos="0"/>
                <w:tab w:val="left" w:pos="900"/>
                <w:tab w:val="left" w:pos="6360"/>
              </w:tabs>
              <w:rPr>
                <w:rFonts w:asciiTheme="minorHAnsi" w:hAnsiTheme="minorHAnsi" w:cs="Times New Roman"/>
                <w:iCs/>
              </w:rPr>
            </w:pPr>
            <w:r>
              <w:rPr>
                <w:rFonts w:asciiTheme="minorHAnsi" w:hAnsiTheme="minorHAnsi" w:cs="Times New Roman"/>
                <w:iCs/>
              </w:rPr>
              <w:t xml:space="preserve">(R2) Verify the description(s) of changes to roles and specific tasks were provided to </w:t>
            </w:r>
            <w:r w:rsidR="00E55ACE">
              <w:rPr>
                <w:rFonts w:asciiTheme="minorHAnsi" w:hAnsiTheme="minorHAnsi" w:cs="Times New Roman"/>
                <w:iCs/>
              </w:rPr>
              <w:t>a</w:t>
            </w:r>
            <w:r>
              <w:rPr>
                <w:rFonts w:asciiTheme="minorHAnsi" w:hAnsiTheme="minorHAnsi" w:cs="Times New Roman"/>
                <w:iCs/>
              </w:rPr>
              <w:t xml:space="preserve">ffected entities </w:t>
            </w:r>
            <w:r w:rsidRPr="00DB41FD">
              <w:rPr>
                <w:rFonts w:asciiTheme="minorHAnsi" w:hAnsiTheme="minorHAnsi" w:cs="Times New Roman"/>
                <w:iCs/>
              </w:rPr>
              <w:lastRenderedPageBreak/>
              <w:t xml:space="preserve">prior to the effective date of the </w:t>
            </w:r>
            <w:r>
              <w:rPr>
                <w:rFonts w:asciiTheme="minorHAnsi" w:hAnsiTheme="minorHAnsi" w:cs="Times New Roman"/>
                <w:iCs/>
              </w:rPr>
              <w:t xml:space="preserve">approved restoration </w:t>
            </w:r>
            <w:r w:rsidRPr="00DB41FD">
              <w:rPr>
                <w:rFonts w:asciiTheme="minorHAnsi" w:hAnsiTheme="minorHAnsi" w:cs="Times New Roman"/>
                <w:iCs/>
              </w:rPr>
              <w:t>plan</w:t>
            </w:r>
            <w:r>
              <w:rPr>
                <w:rFonts w:asciiTheme="minorHAnsi" w:hAnsiTheme="minorHAnsi" w:cs="Times New Roman"/>
                <w:iCs/>
              </w:rPr>
              <w:t xml:space="preserve"> in which the changes were made.</w:t>
            </w:r>
          </w:p>
        </w:tc>
      </w:tr>
      <w:tr w:rsidR="00F00F1B" w:rsidRPr="006C43BC" w14:paraId="6B2BB047" w14:textId="77777777" w:rsidTr="00F00F1B">
        <w:tc>
          <w:tcPr>
            <w:tcW w:w="10790" w:type="dxa"/>
            <w:gridSpan w:val="2"/>
            <w:shd w:val="clear" w:color="auto" w:fill="DCDCFF"/>
          </w:tcPr>
          <w:p w14:paraId="57F4F36E" w14:textId="77777777" w:rsidR="00F00F1B" w:rsidRPr="006C43BC" w:rsidRDefault="00F00F1B" w:rsidP="00F00F1B">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lastRenderedPageBreak/>
              <w:t>Note to Auditor:</w:t>
            </w:r>
            <w:r w:rsidRPr="006C43BC">
              <w:rPr>
                <w:rFonts w:asciiTheme="minorHAnsi" w:hAnsiTheme="minorHAnsi" w:cs="Times New Roman"/>
                <w:bCs/>
                <w:color w:val="auto"/>
              </w:rPr>
              <w:t xml:space="preserve"> </w:t>
            </w:r>
          </w:p>
        </w:tc>
      </w:tr>
    </w:tbl>
    <w:p w14:paraId="06169486" w14:textId="77777777" w:rsidR="00BC5725" w:rsidRPr="006C43BC" w:rsidRDefault="00BC5725" w:rsidP="00BC5725">
      <w:pPr>
        <w:widowControl w:val="0"/>
        <w:tabs>
          <w:tab w:val="left" w:pos="0"/>
        </w:tabs>
        <w:rPr>
          <w:rFonts w:asciiTheme="minorHAnsi" w:hAnsiTheme="minorHAnsi" w:cs="Times New Roman"/>
          <w:b/>
          <w:bCs/>
        </w:rPr>
      </w:pPr>
    </w:p>
    <w:p w14:paraId="2B4C8E8E" w14:textId="77777777" w:rsidR="00BC5725" w:rsidRPr="006C43BC" w:rsidRDefault="00BC5725" w:rsidP="00BC5725">
      <w:pPr>
        <w:pStyle w:val="RqtSection"/>
        <w:rPr>
          <w:color w:val="264D74"/>
        </w:rPr>
      </w:pPr>
      <w:r w:rsidRPr="006C43BC">
        <w:t>Auditor Notes:</w:t>
      </w:r>
      <w:r w:rsidRPr="006C43BC">
        <w:rPr>
          <w:color w:val="264D74"/>
        </w:rPr>
        <w:t xml:space="preserve"> </w:t>
      </w:r>
    </w:p>
    <w:p w14:paraId="3305A811"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7B0D5CC7"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4AAD3EDF" w14:textId="77777777" w:rsidR="00BC5725" w:rsidRDefault="00BC5725" w:rsidP="00BC5725">
      <w:pPr>
        <w:autoSpaceDE/>
        <w:autoSpaceDN/>
        <w:adjustRightInd/>
        <w:rPr>
          <w:rFonts w:asciiTheme="minorHAnsi" w:hAnsiTheme="minorHAnsi" w:cs="Times New Roman"/>
          <w:b/>
          <w:u w:val="single"/>
        </w:rPr>
      </w:pPr>
    </w:p>
    <w:p w14:paraId="7351BF29" w14:textId="77777777" w:rsidR="00BC5725" w:rsidRDefault="00BC5725" w:rsidP="00BC572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21F730B" w14:textId="77777777" w:rsidR="00BC5725" w:rsidRPr="008F56D6" w:rsidRDefault="00F00F1B" w:rsidP="00BC5725">
      <w:pPr>
        <w:pStyle w:val="SectHead"/>
      </w:pPr>
      <w:r>
        <w:lastRenderedPageBreak/>
        <w:t>R3</w:t>
      </w:r>
      <w:r w:rsidR="00BC5725" w:rsidRPr="006C43BC">
        <w:t xml:space="preserve"> Supporting Evidence and Documentation</w:t>
      </w:r>
    </w:p>
    <w:p w14:paraId="2B8D3D3F" w14:textId="77777777" w:rsidR="00F00F1B" w:rsidRPr="00411BE9" w:rsidRDefault="00F00F1B" w:rsidP="009E15E6">
      <w:pPr>
        <w:ind w:left="720" w:hanging="720"/>
        <w:rPr>
          <w:rFonts w:asciiTheme="minorHAnsi" w:hAnsiTheme="minorHAnsi" w:cs="Times New Roman"/>
          <w:color w:val="auto"/>
        </w:rPr>
      </w:pPr>
      <w:r w:rsidRPr="00411BE9">
        <w:rPr>
          <w:rFonts w:asciiTheme="minorHAnsi" w:hAnsiTheme="minorHAnsi" w:cs="Times New Roman"/>
          <w:b/>
          <w:color w:val="auto"/>
        </w:rPr>
        <w:t xml:space="preserve">R3. </w:t>
      </w:r>
      <w:r w:rsidRPr="00411BE9">
        <w:rPr>
          <w:rFonts w:asciiTheme="minorHAnsi" w:hAnsiTheme="minorHAnsi" w:cs="Times New Roman"/>
          <w:b/>
          <w:color w:val="auto"/>
        </w:rPr>
        <w:tab/>
      </w:r>
      <w:r w:rsidRPr="00411BE9">
        <w:rPr>
          <w:rFonts w:asciiTheme="minorHAnsi" w:hAnsiTheme="minorHAnsi" w:cs="Times New Roman"/>
          <w:b/>
          <w:color w:val="auto"/>
        </w:rPr>
        <w:tab/>
      </w:r>
      <w:r w:rsidRPr="00411BE9">
        <w:rPr>
          <w:rFonts w:asciiTheme="minorHAnsi" w:hAnsiTheme="minorHAnsi" w:cs="Times New Roman"/>
          <w:color w:val="auto"/>
        </w:rPr>
        <w:t xml:space="preserve">Each Transmission Operator shall review its restoration plan and submit it to its Reliability Coordinator annually on a mutually-agreed, predetermined schedule.  </w:t>
      </w:r>
    </w:p>
    <w:p w14:paraId="647361F7" w14:textId="77777777" w:rsidR="00F00F1B" w:rsidRPr="00411BE9" w:rsidRDefault="00F00F1B" w:rsidP="00665CB7">
      <w:pPr>
        <w:ind w:left="576" w:hanging="576"/>
        <w:rPr>
          <w:rFonts w:asciiTheme="minorHAnsi" w:hAnsiTheme="minorHAnsi" w:cs="Times New Roman"/>
          <w:b/>
          <w:color w:val="auto"/>
        </w:rPr>
      </w:pPr>
    </w:p>
    <w:p w14:paraId="398236E5" w14:textId="7C4670A1" w:rsidR="00BC5725" w:rsidRPr="00411BE9" w:rsidRDefault="00F00F1B" w:rsidP="009E15E6">
      <w:pPr>
        <w:ind w:left="720" w:hanging="720"/>
        <w:rPr>
          <w:rFonts w:asciiTheme="minorHAnsi" w:hAnsiTheme="minorHAnsi" w:cs="Times New Roman"/>
          <w:color w:val="auto"/>
        </w:rPr>
      </w:pPr>
      <w:r w:rsidRPr="00411BE9">
        <w:rPr>
          <w:rFonts w:asciiTheme="minorHAnsi" w:hAnsiTheme="minorHAnsi" w:cs="Times New Roman"/>
          <w:b/>
          <w:color w:val="auto"/>
        </w:rPr>
        <w:t>M3.</w:t>
      </w:r>
      <w:r w:rsidRPr="00411BE9">
        <w:rPr>
          <w:rFonts w:asciiTheme="minorHAnsi" w:hAnsiTheme="minorHAnsi" w:cs="Times New Roman"/>
          <w:b/>
          <w:color w:val="auto"/>
        </w:rPr>
        <w:tab/>
      </w:r>
      <w:r w:rsidRPr="00411BE9">
        <w:rPr>
          <w:rFonts w:asciiTheme="minorHAnsi" w:hAnsiTheme="minorHAnsi" w:cs="Times New Roman"/>
          <w:b/>
          <w:color w:val="auto"/>
        </w:rPr>
        <w:tab/>
      </w:r>
      <w:r w:rsidRPr="00411BE9">
        <w:rPr>
          <w:rFonts w:asciiTheme="minorHAnsi" w:hAnsiTheme="minorHAnsi" w:cs="Times New Roman"/>
          <w:color w:val="auto"/>
        </w:rPr>
        <w:t>Each Transmission Operator shall have documentation such as a dated review signature sheet, revision histories, dated electronic receipts, or registered mail receipts, that it has annually reviewed and submitted the Transmission Operator’s restoration plan to its Reliability Coordinator in accordance with Requirement R3.</w:t>
      </w:r>
    </w:p>
    <w:p w14:paraId="5380B3D3" w14:textId="77777777" w:rsidR="00F00F1B" w:rsidRPr="006C43BC" w:rsidRDefault="00F00F1B" w:rsidP="00F00F1B">
      <w:pPr>
        <w:rPr>
          <w:rFonts w:asciiTheme="minorHAnsi" w:hAnsiTheme="minorHAnsi" w:cs="Times New Roman"/>
          <w:b/>
        </w:rPr>
      </w:pPr>
    </w:p>
    <w:p w14:paraId="0B7F8E2E" w14:textId="77777777" w:rsidR="00BC5725" w:rsidRPr="006C43BC" w:rsidRDefault="00BC5725" w:rsidP="00BC572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77E3D19" w14:textId="77777777" w:rsidR="00BC5725" w:rsidRPr="00A5228E" w:rsidRDefault="00BC5725" w:rsidP="00BC572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0FABF61" w14:textId="77777777" w:rsidR="00BC5725" w:rsidRPr="006C43BC" w:rsidRDefault="00BC5725" w:rsidP="00BC572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E8C90CE"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619BFAE3"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37F4C9D1" w14:textId="77777777" w:rsidR="00BC5725" w:rsidRPr="006C43BC" w:rsidRDefault="00BC5725" w:rsidP="00BC5725">
      <w:pPr>
        <w:widowControl w:val="0"/>
        <w:spacing w:line="266" w:lineRule="exact"/>
        <w:rPr>
          <w:rFonts w:asciiTheme="minorHAnsi" w:hAnsiTheme="minorHAnsi" w:cs="Times New Roman"/>
          <w:b/>
          <w:bCs/>
        </w:rPr>
      </w:pPr>
    </w:p>
    <w:p w14:paraId="44EF35EF" w14:textId="2785306A" w:rsidR="00BC5725" w:rsidRPr="006C43BC" w:rsidRDefault="00BC5725" w:rsidP="00BC5725">
      <w:pPr>
        <w:pStyle w:val="RqtSection"/>
        <w:rPr>
          <w:rFonts w:cstheme="minorHAnsi"/>
          <w:i/>
          <w:iCs/>
        </w:rPr>
      </w:pPr>
      <w:r>
        <w:t>Evidence Requested</w:t>
      </w:r>
      <w:r w:rsidR="00665CB7" w:rsidRPr="00665CB7">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BC5725" w:rsidRPr="006C43BC" w14:paraId="7BD91538" w14:textId="77777777" w:rsidTr="00F00F1B">
        <w:tc>
          <w:tcPr>
            <w:tcW w:w="10790" w:type="dxa"/>
            <w:shd w:val="clear" w:color="auto" w:fill="DCDCFF"/>
          </w:tcPr>
          <w:p w14:paraId="27F4F7F4" w14:textId="77777777" w:rsidR="00BC5725" w:rsidRPr="00705BB3" w:rsidRDefault="00BC5725" w:rsidP="00BC5725">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F00F1B" w:rsidRPr="00676D1E" w14:paraId="48140740" w14:textId="77777777" w:rsidTr="00F00F1B">
        <w:tc>
          <w:tcPr>
            <w:tcW w:w="10790" w:type="dxa"/>
            <w:shd w:val="clear" w:color="auto" w:fill="DCDCFF"/>
          </w:tcPr>
          <w:p w14:paraId="520FED6B" w14:textId="77777777" w:rsidR="00F00F1B" w:rsidRDefault="00F00F1B" w:rsidP="00F00F1B">
            <w:pPr>
              <w:widowControl w:val="0"/>
              <w:rPr>
                <w:rFonts w:asciiTheme="minorHAnsi" w:hAnsiTheme="minorHAnsi" w:cs="Times New Roman"/>
                <w:color w:val="auto"/>
              </w:rPr>
            </w:pPr>
            <w:r>
              <w:rPr>
                <w:rFonts w:asciiTheme="minorHAnsi" w:hAnsiTheme="minorHAnsi" w:cs="Times New Roman"/>
                <w:color w:val="auto"/>
              </w:rPr>
              <w:t xml:space="preserve">The mutually-agreed, predetermined schedule for submitting the entity’s restoration plan to its Reliability Coordinator. </w:t>
            </w:r>
          </w:p>
        </w:tc>
      </w:tr>
      <w:tr w:rsidR="00F00F1B" w:rsidRPr="00676D1E" w14:paraId="5F803FEF" w14:textId="77777777" w:rsidTr="00F00F1B">
        <w:tc>
          <w:tcPr>
            <w:tcW w:w="10790" w:type="dxa"/>
            <w:shd w:val="clear" w:color="auto" w:fill="DCDCFF"/>
          </w:tcPr>
          <w:p w14:paraId="4366F2DF" w14:textId="77777777" w:rsidR="00F00F1B" w:rsidRPr="00676D1E" w:rsidRDefault="00F00F1B" w:rsidP="00F00F1B">
            <w:pPr>
              <w:widowControl w:val="0"/>
              <w:jc w:val="both"/>
              <w:rPr>
                <w:rFonts w:asciiTheme="minorHAnsi" w:hAnsiTheme="minorHAnsi" w:cs="Times New Roman"/>
                <w:color w:val="auto"/>
              </w:rPr>
            </w:pPr>
            <w:r>
              <w:rPr>
                <w:rFonts w:asciiTheme="minorHAnsi" w:hAnsiTheme="minorHAnsi" w:cs="Times New Roman"/>
                <w:color w:val="auto"/>
              </w:rPr>
              <w:t xml:space="preserve">Dated evidence of entity’s </w:t>
            </w:r>
            <w:r w:rsidRPr="00924B36">
              <w:rPr>
                <w:rFonts w:asciiTheme="minorHAnsi" w:hAnsiTheme="minorHAnsi"/>
              </w:rPr>
              <w:t xml:space="preserve">review </w:t>
            </w:r>
            <w:r>
              <w:rPr>
                <w:rFonts w:asciiTheme="minorHAnsi" w:hAnsiTheme="minorHAnsi"/>
              </w:rPr>
              <w:t xml:space="preserve">of </w:t>
            </w:r>
            <w:r w:rsidRPr="00924B36">
              <w:rPr>
                <w:rFonts w:asciiTheme="minorHAnsi" w:hAnsiTheme="minorHAnsi"/>
              </w:rPr>
              <w:t xml:space="preserve">its restoration plan </w:t>
            </w:r>
          </w:p>
        </w:tc>
      </w:tr>
      <w:tr w:rsidR="00F00F1B" w:rsidRPr="00676D1E" w14:paraId="616C971B" w14:textId="77777777" w:rsidTr="00F00F1B">
        <w:tc>
          <w:tcPr>
            <w:tcW w:w="10790" w:type="dxa"/>
            <w:shd w:val="clear" w:color="auto" w:fill="DCDCFF"/>
          </w:tcPr>
          <w:p w14:paraId="56219561" w14:textId="77777777" w:rsidR="00F00F1B" w:rsidRPr="00676D1E" w:rsidRDefault="00F00F1B" w:rsidP="00F00F1B">
            <w:pPr>
              <w:widowControl w:val="0"/>
              <w:jc w:val="both"/>
              <w:rPr>
                <w:rFonts w:asciiTheme="minorHAnsi" w:hAnsiTheme="minorHAnsi" w:cs="Times New Roman"/>
                <w:color w:val="auto"/>
              </w:rPr>
            </w:pPr>
            <w:r>
              <w:rPr>
                <w:rFonts w:asciiTheme="minorHAnsi" w:hAnsiTheme="minorHAnsi" w:cs="Times New Roman"/>
                <w:color w:val="auto"/>
              </w:rPr>
              <w:t>Dated evidence of submission of the entity’s reviewed restoration plan to its Reliability Coordinator</w:t>
            </w:r>
          </w:p>
        </w:tc>
      </w:tr>
    </w:tbl>
    <w:p w14:paraId="1DEDE417" w14:textId="77777777" w:rsidR="00BC5725" w:rsidRDefault="00BC5725" w:rsidP="00BC5725">
      <w:pPr>
        <w:widowControl w:val="0"/>
        <w:spacing w:line="266" w:lineRule="exact"/>
        <w:rPr>
          <w:rFonts w:asciiTheme="minorHAnsi" w:hAnsiTheme="minorHAnsi" w:cs="Times New Roman"/>
          <w:b/>
          <w:bCs/>
          <w:color w:val="auto"/>
        </w:rPr>
      </w:pPr>
    </w:p>
    <w:p w14:paraId="4A5414CE" w14:textId="77777777" w:rsidR="00BC5725" w:rsidRPr="006C43BC" w:rsidRDefault="00BC5725" w:rsidP="00BC572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C5725" w:rsidRPr="00812336" w14:paraId="5325DEC0" w14:textId="77777777" w:rsidTr="00BC5725">
        <w:tc>
          <w:tcPr>
            <w:tcW w:w="10995" w:type="dxa"/>
            <w:gridSpan w:val="6"/>
            <w:shd w:val="clear" w:color="auto" w:fill="DCDCFF"/>
            <w:vAlign w:val="bottom"/>
          </w:tcPr>
          <w:p w14:paraId="16AF037F" w14:textId="77777777" w:rsidR="00BC5725" w:rsidRPr="00812336" w:rsidRDefault="00BC5725" w:rsidP="00BC5725">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C5725" w:rsidRPr="00812336" w14:paraId="52152C32" w14:textId="77777777" w:rsidTr="00BC5725">
        <w:tc>
          <w:tcPr>
            <w:tcW w:w="2340" w:type="dxa"/>
            <w:shd w:val="clear" w:color="auto" w:fill="DCDCFF"/>
            <w:vAlign w:val="bottom"/>
          </w:tcPr>
          <w:p w14:paraId="6EDF4DC1"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7B6D56F"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C26C198"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5DD9586"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0BDFD16"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3A312CD"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C5725" w:rsidRPr="00705BB3" w14:paraId="357823D2" w14:textId="77777777" w:rsidTr="00BC5725">
        <w:tc>
          <w:tcPr>
            <w:tcW w:w="2340" w:type="dxa"/>
            <w:shd w:val="clear" w:color="auto" w:fill="CDFFCD"/>
          </w:tcPr>
          <w:p w14:paraId="114D5F65"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051686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E1E1E0B"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473467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5622A99"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2092FB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244CA030" w14:textId="77777777" w:rsidTr="00BC5725">
        <w:tc>
          <w:tcPr>
            <w:tcW w:w="2340" w:type="dxa"/>
            <w:shd w:val="clear" w:color="auto" w:fill="CDFFCD"/>
          </w:tcPr>
          <w:p w14:paraId="5D030CCD"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90EF953"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E7FD1B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89D879C"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E6870F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7C2B955"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0087372E" w14:textId="77777777" w:rsidTr="00BC5725">
        <w:tc>
          <w:tcPr>
            <w:tcW w:w="2340" w:type="dxa"/>
            <w:shd w:val="clear" w:color="auto" w:fill="CDFFCD"/>
          </w:tcPr>
          <w:p w14:paraId="2AAA0EA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90105DE"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74AF064"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0F4DE8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D09D5B5"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58537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bl>
    <w:p w14:paraId="5E5C9A9A" w14:textId="77777777" w:rsidR="00BC5725" w:rsidRPr="006C43BC" w:rsidRDefault="00BC5725" w:rsidP="00BC5725">
      <w:pPr>
        <w:widowControl w:val="0"/>
        <w:rPr>
          <w:rFonts w:asciiTheme="minorHAnsi" w:hAnsiTheme="minorHAnsi" w:cs="Times New Roman"/>
        </w:rPr>
      </w:pPr>
    </w:p>
    <w:p w14:paraId="21A3FD4F" w14:textId="77777777" w:rsidR="00BC5725" w:rsidRPr="006C43BC" w:rsidRDefault="00BC5725" w:rsidP="00BC572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C5725" w:rsidRPr="00705BB3" w14:paraId="59C46BD3" w14:textId="77777777" w:rsidTr="00BC5725">
        <w:tc>
          <w:tcPr>
            <w:tcW w:w="11016" w:type="dxa"/>
            <w:shd w:val="clear" w:color="auto" w:fill="auto"/>
          </w:tcPr>
          <w:p w14:paraId="2B398C34" w14:textId="77777777" w:rsidR="00BC5725" w:rsidRPr="00705BB3" w:rsidRDefault="00BC5725" w:rsidP="00BC5725">
            <w:pPr>
              <w:widowControl w:val="0"/>
              <w:rPr>
                <w:rFonts w:asciiTheme="minorHAnsi" w:hAnsiTheme="minorHAnsi" w:cs="Times New Roman"/>
                <w:sz w:val="22"/>
                <w:szCs w:val="22"/>
              </w:rPr>
            </w:pPr>
          </w:p>
        </w:tc>
      </w:tr>
      <w:tr w:rsidR="00BC5725" w:rsidRPr="00705BB3" w14:paraId="67EF4733" w14:textId="77777777" w:rsidTr="00BC5725">
        <w:tc>
          <w:tcPr>
            <w:tcW w:w="11016" w:type="dxa"/>
            <w:shd w:val="clear" w:color="auto" w:fill="auto"/>
          </w:tcPr>
          <w:p w14:paraId="5F695BB0" w14:textId="77777777" w:rsidR="00BC5725" w:rsidRPr="00705BB3" w:rsidRDefault="00BC5725" w:rsidP="00BC5725">
            <w:pPr>
              <w:widowControl w:val="0"/>
              <w:rPr>
                <w:rFonts w:asciiTheme="minorHAnsi" w:hAnsiTheme="minorHAnsi" w:cs="Times New Roman"/>
                <w:sz w:val="22"/>
                <w:szCs w:val="22"/>
              </w:rPr>
            </w:pPr>
          </w:p>
        </w:tc>
      </w:tr>
      <w:tr w:rsidR="00BC5725" w:rsidRPr="00705BB3" w14:paraId="3D21EC6B" w14:textId="77777777" w:rsidTr="00BC5725">
        <w:tc>
          <w:tcPr>
            <w:tcW w:w="11016" w:type="dxa"/>
            <w:shd w:val="clear" w:color="auto" w:fill="auto"/>
          </w:tcPr>
          <w:p w14:paraId="618B6EAE" w14:textId="77777777" w:rsidR="00BC5725" w:rsidRPr="00705BB3" w:rsidRDefault="00BC5725" w:rsidP="00BC5725">
            <w:pPr>
              <w:widowControl w:val="0"/>
              <w:rPr>
                <w:rFonts w:asciiTheme="minorHAnsi" w:hAnsiTheme="minorHAnsi" w:cs="Times New Roman"/>
                <w:sz w:val="22"/>
                <w:szCs w:val="22"/>
              </w:rPr>
            </w:pPr>
          </w:p>
        </w:tc>
      </w:tr>
    </w:tbl>
    <w:p w14:paraId="59778B3A" w14:textId="77777777" w:rsidR="00BC5725" w:rsidRPr="006C43BC" w:rsidRDefault="00BC5725" w:rsidP="00BC5725">
      <w:pPr>
        <w:widowControl w:val="0"/>
        <w:rPr>
          <w:rFonts w:asciiTheme="minorHAnsi" w:hAnsiTheme="minorHAnsi" w:cs="Times New Roman"/>
        </w:rPr>
      </w:pPr>
    </w:p>
    <w:p w14:paraId="5A251F6A" w14:textId="77777777" w:rsidR="00BC5725" w:rsidRPr="00722443" w:rsidRDefault="00BC5725" w:rsidP="00BC572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EOP-005-3</w:t>
      </w:r>
      <w:r w:rsidR="00F00F1B">
        <w:t>, R3</w:t>
      </w:r>
    </w:p>
    <w:p w14:paraId="5D32FC33" w14:textId="77777777" w:rsidR="00BC5725" w:rsidRPr="006C43BC" w:rsidRDefault="00BC5725" w:rsidP="00BC572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F00F1B" w:rsidRPr="00705BB3" w14:paraId="177F97D3" w14:textId="77777777" w:rsidTr="00F00F1B">
        <w:tc>
          <w:tcPr>
            <w:tcW w:w="374" w:type="dxa"/>
          </w:tcPr>
          <w:p w14:paraId="08021070" w14:textId="77777777" w:rsidR="00F00F1B" w:rsidRPr="00705BB3" w:rsidRDefault="00F00F1B" w:rsidP="00F00F1B">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523D5F58" w14:textId="6D3BCBDD" w:rsidR="00F00F1B" w:rsidRPr="00DA48B8" w:rsidRDefault="000E0111" w:rsidP="00F00F1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(R3) </w:t>
            </w:r>
            <w:r w:rsidR="00F00F1B" w:rsidRPr="00DA48B8">
              <w:rPr>
                <w:rFonts w:asciiTheme="minorHAnsi" w:hAnsiTheme="minorHAnsi" w:cs="Times New Roman"/>
                <w:color w:val="auto"/>
              </w:rPr>
              <w:t xml:space="preserve">Verify the restoration plan was reviewed </w:t>
            </w:r>
            <w:r w:rsidR="00F00F1B">
              <w:rPr>
                <w:rFonts w:asciiTheme="minorHAnsi" w:hAnsiTheme="minorHAnsi" w:cs="Times New Roman"/>
                <w:color w:val="auto"/>
              </w:rPr>
              <w:t>annually</w:t>
            </w:r>
            <w:r w:rsidR="00F00F1B" w:rsidRPr="00DA48B8">
              <w:rPr>
                <w:rFonts w:asciiTheme="minorHAnsi" w:hAnsiTheme="minorHAnsi" w:cs="Times New Roman"/>
                <w:color w:val="auto"/>
              </w:rPr>
              <w:t>.</w:t>
            </w:r>
          </w:p>
        </w:tc>
      </w:tr>
      <w:tr w:rsidR="00F00F1B" w:rsidRPr="00705BB3" w14:paraId="191BC174" w14:textId="77777777" w:rsidTr="00F00F1B">
        <w:tc>
          <w:tcPr>
            <w:tcW w:w="374" w:type="dxa"/>
          </w:tcPr>
          <w:p w14:paraId="14F03FDD" w14:textId="77777777" w:rsidR="00F00F1B" w:rsidRPr="00705BB3" w:rsidRDefault="00F00F1B" w:rsidP="00F00F1B">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5FCEBC54" w14:textId="17A410FB" w:rsidR="00F00F1B" w:rsidRPr="00DA48B8" w:rsidRDefault="000E0111" w:rsidP="00F00F1B">
            <w:pPr>
              <w:widowControl w:val="0"/>
              <w:spacing w:after="120"/>
              <w:rPr>
                <w:rFonts w:asciiTheme="minorHAnsi" w:hAnsiTheme="minorHAnsi" w:cs="Times New Roman"/>
                <w:color w:val="auto"/>
              </w:rPr>
            </w:pPr>
            <w:r>
              <w:rPr>
                <w:rFonts w:asciiTheme="minorHAnsi" w:hAnsiTheme="minorHAnsi" w:cs="Times New Roman"/>
                <w:color w:val="auto"/>
              </w:rPr>
              <w:t xml:space="preserve">(R3) </w:t>
            </w:r>
            <w:r w:rsidR="00F00F1B" w:rsidRPr="00DA48B8">
              <w:rPr>
                <w:rFonts w:asciiTheme="minorHAnsi" w:hAnsiTheme="minorHAnsi" w:cs="Times New Roman"/>
                <w:color w:val="auto"/>
              </w:rPr>
              <w:t>Verify the restoration plan was submitted to its Reliability Coordinator on a mutually agreed</w:t>
            </w:r>
            <w:r w:rsidR="00F00F1B">
              <w:rPr>
                <w:rFonts w:asciiTheme="minorHAnsi" w:hAnsiTheme="minorHAnsi" w:cs="Times New Roman"/>
                <w:color w:val="auto"/>
              </w:rPr>
              <w:t>,</w:t>
            </w:r>
            <w:r w:rsidR="00F00F1B" w:rsidRPr="00DA48B8">
              <w:rPr>
                <w:rFonts w:asciiTheme="minorHAnsi" w:hAnsiTheme="minorHAnsi" w:cs="Times New Roman"/>
                <w:color w:val="auto"/>
              </w:rPr>
              <w:t xml:space="preserve"> predetermined schedule.</w:t>
            </w:r>
          </w:p>
        </w:tc>
      </w:tr>
      <w:tr w:rsidR="00F00F1B" w:rsidRPr="006C43BC" w14:paraId="2043BFE4" w14:textId="77777777" w:rsidTr="00F00F1B">
        <w:tc>
          <w:tcPr>
            <w:tcW w:w="10790" w:type="dxa"/>
            <w:gridSpan w:val="2"/>
            <w:shd w:val="clear" w:color="auto" w:fill="DCDCFF"/>
          </w:tcPr>
          <w:p w14:paraId="58D937EF" w14:textId="77777777" w:rsidR="00F00F1B" w:rsidRPr="006C43BC" w:rsidRDefault="00F00F1B" w:rsidP="00F00F1B">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62254F2A" w14:textId="77777777" w:rsidR="00BC5725" w:rsidRPr="006C43BC" w:rsidRDefault="00BC5725" w:rsidP="00BC5725">
      <w:pPr>
        <w:widowControl w:val="0"/>
        <w:tabs>
          <w:tab w:val="left" w:pos="0"/>
        </w:tabs>
        <w:rPr>
          <w:rFonts w:asciiTheme="minorHAnsi" w:hAnsiTheme="minorHAnsi" w:cs="Times New Roman"/>
          <w:b/>
          <w:bCs/>
        </w:rPr>
      </w:pPr>
    </w:p>
    <w:p w14:paraId="4C5AE715" w14:textId="77777777" w:rsidR="00BC5725" w:rsidRPr="006C43BC" w:rsidRDefault="00BC5725" w:rsidP="00BC5725">
      <w:pPr>
        <w:pStyle w:val="RqtSection"/>
        <w:rPr>
          <w:color w:val="264D74"/>
        </w:rPr>
      </w:pPr>
      <w:r w:rsidRPr="006C43BC">
        <w:t>Auditor Notes:</w:t>
      </w:r>
      <w:r w:rsidRPr="006C43BC">
        <w:rPr>
          <w:color w:val="264D74"/>
        </w:rPr>
        <w:t xml:space="preserve"> </w:t>
      </w:r>
    </w:p>
    <w:p w14:paraId="565FEEE3"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395C67A3"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2900A4A5" w14:textId="77777777" w:rsidR="00BC5725" w:rsidRDefault="00BC5725" w:rsidP="00BC5725">
      <w:pPr>
        <w:autoSpaceDE/>
        <w:autoSpaceDN/>
        <w:adjustRightInd/>
        <w:rPr>
          <w:rFonts w:asciiTheme="minorHAnsi" w:hAnsiTheme="minorHAnsi" w:cs="Times New Roman"/>
          <w:b/>
          <w:u w:val="single"/>
        </w:rPr>
      </w:pPr>
    </w:p>
    <w:p w14:paraId="18B90BE9" w14:textId="77777777" w:rsidR="00BC5725" w:rsidRDefault="00BC5725" w:rsidP="00BC572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E0AA571" w14:textId="77777777" w:rsidR="00BC5725" w:rsidRPr="008F56D6" w:rsidRDefault="00F00F1B" w:rsidP="00BC5725">
      <w:pPr>
        <w:pStyle w:val="SectHead"/>
      </w:pPr>
      <w:r>
        <w:lastRenderedPageBreak/>
        <w:t>R4</w:t>
      </w:r>
      <w:r w:rsidR="00BC5725" w:rsidRPr="006C43BC">
        <w:t xml:space="preserve"> Supporting Evidence and Documentation</w:t>
      </w:r>
    </w:p>
    <w:p w14:paraId="49799194" w14:textId="434AE4D5" w:rsidR="00F00F1B" w:rsidRPr="00411BE9" w:rsidRDefault="00F00F1B" w:rsidP="009E15E6">
      <w:pPr>
        <w:ind w:left="720" w:hanging="720"/>
        <w:rPr>
          <w:rFonts w:asciiTheme="minorHAnsi" w:hAnsiTheme="minorHAnsi" w:cs="Times New Roman"/>
          <w:color w:val="auto"/>
        </w:rPr>
      </w:pPr>
      <w:r w:rsidRPr="00411BE9">
        <w:rPr>
          <w:rFonts w:asciiTheme="minorHAnsi" w:hAnsiTheme="minorHAnsi" w:cs="Times New Roman"/>
          <w:b/>
          <w:color w:val="auto"/>
        </w:rPr>
        <w:t>R4.</w:t>
      </w:r>
      <w:r w:rsidRPr="00411BE9">
        <w:rPr>
          <w:rFonts w:asciiTheme="minorHAnsi" w:hAnsiTheme="minorHAnsi" w:cs="Times New Roman"/>
          <w:b/>
          <w:color w:val="auto"/>
        </w:rPr>
        <w:tab/>
      </w:r>
      <w:r w:rsidRPr="00411BE9">
        <w:rPr>
          <w:rFonts w:asciiTheme="minorHAnsi" w:hAnsiTheme="minorHAnsi" w:cs="Times New Roman"/>
          <w:b/>
          <w:color w:val="auto"/>
        </w:rPr>
        <w:tab/>
      </w:r>
      <w:r w:rsidRPr="00411BE9">
        <w:rPr>
          <w:rFonts w:asciiTheme="minorHAnsi" w:hAnsiTheme="minorHAnsi" w:cs="Times New Roman"/>
          <w:color w:val="auto"/>
        </w:rPr>
        <w:t>Each Transmission Operator shall submit its revised restoration plan to its Reliability Coordinator for approval, when the revision would change its ability to implement its restoration plan, as follows:</w:t>
      </w:r>
    </w:p>
    <w:p w14:paraId="57D2B713" w14:textId="181071A6" w:rsidR="00F00F1B" w:rsidRPr="00387B5D" w:rsidRDefault="00F00F1B" w:rsidP="00411BE9">
      <w:pPr>
        <w:spacing w:before="120" w:after="120"/>
        <w:ind w:left="1440" w:hanging="720"/>
        <w:rPr>
          <w:rFonts w:asciiTheme="minorHAnsi" w:hAnsiTheme="minorHAnsi" w:cs="Times New Roman"/>
          <w:color w:val="auto"/>
        </w:rPr>
      </w:pPr>
      <w:r w:rsidRPr="00387B5D">
        <w:rPr>
          <w:rFonts w:asciiTheme="minorHAnsi" w:hAnsiTheme="minorHAnsi" w:cs="Times New Roman"/>
          <w:b/>
          <w:color w:val="auto"/>
        </w:rPr>
        <w:t>4.1</w:t>
      </w:r>
      <w:r w:rsidR="00411BE9" w:rsidRPr="00387B5D">
        <w:rPr>
          <w:rFonts w:asciiTheme="minorHAnsi" w:hAnsiTheme="minorHAnsi" w:cs="Times New Roman"/>
          <w:b/>
          <w:color w:val="auto"/>
        </w:rPr>
        <w:t xml:space="preserve">. </w:t>
      </w:r>
      <w:r w:rsidRPr="00387B5D">
        <w:rPr>
          <w:rFonts w:asciiTheme="minorHAnsi" w:hAnsiTheme="minorHAnsi" w:cs="Times New Roman"/>
          <w:color w:val="auto"/>
        </w:rPr>
        <w:tab/>
      </w:r>
      <w:r w:rsidRPr="00387B5D">
        <w:rPr>
          <w:rFonts w:asciiTheme="minorHAnsi" w:hAnsiTheme="minorHAnsi" w:cs="Times New Roman"/>
          <w:color w:val="auto"/>
        </w:rPr>
        <w:tab/>
        <w:t xml:space="preserve">Within 90 calendar days after identifying any unplanned </w:t>
      </w:r>
      <w:r w:rsidR="001C0DD6">
        <w:rPr>
          <w:rFonts w:asciiTheme="minorHAnsi" w:hAnsiTheme="minorHAnsi" w:cs="Times New Roman"/>
          <w:color w:val="auto"/>
        </w:rPr>
        <w:t>permanent BES modifications.</w:t>
      </w:r>
    </w:p>
    <w:p w14:paraId="57536FF7" w14:textId="2B399FBE" w:rsidR="00F00F1B" w:rsidRPr="00411BE9" w:rsidRDefault="00F00F1B" w:rsidP="00263F37">
      <w:pPr>
        <w:spacing w:before="120" w:after="120"/>
        <w:ind w:left="1440" w:hanging="720"/>
        <w:rPr>
          <w:rFonts w:asciiTheme="minorHAnsi" w:hAnsiTheme="minorHAnsi" w:cs="Times New Roman"/>
          <w:b/>
          <w:color w:val="auto"/>
        </w:rPr>
      </w:pPr>
      <w:r w:rsidRPr="00387B5D">
        <w:rPr>
          <w:rFonts w:asciiTheme="minorHAnsi" w:hAnsiTheme="minorHAnsi" w:cs="Times New Roman"/>
          <w:b/>
          <w:color w:val="auto"/>
        </w:rPr>
        <w:t>4.2</w:t>
      </w:r>
      <w:r w:rsidR="00411BE9" w:rsidRPr="00387B5D">
        <w:rPr>
          <w:rFonts w:asciiTheme="minorHAnsi" w:hAnsiTheme="minorHAnsi" w:cs="Times New Roman"/>
          <w:b/>
          <w:color w:val="auto"/>
        </w:rPr>
        <w:t>.</w:t>
      </w:r>
      <w:r w:rsidR="00411BE9" w:rsidRPr="00411BE9">
        <w:rPr>
          <w:rFonts w:asciiTheme="minorHAnsi" w:hAnsiTheme="minorHAnsi" w:cs="Times New Roman"/>
          <w:b/>
          <w:color w:val="auto"/>
        </w:rPr>
        <w:t xml:space="preserve"> </w:t>
      </w:r>
      <w:r w:rsidRPr="00411BE9">
        <w:rPr>
          <w:rFonts w:asciiTheme="minorHAnsi" w:hAnsiTheme="minorHAnsi" w:cs="Times New Roman"/>
          <w:b/>
          <w:color w:val="auto"/>
        </w:rPr>
        <w:tab/>
      </w:r>
      <w:r w:rsidRPr="00411BE9">
        <w:rPr>
          <w:rFonts w:asciiTheme="minorHAnsi" w:hAnsiTheme="minorHAnsi" w:cs="Times New Roman"/>
          <w:color w:val="auto"/>
        </w:rPr>
        <w:t xml:space="preserve">Prior to implementing a planned permanent BES modification subject to </w:t>
      </w:r>
      <w:r w:rsidR="00F040B9">
        <w:rPr>
          <w:rFonts w:asciiTheme="minorHAnsi" w:hAnsiTheme="minorHAnsi" w:cs="Times New Roman"/>
          <w:color w:val="auto"/>
        </w:rPr>
        <w:t>its</w:t>
      </w:r>
      <w:r w:rsidR="00F040B9" w:rsidRPr="00411BE9">
        <w:rPr>
          <w:rFonts w:asciiTheme="minorHAnsi" w:hAnsiTheme="minorHAnsi" w:cs="Times New Roman"/>
          <w:color w:val="auto"/>
        </w:rPr>
        <w:t xml:space="preserve"> </w:t>
      </w:r>
      <w:r w:rsidRPr="00411BE9">
        <w:rPr>
          <w:rFonts w:asciiTheme="minorHAnsi" w:hAnsiTheme="minorHAnsi" w:cs="Times New Roman"/>
          <w:color w:val="auto"/>
        </w:rPr>
        <w:t>Reliability Coordinator approval requirements per EOP-006.</w:t>
      </w:r>
    </w:p>
    <w:p w14:paraId="36FB3152" w14:textId="748937C4" w:rsidR="00BC5725" w:rsidRPr="00411BE9" w:rsidRDefault="00F00F1B" w:rsidP="009E15E6">
      <w:pPr>
        <w:ind w:left="720" w:hanging="720"/>
        <w:rPr>
          <w:rFonts w:asciiTheme="minorHAnsi" w:hAnsiTheme="minorHAnsi" w:cs="Times New Roman"/>
          <w:b/>
          <w:color w:val="auto"/>
        </w:rPr>
      </w:pPr>
      <w:r w:rsidRPr="00411BE9">
        <w:rPr>
          <w:rFonts w:asciiTheme="minorHAnsi" w:hAnsiTheme="minorHAnsi" w:cs="Times New Roman"/>
          <w:b/>
          <w:color w:val="auto"/>
        </w:rPr>
        <w:t xml:space="preserve">M4. </w:t>
      </w:r>
      <w:r w:rsidR="009E15E6">
        <w:rPr>
          <w:rFonts w:asciiTheme="minorHAnsi" w:hAnsiTheme="minorHAnsi" w:cs="Times New Roman"/>
          <w:b/>
          <w:color w:val="auto"/>
        </w:rPr>
        <w:t xml:space="preserve">     </w:t>
      </w:r>
      <w:r w:rsidRPr="00411BE9">
        <w:rPr>
          <w:rFonts w:asciiTheme="minorHAnsi" w:hAnsiTheme="minorHAnsi" w:cs="Times New Roman"/>
          <w:color w:val="auto"/>
        </w:rPr>
        <w:t xml:space="preserve">Each Transmission Operator shall have documentation such as dated review signature sheets, revision histories, dated electronic receipts, or registered mail receipts, that it has submitted </w:t>
      </w:r>
      <w:r w:rsidR="00F040B9">
        <w:rPr>
          <w:rFonts w:asciiTheme="minorHAnsi" w:hAnsiTheme="minorHAnsi" w:cs="Times New Roman"/>
          <w:color w:val="auto"/>
        </w:rPr>
        <w:t>the revised restoration plan</w:t>
      </w:r>
      <w:r w:rsidR="00F040B9" w:rsidRPr="00411BE9">
        <w:rPr>
          <w:rFonts w:asciiTheme="minorHAnsi" w:hAnsiTheme="minorHAnsi" w:cs="Times New Roman"/>
          <w:color w:val="auto"/>
        </w:rPr>
        <w:t xml:space="preserve"> </w:t>
      </w:r>
      <w:r w:rsidRPr="00411BE9">
        <w:rPr>
          <w:rFonts w:asciiTheme="minorHAnsi" w:hAnsiTheme="minorHAnsi" w:cs="Times New Roman"/>
          <w:color w:val="auto"/>
        </w:rPr>
        <w:t>to its Reliability Coordinator in accordance with Requirement R4.</w:t>
      </w:r>
    </w:p>
    <w:p w14:paraId="5D9FE16B" w14:textId="77777777" w:rsidR="00411BE9" w:rsidRPr="00F00F1B" w:rsidRDefault="00411BE9" w:rsidP="00F00F1B">
      <w:pPr>
        <w:rPr>
          <w:rFonts w:asciiTheme="minorHAnsi" w:hAnsiTheme="minorHAnsi" w:cs="Times New Roman"/>
          <w:b/>
          <w:color w:val="auto"/>
          <w:sz w:val="22"/>
          <w:szCs w:val="22"/>
        </w:rPr>
      </w:pPr>
    </w:p>
    <w:p w14:paraId="59979C69" w14:textId="77777777" w:rsidR="00BC5725" w:rsidRDefault="00BC5725" w:rsidP="00BC572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2858607B" w14:textId="4F2D4CC5" w:rsidR="00411BE9" w:rsidRDefault="00BC5725" w:rsidP="00BC5725">
      <w:pPr>
        <w:rPr>
          <w:rFonts w:asciiTheme="minorHAnsi" w:hAnsiTheme="minorHAnsi" w:cs="Times New Roman"/>
        </w:rPr>
      </w:pPr>
      <w:r w:rsidRPr="006C43BC">
        <w:rPr>
          <w:rFonts w:asciiTheme="minorHAnsi" w:hAnsiTheme="minorHAnsi" w:cs="Times New Roman"/>
          <w:b/>
        </w:rPr>
        <w:t xml:space="preserve">Question: </w:t>
      </w:r>
      <w:r w:rsidR="00411BE9" w:rsidRPr="00411BE9">
        <w:rPr>
          <w:rFonts w:asciiTheme="minorHAnsi" w:hAnsiTheme="minorHAnsi" w:cs="Times New Roman"/>
        </w:rPr>
        <w:t>Were there any unplanned permanent BES modifications that would change the ability</w:t>
      </w:r>
      <w:r w:rsidR="000E0111">
        <w:rPr>
          <w:rFonts w:asciiTheme="minorHAnsi" w:hAnsiTheme="minorHAnsi" w:cs="Times New Roman"/>
        </w:rPr>
        <w:t xml:space="preserve"> of the entity</w:t>
      </w:r>
      <w:r w:rsidR="00411BE9" w:rsidRPr="00411BE9">
        <w:rPr>
          <w:rFonts w:asciiTheme="minorHAnsi" w:hAnsiTheme="minorHAnsi" w:cs="Times New Roman"/>
        </w:rPr>
        <w:t xml:space="preserve"> to implement its restoration plan?</w:t>
      </w:r>
    </w:p>
    <w:p w14:paraId="617A1D95" w14:textId="064CEB94" w:rsidR="00BC5725" w:rsidRDefault="00E66FFB" w:rsidP="00BC5725">
      <w:pPr>
        <w:rPr>
          <w:rFonts w:asciiTheme="minorHAnsi" w:hAnsiTheme="minorHAnsi" w:cs="Times New Roman"/>
        </w:rPr>
      </w:pPr>
      <w:sdt>
        <w:sdtPr>
          <w:rPr>
            <w:rFonts w:asciiTheme="minorHAnsi" w:hAnsiTheme="minorHAnsi" w:cs="Times New Roman"/>
          </w:rPr>
          <w:id w:val="1822694799"/>
          <w14:checkbox>
            <w14:checked w14:val="0"/>
            <w14:checkedState w14:val="2612" w14:font="MS Gothic"/>
            <w14:uncheckedState w14:val="2610" w14:font="MS Gothic"/>
          </w14:checkbox>
        </w:sdtPr>
        <w:sdtEndPr/>
        <w:sdtContent>
          <w:r w:rsidR="00BC5725">
            <w:rPr>
              <w:rFonts w:ascii="MS Gothic" w:eastAsia="MS Gothic" w:hAnsi="MS Gothic" w:cs="Times New Roman" w:hint="eastAsia"/>
            </w:rPr>
            <w:t>☐</w:t>
          </w:r>
        </w:sdtContent>
      </w:sdt>
      <w:r w:rsidR="00BC5725" w:rsidRPr="00B879E6">
        <w:rPr>
          <w:rFonts w:asciiTheme="minorHAnsi" w:hAnsiTheme="minorHAnsi" w:cs="Times New Roman"/>
        </w:rPr>
        <w:t xml:space="preserve"> Yes   </w:t>
      </w:r>
      <w:sdt>
        <w:sdtPr>
          <w:rPr>
            <w:rFonts w:asciiTheme="minorHAnsi" w:hAnsiTheme="minorHAnsi" w:cs="Times New Roman"/>
          </w:rPr>
          <w:id w:val="1081252019"/>
          <w14:checkbox>
            <w14:checked w14:val="0"/>
            <w14:checkedState w14:val="2612" w14:font="MS Gothic"/>
            <w14:uncheckedState w14:val="2610" w14:font="MS Gothic"/>
          </w14:checkbox>
        </w:sdtPr>
        <w:sdtEndPr/>
        <w:sdtContent>
          <w:r w:rsidR="00BC5725">
            <w:rPr>
              <w:rFonts w:ascii="MS Gothic" w:eastAsia="MS Gothic" w:hAnsi="MS Gothic" w:cs="Times New Roman" w:hint="eastAsia"/>
            </w:rPr>
            <w:t>☐</w:t>
          </w:r>
        </w:sdtContent>
      </w:sdt>
      <w:r w:rsidR="00BC5725" w:rsidRPr="00B879E6">
        <w:rPr>
          <w:rFonts w:asciiTheme="minorHAnsi" w:hAnsiTheme="minorHAnsi" w:cs="Times New Roman"/>
        </w:rPr>
        <w:t xml:space="preserve"> No</w:t>
      </w:r>
    </w:p>
    <w:p w14:paraId="592DA0FF" w14:textId="460FCD20" w:rsidR="000E0111" w:rsidRPr="006C43BC" w:rsidRDefault="000E0111" w:rsidP="00BC5725">
      <w:pPr>
        <w:rPr>
          <w:rFonts w:asciiTheme="minorHAnsi" w:hAnsiTheme="minorHAnsi" w:cs="Times New Roman"/>
        </w:rPr>
      </w:pPr>
      <w:r w:rsidRPr="000E0111">
        <w:rPr>
          <w:rFonts w:asciiTheme="minorHAnsi" w:hAnsiTheme="minorHAnsi" w:cs="Times New Roman"/>
        </w:rPr>
        <w:t>If Yes, provide a dated list</w:t>
      </w:r>
      <w:r>
        <w:rPr>
          <w:rFonts w:asciiTheme="minorHAnsi" w:hAnsiTheme="minorHAnsi" w:cs="Times New Roman"/>
        </w:rPr>
        <w:t xml:space="preserve"> of </w:t>
      </w:r>
      <w:r w:rsidRPr="000E0111">
        <w:rPr>
          <w:rFonts w:asciiTheme="minorHAnsi" w:hAnsiTheme="minorHAnsi" w:cs="Times New Roman"/>
        </w:rPr>
        <w:t>unplanned permanent BES modifications</w:t>
      </w:r>
      <w:r>
        <w:rPr>
          <w:rFonts w:asciiTheme="minorHAnsi" w:hAnsiTheme="minorHAnsi" w:cs="Times New Roman"/>
        </w:rPr>
        <w:t>. If</w:t>
      </w:r>
      <w:r w:rsidRPr="000E0111">
        <w:rPr>
          <w:rFonts w:asciiTheme="minorHAnsi" w:hAnsiTheme="minorHAnsi" w:cs="Times New Roman"/>
        </w:rPr>
        <w:t xml:space="preserve"> No, describe how this was determined in the narrative section below.</w:t>
      </w:r>
    </w:p>
    <w:p w14:paraId="24CDC13C" w14:textId="77777777" w:rsidR="00BC5725" w:rsidRPr="00557049" w:rsidRDefault="00BC5725" w:rsidP="00BC5725">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047AE80D"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7A24F89C"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77627A38" w14:textId="77777777" w:rsidR="00BC5725" w:rsidRPr="006C43BC" w:rsidRDefault="00BC5725" w:rsidP="00BC5725">
      <w:pPr>
        <w:widowControl w:val="0"/>
        <w:tabs>
          <w:tab w:val="left" w:pos="0"/>
        </w:tabs>
        <w:rPr>
          <w:rFonts w:asciiTheme="minorHAnsi" w:hAnsiTheme="minorHAnsi" w:cs="Times New Roman"/>
          <w:b/>
          <w:bCs/>
        </w:rPr>
      </w:pPr>
    </w:p>
    <w:p w14:paraId="2B4CF79A" w14:textId="0A2241D2" w:rsidR="000E0111" w:rsidRPr="000E0111" w:rsidRDefault="000E0111" w:rsidP="000E0111">
      <w:pPr>
        <w:rPr>
          <w:rFonts w:asciiTheme="minorHAnsi" w:hAnsiTheme="minorHAnsi" w:cs="Times New Roman"/>
        </w:rPr>
      </w:pPr>
      <w:r w:rsidRPr="006C43BC">
        <w:rPr>
          <w:rFonts w:asciiTheme="minorHAnsi" w:hAnsiTheme="minorHAnsi" w:cs="Times New Roman"/>
          <w:b/>
        </w:rPr>
        <w:lastRenderedPageBreak/>
        <w:t>Question:</w:t>
      </w:r>
      <w:r>
        <w:rPr>
          <w:rFonts w:asciiTheme="minorHAnsi" w:hAnsiTheme="minorHAnsi" w:cs="Times New Roman"/>
          <w:b/>
        </w:rPr>
        <w:t xml:space="preserve"> </w:t>
      </w:r>
      <w:r>
        <w:rPr>
          <w:rFonts w:asciiTheme="minorHAnsi" w:hAnsiTheme="minorHAnsi" w:cs="Times New Roman"/>
        </w:rPr>
        <w:t xml:space="preserve">Were there any </w:t>
      </w:r>
      <w:r w:rsidRPr="000E0111">
        <w:rPr>
          <w:rFonts w:asciiTheme="minorHAnsi" w:hAnsiTheme="minorHAnsi" w:cs="Times New Roman"/>
        </w:rPr>
        <w:t>planned permanent BES modification subject to the Reliability Coordinator approval requirements per EOP-006.</w:t>
      </w:r>
      <w:r>
        <w:rPr>
          <w:rFonts w:asciiTheme="minorHAnsi" w:hAnsiTheme="minorHAnsi" w:cs="Times New Roman"/>
        </w:rPr>
        <w:t xml:space="preserve"> </w:t>
      </w:r>
    </w:p>
    <w:p w14:paraId="42C38D96" w14:textId="77777777" w:rsidR="000E0111" w:rsidRDefault="00E66FFB" w:rsidP="000E0111">
      <w:pPr>
        <w:rPr>
          <w:rFonts w:asciiTheme="minorHAnsi" w:hAnsiTheme="minorHAnsi" w:cs="Times New Roman"/>
        </w:rPr>
      </w:pPr>
      <w:sdt>
        <w:sdtPr>
          <w:rPr>
            <w:rFonts w:asciiTheme="minorHAnsi" w:hAnsiTheme="minorHAnsi" w:cs="Times New Roman"/>
          </w:rPr>
          <w:id w:val="-501270239"/>
          <w14:checkbox>
            <w14:checked w14:val="0"/>
            <w14:checkedState w14:val="2612" w14:font="MS Gothic"/>
            <w14:uncheckedState w14:val="2610" w14:font="MS Gothic"/>
          </w14:checkbox>
        </w:sdtPr>
        <w:sdtEndPr/>
        <w:sdtContent>
          <w:r w:rsidR="000E0111">
            <w:rPr>
              <w:rFonts w:ascii="MS Gothic" w:eastAsia="MS Gothic" w:hAnsi="MS Gothic" w:cs="Times New Roman" w:hint="eastAsia"/>
            </w:rPr>
            <w:t>☐</w:t>
          </w:r>
        </w:sdtContent>
      </w:sdt>
      <w:r w:rsidR="000E0111" w:rsidRPr="00B879E6">
        <w:rPr>
          <w:rFonts w:asciiTheme="minorHAnsi" w:hAnsiTheme="minorHAnsi" w:cs="Times New Roman"/>
        </w:rPr>
        <w:t xml:space="preserve"> Yes   </w:t>
      </w:r>
      <w:sdt>
        <w:sdtPr>
          <w:rPr>
            <w:rFonts w:asciiTheme="minorHAnsi" w:hAnsiTheme="minorHAnsi" w:cs="Times New Roman"/>
          </w:rPr>
          <w:id w:val="144558502"/>
          <w14:checkbox>
            <w14:checked w14:val="0"/>
            <w14:checkedState w14:val="2612" w14:font="MS Gothic"/>
            <w14:uncheckedState w14:val="2610" w14:font="MS Gothic"/>
          </w14:checkbox>
        </w:sdtPr>
        <w:sdtEndPr/>
        <w:sdtContent>
          <w:r w:rsidR="000E0111">
            <w:rPr>
              <w:rFonts w:ascii="MS Gothic" w:eastAsia="MS Gothic" w:hAnsi="MS Gothic" w:cs="Times New Roman" w:hint="eastAsia"/>
            </w:rPr>
            <w:t>☐</w:t>
          </w:r>
        </w:sdtContent>
      </w:sdt>
      <w:r w:rsidR="000E0111" w:rsidRPr="00B879E6">
        <w:rPr>
          <w:rFonts w:asciiTheme="minorHAnsi" w:hAnsiTheme="minorHAnsi" w:cs="Times New Roman"/>
        </w:rPr>
        <w:t xml:space="preserve"> No</w:t>
      </w:r>
    </w:p>
    <w:p w14:paraId="322F5161" w14:textId="7B051307" w:rsidR="000E0111" w:rsidRPr="00557049" w:rsidRDefault="000E0111" w:rsidP="000E0111">
      <w:pPr>
        <w:autoSpaceDE/>
        <w:autoSpaceDN/>
        <w:adjustRightInd/>
        <w:rPr>
          <w:rFonts w:asciiTheme="minorHAnsi" w:hAnsiTheme="minorHAnsi" w:cs="Times New Roman"/>
        </w:rPr>
      </w:pPr>
      <w:r w:rsidRPr="000E0111">
        <w:rPr>
          <w:rFonts w:asciiTheme="minorHAnsi" w:hAnsiTheme="minorHAnsi" w:cs="Times New Roman"/>
        </w:rPr>
        <w:t xml:space="preserve">If Yes, provide a dated list of planned permanent BES modification subject to the Reliability Coordinator approval requirements per EOP-006. If No, describe how this was determined in the narrative section below. </w:t>
      </w:r>
      <w:r>
        <w:rPr>
          <w:rFonts w:asciiTheme="minorHAnsi" w:hAnsiTheme="minorHAnsi" w:cs="Times New Roman"/>
        </w:rPr>
        <w:t>[Note: A separate spreadsheet or other document may be used. If so, provide the document reference below.]</w:t>
      </w:r>
    </w:p>
    <w:p w14:paraId="5C51D5EC" w14:textId="77777777" w:rsidR="000E0111" w:rsidRPr="00705BB3" w:rsidRDefault="000E0111" w:rsidP="000E0111">
      <w:pPr>
        <w:widowControl w:val="0"/>
        <w:shd w:val="clear" w:color="auto" w:fill="CDFFCD"/>
        <w:jc w:val="both"/>
        <w:rPr>
          <w:rFonts w:asciiTheme="minorHAnsi" w:hAnsiTheme="minorHAnsi" w:cs="Times New Roman"/>
          <w:bCs/>
          <w:color w:val="auto"/>
          <w:sz w:val="22"/>
          <w:szCs w:val="22"/>
        </w:rPr>
      </w:pPr>
    </w:p>
    <w:p w14:paraId="4A8896DA" w14:textId="77777777" w:rsidR="000E0111" w:rsidRPr="00705BB3" w:rsidRDefault="000E0111" w:rsidP="000E0111">
      <w:pPr>
        <w:widowControl w:val="0"/>
        <w:shd w:val="clear" w:color="auto" w:fill="CDFFCD"/>
        <w:jc w:val="both"/>
        <w:rPr>
          <w:rFonts w:asciiTheme="minorHAnsi" w:hAnsiTheme="minorHAnsi" w:cs="Times New Roman"/>
          <w:bCs/>
          <w:color w:val="auto"/>
          <w:sz w:val="22"/>
          <w:szCs w:val="22"/>
        </w:rPr>
      </w:pPr>
    </w:p>
    <w:p w14:paraId="130DCD3C" w14:textId="77777777" w:rsidR="000E0111" w:rsidRDefault="000E0111" w:rsidP="00BC5725">
      <w:pPr>
        <w:widowControl w:val="0"/>
        <w:rPr>
          <w:rFonts w:asciiTheme="minorHAnsi" w:hAnsiTheme="minorHAnsi" w:cs="Times New Roman"/>
          <w:b/>
          <w:bCs/>
        </w:rPr>
      </w:pPr>
    </w:p>
    <w:p w14:paraId="17F7B8CC" w14:textId="6C837D05" w:rsidR="00BC5725" w:rsidRPr="006C43BC" w:rsidRDefault="00BC5725" w:rsidP="00BC572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57926BB" w14:textId="77777777" w:rsidR="00BC5725" w:rsidRPr="00A5228E" w:rsidRDefault="00BC5725" w:rsidP="00BC572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3CF8562" w14:textId="77777777" w:rsidR="00BC5725" w:rsidRPr="006C43BC" w:rsidRDefault="00BC5725" w:rsidP="00BC572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B3CFC4F"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5DA83844"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1983732E" w14:textId="77777777" w:rsidR="00BC5725" w:rsidRPr="006C43BC" w:rsidRDefault="00BC5725" w:rsidP="00BC5725">
      <w:pPr>
        <w:widowControl w:val="0"/>
        <w:spacing w:line="266" w:lineRule="exact"/>
        <w:rPr>
          <w:rFonts w:asciiTheme="minorHAnsi" w:hAnsiTheme="minorHAnsi" w:cs="Times New Roman"/>
          <w:b/>
          <w:bCs/>
        </w:rPr>
      </w:pPr>
    </w:p>
    <w:p w14:paraId="62E66375" w14:textId="0E9D65B9" w:rsidR="00BC5725" w:rsidRPr="006C43BC" w:rsidRDefault="00BC5725" w:rsidP="00BC5725">
      <w:pPr>
        <w:pStyle w:val="RqtSection"/>
        <w:rPr>
          <w:rFonts w:cstheme="minorHAnsi"/>
          <w:i/>
          <w:iCs/>
        </w:rPr>
      </w:pPr>
      <w:r>
        <w:t>Evidence Requested</w:t>
      </w:r>
      <w:r w:rsidR="000E0111" w:rsidRPr="000E0111">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BC5725" w:rsidRPr="006C43BC" w14:paraId="13794D55" w14:textId="77777777" w:rsidTr="00411BE9">
        <w:tc>
          <w:tcPr>
            <w:tcW w:w="10790" w:type="dxa"/>
            <w:shd w:val="clear" w:color="auto" w:fill="DCDCFF"/>
          </w:tcPr>
          <w:p w14:paraId="3B825EBD" w14:textId="77777777" w:rsidR="00BC5725" w:rsidRPr="00705BB3" w:rsidRDefault="00BC5725" w:rsidP="00BC5725">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411BE9" w:rsidRPr="00676D1E" w14:paraId="068448EC" w14:textId="77777777" w:rsidTr="00411BE9">
        <w:tc>
          <w:tcPr>
            <w:tcW w:w="10790" w:type="dxa"/>
            <w:shd w:val="clear" w:color="auto" w:fill="DCDCFF"/>
          </w:tcPr>
          <w:p w14:paraId="2F987319" w14:textId="77777777" w:rsidR="00411BE9" w:rsidRDefault="00411BE9" w:rsidP="00411BE9">
            <w:pPr>
              <w:widowControl w:val="0"/>
              <w:jc w:val="both"/>
              <w:rPr>
                <w:rFonts w:asciiTheme="minorHAnsi" w:hAnsiTheme="minorHAnsi"/>
              </w:rPr>
            </w:pPr>
            <w:r>
              <w:rPr>
                <w:rFonts w:asciiTheme="minorHAnsi" w:hAnsiTheme="minorHAnsi"/>
              </w:rPr>
              <w:t>E</w:t>
            </w:r>
            <w:r w:rsidRPr="000E72C2">
              <w:rPr>
                <w:rFonts w:asciiTheme="minorHAnsi" w:hAnsiTheme="minorHAnsi"/>
              </w:rPr>
              <w:t xml:space="preserve">vidence that </w:t>
            </w:r>
            <w:r>
              <w:rPr>
                <w:rFonts w:asciiTheme="minorHAnsi" w:hAnsiTheme="minorHAnsi"/>
              </w:rPr>
              <w:t xml:space="preserve">revised </w:t>
            </w:r>
            <w:r w:rsidRPr="000E72C2">
              <w:rPr>
                <w:rFonts w:asciiTheme="minorHAnsi" w:hAnsiTheme="minorHAnsi"/>
              </w:rPr>
              <w:t>restoration plan</w:t>
            </w:r>
            <w:r>
              <w:rPr>
                <w:rFonts w:asciiTheme="minorHAnsi" w:hAnsiTheme="minorHAnsi"/>
              </w:rPr>
              <w:t>s were</w:t>
            </w:r>
            <w:r w:rsidRPr="000E72C2">
              <w:rPr>
                <w:rFonts w:asciiTheme="minorHAnsi" w:hAnsiTheme="minorHAnsi"/>
              </w:rPr>
              <w:t xml:space="preserve"> updated</w:t>
            </w:r>
            <w:r>
              <w:rPr>
                <w:rFonts w:asciiTheme="minorHAnsi" w:hAnsiTheme="minorHAnsi"/>
              </w:rPr>
              <w:t xml:space="preserve"> and submitted to its Reliability Coordinator</w:t>
            </w:r>
            <w:r w:rsidRPr="000E72C2">
              <w:rPr>
                <w:rFonts w:asciiTheme="minorHAnsi" w:hAnsiTheme="minorHAnsi"/>
              </w:rPr>
              <w:t xml:space="preserve"> within 90 calendar days after identifying unplanned </w:t>
            </w:r>
            <w:r>
              <w:rPr>
                <w:rFonts w:asciiTheme="minorHAnsi" w:hAnsiTheme="minorHAnsi"/>
              </w:rPr>
              <w:t xml:space="preserve">permanent BES </w:t>
            </w:r>
            <w:r w:rsidRPr="000E72C2">
              <w:rPr>
                <w:rFonts w:asciiTheme="minorHAnsi" w:hAnsiTheme="minorHAnsi"/>
              </w:rPr>
              <w:t>changes</w:t>
            </w:r>
            <w:r>
              <w:rPr>
                <w:rFonts w:asciiTheme="minorHAnsi" w:hAnsiTheme="minorHAnsi"/>
              </w:rPr>
              <w:t>.</w:t>
            </w:r>
            <w:r w:rsidRPr="000E72C2">
              <w:rPr>
                <w:rFonts w:asciiTheme="minorHAnsi" w:hAnsiTheme="minorHAnsi"/>
              </w:rPr>
              <w:t xml:space="preserve"> </w:t>
            </w:r>
          </w:p>
        </w:tc>
      </w:tr>
      <w:tr w:rsidR="00411BE9" w:rsidRPr="00676D1E" w14:paraId="1D381CBD" w14:textId="77777777" w:rsidTr="00411BE9">
        <w:tc>
          <w:tcPr>
            <w:tcW w:w="10790" w:type="dxa"/>
            <w:shd w:val="clear" w:color="auto" w:fill="DCDCFF"/>
          </w:tcPr>
          <w:p w14:paraId="1BEE3A1D" w14:textId="77777777" w:rsidR="00411BE9" w:rsidRDefault="00411BE9" w:rsidP="00411BE9">
            <w:pPr>
              <w:widowControl w:val="0"/>
              <w:jc w:val="both"/>
              <w:rPr>
                <w:rFonts w:asciiTheme="minorHAnsi" w:hAnsiTheme="minorHAnsi" w:cs="Times New Roman"/>
                <w:color w:val="auto"/>
              </w:rPr>
            </w:pPr>
            <w:r>
              <w:rPr>
                <w:rFonts w:asciiTheme="minorHAnsi" w:hAnsiTheme="minorHAnsi" w:cs="Times New Roman"/>
                <w:color w:val="auto"/>
              </w:rPr>
              <w:t xml:space="preserve">Evidence that the revised restoration plans were updated and submitted to its Reliability Coordinator prior to the implementation of </w:t>
            </w:r>
            <w:r>
              <w:rPr>
                <w:rFonts w:asciiTheme="minorHAnsi" w:hAnsiTheme="minorHAnsi"/>
              </w:rPr>
              <w:t xml:space="preserve"> planned permanent BES modifications subject to the Reliability Coordinator approval requirements per EOP-006</w:t>
            </w:r>
          </w:p>
        </w:tc>
      </w:tr>
      <w:tr w:rsidR="00411BE9" w:rsidRPr="00676D1E" w14:paraId="559C4C16" w14:textId="77777777" w:rsidTr="00411BE9">
        <w:tc>
          <w:tcPr>
            <w:tcW w:w="10790" w:type="dxa"/>
            <w:shd w:val="clear" w:color="auto" w:fill="DCDCFF"/>
          </w:tcPr>
          <w:p w14:paraId="0CB34CF7" w14:textId="77777777" w:rsidR="00411BE9" w:rsidRDefault="00411BE9" w:rsidP="00411BE9">
            <w:pPr>
              <w:widowControl w:val="0"/>
              <w:jc w:val="both"/>
              <w:rPr>
                <w:rFonts w:asciiTheme="minorHAnsi" w:hAnsiTheme="minorHAnsi"/>
              </w:rPr>
            </w:pPr>
            <w:r>
              <w:rPr>
                <w:rFonts w:asciiTheme="minorHAnsi" w:hAnsiTheme="minorHAnsi"/>
              </w:rPr>
              <w:t>E</w:t>
            </w:r>
            <w:r w:rsidRPr="000E72C2">
              <w:rPr>
                <w:rFonts w:asciiTheme="minorHAnsi" w:hAnsiTheme="minorHAnsi"/>
              </w:rPr>
              <w:t xml:space="preserve">vidence that </w:t>
            </w:r>
            <w:r>
              <w:rPr>
                <w:rFonts w:asciiTheme="minorHAnsi" w:hAnsiTheme="minorHAnsi"/>
              </w:rPr>
              <w:t xml:space="preserve">revised </w:t>
            </w:r>
            <w:r w:rsidRPr="000E72C2">
              <w:rPr>
                <w:rFonts w:asciiTheme="minorHAnsi" w:hAnsiTheme="minorHAnsi"/>
              </w:rPr>
              <w:t>restoration plan</w:t>
            </w:r>
            <w:r>
              <w:rPr>
                <w:rFonts w:asciiTheme="minorHAnsi" w:hAnsiTheme="minorHAnsi"/>
              </w:rPr>
              <w:t>s were</w:t>
            </w:r>
            <w:r w:rsidRPr="000E72C2">
              <w:rPr>
                <w:rFonts w:asciiTheme="minorHAnsi" w:hAnsiTheme="minorHAnsi"/>
              </w:rPr>
              <w:t xml:space="preserve"> updated</w:t>
            </w:r>
            <w:r>
              <w:rPr>
                <w:rFonts w:asciiTheme="minorHAnsi" w:hAnsiTheme="minorHAnsi"/>
              </w:rPr>
              <w:t xml:space="preserve"> and submitted to its Reliability Coordinator</w:t>
            </w:r>
            <w:r w:rsidRPr="000E72C2">
              <w:rPr>
                <w:rFonts w:asciiTheme="minorHAnsi" w:hAnsiTheme="minorHAnsi"/>
              </w:rPr>
              <w:t xml:space="preserve"> within 90 calendar days after identifying unplanned </w:t>
            </w:r>
            <w:r>
              <w:rPr>
                <w:rFonts w:asciiTheme="minorHAnsi" w:hAnsiTheme="minorHAnsi"/>
              </w:rPr>
              <w:t xml:space="preserve">permanent BES </w:t>
            </w:r>
            <w:r w:rsidRPr="000E72C2">
              <w:rPr>
                <w:rFonts w:asciiTheme="minorHAnsi" w:hAnsiTheme="minorHAnsi"/>
              </w:rPr>
              <w:t>changes</w:t>
            </w:r>
            <w:r>
              <w:rPr>
                <w:rFonts w:asciiTheme="minorHAnsi" w:hAnsiTheme="minorHAnsi"/>
              </w:rPr>
              <w:t>.</w:t>
            </w:r>
            <w:r w:rsidRPr="000E72C2">
              <w:rPr>
                <w:rFonts w:asciiTheme="minorHAnsi" w:hAnsiTheme="minorHAnsi"/>
              </w:rPr>
              <w:t xml:space="preserve"> </w:t>
            </w:r>
          </w:p>
        </w:tc>
      </w:tr>
      <w:tr w:rsidR="00411BE9" w:rsidRPr="00676D1E" w14:paraId="2869B6E0" w14:textId="77777777" w:rsidTr="00411BE9">
        <w:tc>
          <w:tcPr>
            <w:tcW w:w="10790" w:type="dxa"/>
            <w:shd w:val="clear" w:color="auto" w:fill="DCDCFF"/>
          </w:tcPr>
          <w:p w14:paraId="681FD636" w14:textId="77777777" w:rsidR="00411BE9" w:rsidRDefault="00411BE9" w:rsidP="00411BE9">
            <w:pPr>
              <w:widowControl w:val="0"/>
              <w:jc w:val="both"/>
              <w:rPr>
                <w:rFonts w:asciiTheme="minorHAnsi" w:hAnsiTheme="minorHAnsi" w:cs="Times New Roman"/>
                <w:color w:val="auto"/>
              </w:rPr>
            </w:pPr>
            <w:r>
              <w:rPr>
                <w:rFonts w:asciiTheme="minorHAnsi" w:hAnsiTheme="minorHAnsi" w:cs="Times New Roman"/>
                <w:color w:val="auto"/>
              </w:rPr>
              <w:t xml:space="preserve">Evidence that the revised restoration plans were updated and submitted to its Reliability Coordinator prior to the implementation of </w:t>
            </w:r>
            <w:r>
              <w:rPr>
                <w:rFonts w:asciiTheme="minorHAnsi" w:hAnsiTheme="minorHAnsi"/>
              </w:rPr>
              <w:t xml:space="preserve"> planned permanent BES modifications subject to the Reliability Coordinator approval </w:t>
            </w:r>
            <w:r>
              <w:rPr>
                <w:rFonts w:asciiTheme="minorHAnsi" w:hAnsiTheme="minorHAnsi"/>
              </w:rPr>
              <w:lastRenderedPageBreak/>
              <w:t>requirements per EOP-006</w:t>
            </w:r>
          </w:p>
        </w:tc>
      </w:tr>
    </w:tbl>
    <w:p w14:paraId="7A99805F" w14:textId="77777777" w:rsidR="00BC5725" w:rsidRDefault="00BC5725" w:rsidP="00BC5725">
      <w:pPr>
        <w:widowControl w:val="0"/>
        <w:spacing w:line="266" w:lineRule="exact"/>
        <w:rPr>
          <w:rFonts w:asciiTheme="minorHAnsi" w:hAnsiTheme="minorHAnsi" w:cs="Times New Roman"/>
          <w:b/>
          <w:bCs/>
          <w:color w:val="auto"/>
        </w:rPr>
      </w:pPr>
    </w:p>
    <w:p w14:paraId="6DDEA3E9" w14:textId="77777777" w:rsidR="00BC5725" w:rsidRPr="006C43BC" w:rsidRDefault="00BC5725" w:rsidP="00BC572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C5725" w:rsidRPr="00812336" w14:paraId="5587E9D2" w14:textId="77777777" w:rsidTr="00BC5725">
        <w:tc>
          <w:tcPr>
            <w:tcW w:w="10995" w:type="dxa"/>
            <w:gridSpan w:val="6"/>
            <w:shd w:val="clear" w:color="auto" w:fill="DCDCFF"/>
            <w:vAlign w:val="bottom"/>
          </w:tcPr>
          <w:p w14:paraId="114314F6" w14:textId="77777777" w:rsidR="00BC5725" w:rsidRPr="00812336" w:rsidRDefault="00BC5725" w:rsidP="00BC572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C5725" w:rsidRPr="00812336" w14:paraId="65E86DAB" w14:textId="77777777" w:rsidTr="00BC5725">
        <w:tc>
          <w:tcPr>
            <w:tcW w:w="2340" w:type="dxa"/>
            <w:shd w:val="clear" w:color="auto" w:fill="DCDCFF"/>
            <w:vAlign w:val="bottom"/>
          </w:tcPr>
          <w:p w14:paraId="5A220FEE"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7C9F3DA"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99CDC98"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1C78A5D"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F13CEC6"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5F07C97"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C5725" w:rsidRPr="00705BB3" w14:paraId="64208BB0" w14:textId="77777777" w:rsidTr="00BC5725">
        <w:tc>
          <w:tcPr>
            <w:tcW w:w="2340" w:type="dxa"/>
            <w:shd w:val="clear" w:color="auto" w:fill="CDFFCD"/>
          </w:tcPr>
          <w:p w14:paraId="20C4178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DC7912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C18495B"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AC2E6C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21C150B"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A601C0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69ED5BBA" w14:textId="77777777" w:rsidTr="00BC5725">
        <w:tc>
          <w:tcPr>
            <w:tcW w:w="2340" w:type="dxa"/>
            <w:shd w:val="clear" w:color="auto" w:fill="CDFFCD"/>
          </w:tcPr>
          <w:p w14:paraId="4F9BD9E5"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90302CE"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38F5FC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E5AC91C"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BE2136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B0F6DA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6974FA5A" w14:textId="77777777" w:rsidTr="00BC5725">
        <w:tc>
          <w:tcPr>
            <w:tcW w:w="2340" w:type="dxa"/>
            <w:shd w:val="clear" w:color="auto" w:fill="CDFFCD"/>
          </w:tcPr>
          <w:p w14:paraId="51E4EF26"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6B752F4"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1F645C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FE0267B"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5311D32"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839B8D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bl>
    <w:p w14:paraId="47B53E43" w14:textId="77777777" w:rsidR="00BC5725" w:rsidRPr="006C43BC" w:rsidRDefault="00BC5725" w:rsidP="00BC5725">
      <w:pPr>
        <w:widowControl w:val="0"/>
        <w:rPr>
          <w:rFonts w:asciiTheme="minorHAnsi" w:hAnsiTheme="minorHAnsi" w:cs="Times New Roman"/>
        </w:rPr>
      </w:pPr>
    </w:p>
    <w:p w14:paraId="0F227BF1" w14:textId="77777777" w:rsidR="00BC5725" w:rsidRPr="006C43BC" w:rsidRDefault="00BC5725" w:rsidP="00BC572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C5725" w:rsidRPr="00705BB3" w14:paraId="55BFE914" w14:textId="77777777" w:rsidTr="00BC5725">
        <w:tc>
          <w:tcPr>
            <w:tcW w:w="11016" w:type="dxa"/>
            <w:shd w:val="clear" w:color="auto" w:fill="auto"/>
          </w:tcPr>
          <w:p w14:paraId="38F979BC" w14:textId="77777777" w:rsidR="00BC5725" w:rsidRPr="00705BB3" w:rsidRDefault="00BC5725" w:rsidP="00BC5725">
            <w:pPr>
              <w:widowControl w:val="0"/>
              <w:rPr>
                <w:rFonts w:asciiTheme="minorHAnsi" w:hAnsiTheme="minorHAnsi" w:cs="Times New Roman"/>
                <w:sz w:val="22"/>
                <w:szCs w:val="22"/>
              </w:rPr>
            </w:pPr>
          </w:p>
        </w:tc>
      </w:tr>
      <w:tr w:rsidR="00BC5725" w:rsidRPr="00705BB3" w14:paraId="23CCE2B5" w14:textId="77777777" w:rsidTr="00BC5725">
        <w:tc>
          <w:tcPr>
            <w:tcW w:w="11016" w:type="dxa"/>
            <w:shd w:val="clear" w:color="auto" w:fill="auto"/>
          </w:tcPr>
          <w:p w14:paraId="3E5D7E8E" w14:textId="77777777" w:rsidR="00BC5725" w:rsidRPr="00705BB3" w:rsidRDefault="00BC5725" w:rsidP="00BC5725">
            <w:pPr>
              <w:widowControl w:val="0"/>
              <w:rPr>
                <w:rFonts w:asciiTheme="minorHAnsi" w:hAnsiTheme="minorHAnsi" w:cs="Times New Roman"/>
                <w:sz w:val="22"/>
                <w:szCs w:val="22"/>
              </w:rPr>
            </w:pPr>
          </w:p>
        </w:tc>
      </w:tr>
      <w:tr w:rsidR="00BC5725" w:rsidRPr="00705BB3" w14:paraId="6090AB58" w14:textId="77777777" w:rsidTr="00BC5725">
        <w:tc>
          <w:tcPr>
            <w:tcW w:w="11016" w:type="dxa"/>
            <w:shd w:val="clear" w:color="auto" w:fill="auto"/>
          </w:tcPr>
          <w:p w14:paraId="0621FA6C" w14:textId="77777777" w:rsidR="00BC5725" w:rsidRPr="00705BB3" w:rsidRDefault="00BC5725" w:rsidP="00BC5725">
            <w:pPr>
              <w:widowControl w:val="0"/>
              <w:rPr>
                <w:rFonts w:asciiTheme="minorHAnsi" w:hAnsiTheme="minorHAnsi" w:cs="Times New Roman"/>
                <w:sz w:val="22"/>
                <w:szCs w:val="22"/>
              </w:rPr>
            </w:pPr>
          </w:p>
        </w:tc>
      </w:tr>
    </w:tbl>
    <w:p w14:paraId="290A2BF5" w14:textId="77777777" w:rsidR="00BC5725" w:rsidRPr="006C43BC" w:rsidRDefault="00BC5725" w:rsidP="00BC5725">
      <w:pPr>
        <w:widowControl w:val="0"/>
        <w:rPr>
          <w:rFonts w:asciiTheme="minorHAnsi" w:hAnsiTheme="minorHAnsi" w:cs="Times New Roman"/>
        </w:rPr>
      </w:pPr>
    </w:p>
    <w:p w14:paraId="06451971" w14:textId="77777777" w:rsidR="00BC5725" w:rsidRPr="00722443" w:rsidRDefault="00BC5725" w:rsidP="00BC572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EOP-005-3</w:t>
      </w:r>
      <w:r w:rsidR="00411BE9">
        <w:t>, R4</w:t>
      </w:r>
    </w:p>
    <w:p w14:paraId="23EDC9D0" w14:textId="77777777" w:rsidR="00BC5725" w:rsidRPr="006C43BC" w:rsidRDefault="00BC5725" w:rsidP="00BC572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11BE9" w:rsidRPr="00705BB3" w14:paraId="135E1A53" w14:textId="77777777" w:rsidTr="00411BE9">
        <w:tc>
          <w:tcPr>
            <w:tcW w:w="374" w:type="dxa"/>
          </w:tcPr>
          <w:p w14:paraId="47EE9AD1" w14:textId="77777777" w:rsidR="00411BE9" w:rsidRPr="00705BB3" w:rsidRDefault="00411BE9" w:rsidP="00411BE9">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27B6300D" w14:textId="62F4819F" w:rsidR="00411BE9" w:rsidRPr="00DA48B8" w:rsidRDefault="000E0111" w:rsidP="00411BE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(R4) </w:t>
            </w:r>
            <w:r w:rsidR="00411BE9" w:rsidRPr="00DA48B8">
              <w:rPr>
                <w:rFonts w:asciiTheme="minorHAnsi" w:hAnsiTheme="minorHAnsi" w:cs="Times New Roman"/>
                <w:color w:val="auto"/>
              </w:rPr>
              <w:t xml:space="preserve">Verify the entity </w:t>
            </w:r>
            <w:r w:rsidR="00411BE9">
              <w:rPr>
                <w:rFonts w:asciiTheme="minorHAnsi" w:hAnsiTheme="minorHAnsi" w:cs="Times New Roman"/>
                <w:color w:val="auto"/>
              </w:rPr>
              <w:t xml:space="preserve">submitted </w:t>
            </w:r>
            <w:r w:rsidR="00411BE9" w:rsidRPr="00DA48B8">
              <w:rPr>
                <w:rFonts w:asciiTheme="minorHAnsi" w:hAnsiTheme="minorHAnsi" w:cs="Times New Roman"/>
                <w:color w:val="auto"/>
              </w:rPr>
              <w:t xml:space="preserve">its </w:t>
            </w:r>
            <w:r w:rsidR="00411BE9">
              <w:rPr>
                <w:rFonts w:asciiTheme="minorHAnsi" w:hAnsiTheme="minorHAnsi" w:cs="Times New Roman"/>
                <w:color w:val="auto"/>
              </w:rPr>
              <w:t xml:space="preserve">revised </w:t>
            </w:r>
            <w:r w:rsidR="00411BE9" w:rsidRPr="00DA48B8">
              <w:rPr>
                <w:rFonts w:asciiTheme="minorHAnsi" w:hAnsiTheme="minorHAnsi" w:cs="Times New Roman"/>
                <w:color w:val="auto"/>
              </w:rPr>
              <w:t xml:space="preserve">restoration plan within 90 calendar days after identifying any unplanned </w:t>
            </w:r>
            <w:r w:rsidR="00411BE9">
              <w:rPr>
                <w:rFonts w:asciiTheme="minorHAnsi" w:hAnsiTheme="minorHAnsi" w:cs="Times New Roman"/>
                <w:color w:val="auto"/>
              </w:rPr>
              <w:t xml:space="preserve">permanent BES </w:t>
            </w:r>
            <w:r w:rsidR="00411BE9" w:rsidRPr="00DA48B8">
              <w:rPr>
                <w:rFonts w:asciiTheme="minorHAnsi" w:hAnsiTheme="minorHAnsi" w:cs="Times New Roman"/>
                <w:color w:val="auto"/>
              </w:rPr>
              <w:t xml:space="preserve">System modifications that would change </w:t>
            </w:r>
            <w:r w:rsidR="00F040B9">
              <w:rPr>
                <w:rFonts w:asciiTheme="minorHAnsi" w:hAnsiTheme="minorHAnsi" w:cs="Times New Roman"/>
                <w:color w:val="auto"/>
              </w:rPr>
              <w:t>its</w:t>
            </w:r>
            <w:r w:rsidR="00F040B9" w:rsidRPr="00DA48B8">
              <w:rPr>
                <w:rFonts w:asciiTheme="minorHAnsi" w:hAnsiTheme="minorHAnsi" w:cs="Times New Roman"/>
                <w:color w:val="auto"/>
              </w:rPr>
              <w:t xml:space="preserve"> </w:t>
            </w:r>
            <w:r w:rsidR="00411BE9">
              <w:rPr>
                <w:rFonts w:asciiTheme="minorHAnsi" w:hAnsiTheme="minorHAnsi" w:cs="Times New Roman"/>
                <w:color w:val="auto"/>
              </w:rPr>
              <w:t xml:space="preserve">ability to implement </w:t>
            </w:r>
            <w:r w:rsidR="00411BE9" w:rsidRPr="00DA48B8">
              <w:rPr>
                <w:rFonts w:asciiTheme="minorHAnsi" w:hAnsiTheme="minorHAnsi" w:cs="Times New Roman"/>
                <w:color w:val="auto"/>
              </w:rPr>
              <w:t>its restoration plan.</w:t>
            </w:r>
          </w:p>
        </w:tc>
      </w:tr>
      <w:tr w:rsidR="00411BE9" w:rsidRPr="00705BB3" w14:paraId="1DC9BDC0" w14:textId="77777777" w:rsidTr="00411BE9">
        <w:tc>
          <w:tcPr>
            <w:tcW w:w="374" w:type="dxa"/>
          </w:tcPr>
          <w:p w14:paraId="1C248D17" w14:textId="77777777" w:rsidR="00411BE9" w:rsidRPr="00705BB3" w:rsidRDefault="00411BE9" w:rsidP="00411BE9">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414561E7" w14:textId="60C4E04D" w:rsidR="00411BE9" w:rsidRPr="00DA48B8" w:rsidRDefault="000E0111" w:rsidP="00411BE9">
            <w:pPr>
              <w:widowControl w:val="0"/>
              <w:spacing w:after="120"/>
              <w:rPr>
                <w:rFonts w:asciiTheme="minorHAnsi" w:hAnsiTheme="minorHAnsi" w:cs="Times New Roman"/>
                <w:color w:val="auto"/>
              </w:rPr>
            </w:pPr>
            <w:r>
              <w:rPr>
                <w:rFonts w:asciiTheme="minorHAnsi" w:hAnsiTheme="minorHAnsi" w:cs="Times New Roman"/>
                <w:color w:val="auto"/>
              </w:rPr>
              <w:t xml:space="preserve">(R4) </w:t>
            </w:r>
            <w:r w:rsidR="00411BE9" w:rsidRPr="00DA48B8">
              <w:rPr>
                <w:rFonts w:asciiTheme="minorHAnsi" w:hAnsiTheme="minorHAnsi" w:cs="Times New Roman"/>
                <w:color w:val="auto"/>
              </w:rPr>
              <w:t xml:space="preserve">Verify the entity </w:t>
            </w:r>
            <w:r w:rsidR="00411BE9">
              <w:rPr>
                <w:rFonts w:asciiTheme="minorHAnsi" w:hAnsiTheme="minorHAnsi" w:cs="Times New Roman"/>
                <w:color w:val="auto"/>
              </w:rPr>
              <w:t xml:space="preserve">submitted </w:t>
            </w:r>
            <w:r w:rsidR="00411BE9" w:rsidRPr="00DA48B8">
              <w:rPr>
                <w:rFonts w:asciiTheme="minorHAnsi" w:hAnsiTheme="minorHAnsi" w:cs="Times New Roman"/>
                <w:color w:val="auto"/>
              </w:rPr>
              <w:t xml:space="preserve">its </w:t>
            </w:r>
            <w:r w:rsidR="00411BE9">
              <w:rPr>
                <w:rFonts w:asciiTheme="minorHAnsi" w:hAnsiTheme="minorHAnsi" w:cs="Times New Roman"/>
                <w:color w:val="auto"/>
              </w:rPr>
              <w:t xml:space="preserve">revised </w:t>
            </w:r>
            <w:r w:rsidR="00411BE9" w:rsidRPr="00DA48B8">
              <w:rPr>
                <w:rFonts w:asciiTheme="minorHAnsi" w:hAnsiTheme="minorHAnsi" w:cs="Times New Roman"/>
                <w:color w:val="auto"/>
              </w:rPr>
              <w:t xml:space="preserve">restoration plan prior to </w:t>
            </w:r>
            <w:r w:rsidR="00411BE9">
              <w:rPr>
                <w:rFonts w:asciiTheme="minorHAnsi" w:hAnsiTheme="minorHAnsi" w:cs="Times New Roman"/>
                <w:color w:val="auto"/>
              </w:rPr>
              <w:t xml:space="preserve">the implementation of </w:t>
            </w:r>
            <w:r w:rsidR="00411BE9">
              <w:rPr>
                <w:rFonts w:asciiTheme="minorHAnsi" w:hAnsiTheme="minorHAnsi"/>
              </w:rPr>
              <w:t>planned permanent BES modifications subject to the Reliability Coordinator approval requirements per EOP-006</w:t>
            </w:r>
            <w:r w:rsidR="00F040B9">
              <w:rPr>
                <w:rFonts w:asciiTheme="minorHAnsi" w:hAnsiTheme="minorHAnsi"/>
              </w:rPr>
              <w:t>.</w:t>
            </w:r>
          </w:p>
        </w:tc>
      </w:tr>
      <w:tr w:rsidR="00411BE9" w:rsidRPr="006C43BC" w14:paraId="7B665612" w14:textId="77777777" w:rsidTr="00411BE9">
        <w:tc>
          <w:tcPr>
            <w:tcW w:w="10790" w:type="dxa"/>
            <w:gridSpan w:val="2"/>
            <w:shd w:val="clear" w:color="auto" w:fill="DCDCFF"/>
          </w:tcPr>
          <w:p w14:paraId="5F8138A1" w14:textId="77777777" w:rsidR="00411BE9" w:rsidRPr="006C43BC" w:rsidRDefault="00411BE9" w:rsidP="00411BE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2000EBB9" w14:textId="77777777" w:rsidR="00BC5725" w:rsidRPr="006C43BC" w:rsidRDefault="00BC5725" w:rsidP="00BC5725">
      <w:pPr>
        <w:widowControl w:val="0"/>
        <w:tabs>
          <w:tab w:val="left" w:pos="0"/>
        </w:tabs>
        <w:rPr>
          <w:rFonts w:asciiTheme="minorHAnsi" w:hAnsiTheme="minorHAnsi" w:cs="Times New Roman"/>
          <w:b/>
          <w:bCs/>
        </w:rPr>
      </w:pPr>
    </w:p>
    <w:p w14:paraId="5E5FE35C" w14:textId="77777777" w:rsidR="00BC5725" w:rsidRPr="006C43BC" w:rsidRDefault="00BC5725" w:rsidP="00BC5725">
      <w:pPr>
        <w:pStyle w:val="RqtSection"/>
        <w:rPr>
          <w:color w:val="264D74"/>
        </w:rPr>
      </w:pPr>
      <w:r w:rsidRPr="006C43BC">
        <w:t>Auditor Notes:</w:t>
      </w:r>
      <w:r w:rsidRPr="006C43BC">
        <w:rPr>
          <w:color w:val="264D74"/>
        </w:rPr>
        <w:t xml:space="preserve"> </w:t>
      </w:r>
    </w:p>
    <w:p w14:paraId="1FA22162"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29E761BA"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2C9CEE18" w14:textId="77777777" w:rsidR="00BC5725" w:rsidRDefault="00BC5725" w:rsidP="00BC5725">
      <w:pPr>
        <w:autoSpaceDE/>
        <w:autoSpaceDN/>
        <w:adjustRightInd/>
        <w:rPr>
          <w:rFonts w:asciiTheme="minorHAnsi" w:hAnsiTheme="minorHAnsi" w:cs="Times New Roman"/>
          <w:b/>
          <w:u w:val="single"/>
        </w:rPr>
      </w:pPr>
    </w:p>
    <w:p w14:paraId="1B66DA2D" w14:textId="77777777" w:rsidR="00BC5725" w:rsidRDefault="00BC5725" w:rsidP="00BC5725">
      <w:pPr>
        <w:autoSpaceDE/>
        <w:autoSpaceDN/>
        <w:adjustRightInd/>
        <w:rPr>
          <w:rFonts w:asciiTheme="minorHAnsi" w:hAnsiTheme="minorHAnsi" w:cs="Times New Roman"/>
          <w:b/>
          <w:u w:val="single"/>
        </w:rPr>
      </w:pPr>
      <w:r>
        <w:rPr>
          <w:rFonts w:asciiTheme="minorHAnsi" w:hAnsiTheme="minorHAnsi" w:cs="Times New Roman"/>
          <w:b/>
          <w:u w:val="single"/>
        </w:rPr>
        <w:lastRenderedPageBreak/>
        <w:br w:type="page"/>
      </w:r>
    </w:p>
    <w:p w14:paraId="53CCA073" w14:textId="09C33345" w:rsidR="00BC5725" w:rsidRPr="008F56D6" w:rsidRDefault="00665CB7" w:rsidP="00BC5725">
      <w:pPr>
        <w:pStyle w:val="SectHead"/>
      </w:pPr>
      <w:r>
        <w:lastRenderedPageBreak/>
        <w:t>R5</w:t>
      </w:r>
      <w:r w:rsidR="00BC5725" w:rsidRPr="006C43BC">
        <w:t xml:space="preserve"> Supporting Evidence and Documentation</w:t>
      </w:r>
    </w:p>
    <w:p w14:paraId="2D805777" w14:textId="595AF311" w:rsidR="00BC5725" w:rsidRPr="00263F37" w:rsidRDefault="00BC5725" w:rsidP="009E15E6">
      <w:pPr>
        <w:pStyle w:val="RequirementText"/>
      </w:pPr>
      <w:r w:rsidRPr="009E15E6">
        <w:rPr>
          <w:b/>
          <w:sz w:val="24"/>
          <w:szCs w:val="24"/>
        </w:rPr>
        <w:t>R</w:t>
      </w:r>
      <w:r w:rsidR="0025391D" w:rsidRPr="009E15E6">
        <w:rPr>
          <w:b/>
          <w:sz w:val="24"/>
          <w:szCs w:val="24"/>
        </w:rPr>
        <w:t>5</w:t>
      </w:r>
      <w:r w:rsidRPr="009E15E6">
        <w:rPr>
          <w:b/>
          <w:sz w:val="24"/>
          <w:szCs w:val="24"/>
        </w:rPr>
        <w:t>.</w:t>
      </w:r>
      <w:r w:rsidRPr="00895015">
        <w:rPr>
          <w:b/>
        </w:rPr>
        <w:tab/>
      </w:r>
      <w:r w:rsidR="0025391D" w:rsidRPr="0025391D">
        <w:rPr>
          <w:sz w:val="24"/>
          <w:szCs w:val="24"/>
        </w:rPr>
        <w:t>Each Transmission Operator shall have a copy of its latest Reliability Coordinator approved restoration plan within its primary and backup control rooms so that it is available to all of its System Operators prior to its effective date.</w:t>
      </w:r>
    </w:p>
    <w:p w14:paraId="2FA82D99" w14:textId="3F1098AB" w:rsidR="00BC5725" w:rsidRPr="00895015" w:rsidRDefault="00BC5725" w:rsidP="009E15E6">
      <w:pPr>
        <w:pStyle w:val="RequirementText"/>
        <w:rPr>
          <w:b/>
          <w:bCs/>
        </w:rPr>
      </w:pPr>
      <w:r w:rsidRPr="009E15E6">
        <w:rPr>
          <w:b/>
          <w:bCs/>
          <w:sz w:val="24"/>
          <w:szCs w:val="24"/>
        </w:rPr>
        <w:t>M</w:t>
      </w:r>
      <w:r w:rsidR="0025391D" w:rsidRPr="009E15E6">
        <w:rPr>
          <w:b/>
          <w:bCs/>
          <w:sz w:val="24"/>
          <w:szCs w:val="24"/>
        </w:rPr>
        <w:t>5</w:t>
      </w:r>
      <w:r w:rsidRPr="009E15E6">
        <w:rPr>
          <w:b/>
          <w:bCs/>
          <w:sz w:val="24"/>
          <w:szCs w:val="24"/>
        </w:rPr>
        <w:t>.</w:t>
      </w:r>
      <w:r>
        <w:rPr>
          <w:b/>
          <w:bCs/>
        </w:rPr>
        <w:tab/>
      </w:r>
      <w:r w:rsidR="0025391D" w:rsidRPr="0025391D">
        <w:rPr>
          <w:sz w:val="24"/>
          <w:szCs w:val="24"/>
        </w:rPr>
        <w:t>Each Transmission Operator shall have documentation that it has made the latest Reliability Coordinator approved copy of its restoration plan, in electronic or hardcopy format, in its primary and backup control rooms and available to its System Operators prior to its effective date in accordance with Requirement R5.</w:t>
      </w:r>
    </w:p>
    <w:p w14:paraId="61EA175A" w14:textId="77777777" w:rsidR="00BC5725" w:rsidRPr="006C43BC" w:rsidRDefault="00BC5725" w:rsidP="00BC5725">
      <w:pPr>
        <w:rPr>
          <w:rFonts w:asciiTheme="minorHAnsi" w:hAnsiTheme="minorHAnsi" w:cs="Times New Roman"/>
          <w:b/>
        </w:rPr>
      </w:pPr>
    </w:p>
    <w:p w14:paraId="6347AACF" w14:textId="77777777" w:rsidR="00BC5725" w:rsidRPr="006C43BC" w:rsidRDefault="00BC5725" w:rsidP="00BC572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F70A3E3" w14:textId="77777777" w:rsidR="00BC5725" w:rsidRPr="00A5228E" w:rsidRDefault="00BC5725" w:rsidP="00BC572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F4C0964" w14:textId="77777777" w:rsidR="00BC5725" w:rsidRPr="006C43BC" w:rsidRDefault="00BC5725" w:rsidP="00BC572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3111793"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11C21881"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5E32C5E2" w14:textId="77777777" w:rsidR="00BC5725" w:rsidRPr="006C43BC" w:rsidRDefault="00BC5725" w:rsidP="00BC5725">
      <w:pPr>
        <w:widowControl w:val="0"/>
        <w:spacing w:line="266" w:lineRule="exact"/>
        <w:rPr>
          <w:rFonts w:asciiTheme="minorHAnsi" w:hAnsiTheme="minorHAnsi" w:cs="Times New Roman"/>
          <w:b/>
          <w:bCs/>
        </w:rPr>
      </w:pPr>
    </w:p>
    <w:p w14:paraId="5CDE51B5" w14:textId="0C592677" w:rsidR="00BC5725" w:rsidRPr="006C43BC" w:rsidRDefault="00BC5725" w:rsidP="00BC5725">
      <w:pPr>
        <w:pStyle w:val="RqtSection"/>
        <w:rPr>
          <w:rFonts w:cstheme="minorHAnsi"/>
          <w:i/>
          <w:iCs/>
        </w:rPr>
      </w:pPr>
      <w:r>
        <w:t>Evidence Requested</w:t>
      </w:r>
      <w:r w:rsidR="0025391D" w:rsidRPr="0025391D">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BC5725" w:rsidRPr="006C43BC" w14:paraId="6333244D" w14:textId="77777777" w:rsidTr="0025391D">
        <w:tc>
          <w:tcPr>
            <w:tcW w:w="10790" w:type="dxa"/>
            <w:shd w:val="clear" w:color="auto" w:fill="DCDCFF"/>
          </w:tcPr>
          <w:p w14:paraId="57F16817" w14:textId="77777777" w:rsidR="00BC5725" w:rsidRPr="00705BB3" w:rsidRDefault="00BC5725" w:rsidP="00BC5725">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5391D" w:rsidRPr="00676D1E" w14:paraId="174940A1" w14:textId="77777777" w:rsidTr="0025391D">
        <w:tc>
          <w:tcPr>
            <w:tcW w:w="10790" w:type="dxa"/>
            <w:shd w:val="clear" w:color="auto" w:fill="DCDCFF"/>
          </w:tcPr>
          <w:p w14:paraId="3C049808" w14:textId="33762C9A" w:rsidR="0025391D" w:rsidRDefault="00DE6B02" w:rsidP="0025391D">
            <w:pPr>
              <w:widowControl w:val="0"/>
              <w:jc w:val="both"/>
              <w:rPr>
                <w:rFonts w:asciiTheme="minorHAnsi" w:hAnsiTheme="minorHAnsi" w:cs="Times New Roman"/>
                <w:color w:val="auto"/>
              </w:rPr>
            </w:pPr>
            <w:r>
              <w:rPr>
                <w:rFonts w:asciiTheme="minorHAnsi" w:hAnsiTheme="minorHAnsi"/>
              </w:rPr>
              <w:t>Copy of</w:t>
            </w:r>
            <w:r w:rsidR="00540640">
              <w:rPr>
                <w:rFonts w:asciiTheme="minorHAnsi" w:hAnsiTheme="minorHAnsi"/>
              </w:rPr>
              <w:t xml:space="preserve"> entity’s</w:t>
            </w:r>
            <w:r>
              <w:rPr>
                <w:rFonts w:asciiTheme="minorHAnsi" w:hAnsiTheme="minorHAnsi"/>
              </w:rPr>
              <w:t xml:space="preserve"> latest Reliability Coordinator</w:t>
            </w:r>
            <w:r w:rsidR="00540640">
              <w:rPr>
                <w:rFonts w:asciiTheme="minorHAnsi" w:hAnsiTheme="minorHAnsi"/>
              </w:rPr>
              <w:t xml:space="preserve"> approved</w:t>
            </w:r>
            <w:r>
              <w:rPr>
                <w:rFonts w:asciiTheme="minorHAnsi" w:hAnsiTheme="minorHAnsi"/>
              </w:rPr>
              <w:t xml:space="preserve"> restoration plan. </w:t>
            </w:r>
          </w:p>
        </w:tc>
      </w:tr>
      <w:tr w:rsidR="0025391D" w:rsidRPr="00676D1E" w14:paraId="0A7CC9DB" w14:textId="77777777" w:rsidTr="0025391D">
        <w:tc>
          <w:tcPr>
            <w:tcW w:w="10790" w:type="dxa"/>
            <w:shd w:val="clear" w:color="auto" w:fill="DCDCFF"/>
          </w:tcPr>
          <w:p w14:paraId="70410C2B" w14:textId="5799D122" w:rsidR="0025391D" w:rsidRPr="00676D1E" w:rsidRDefault="00DE6B02" w:rsidP="00DE6B02">
            <w:pPr>
              <w:widowControl w:val="0"/>
              <w:jc w:val="both"/>
              <w:rPr>
                <w:rFonts w:asciiTheme="minorHAnsi" w:hAnsiTheme="minorHAnsi" w:cs="Times New Roman"/>
                <w:color w:val="auto"/>
              </w:rPr>
            </w:pPr>
            <w:r w:rsidRPr="00DE6B02">
              <w:rPr>
                <w:rFonts w:asciiTheme="minorHAnsi" w:hAnsiTheme="minorHAnsi" w:cs="Times New Roman"/>
                <w:color w:val="auto"/>
              </w:rPr>
              <w:t xml:space="preserve">Evidence </w:t>
            </w:r>
            <w:r>
              <w:rPr>
                <w:rFonts w:asciiTheme="minorHAnsi" w:hAnsiTheme="minorHAnsi" w:cs="Times New Roman"/>
                <w:color w:val="auto"/>
              </w:rPr>
              <w:t xml:space="preserve">a copy of the latest Reliability Coordinator restoration </w:t>
            </w:r>
            <w:r w:rsidRPr="00DE6B02">
              <w:rPr>
                <w:rFonts w:asciiTheme="minorHAnsi" w:hAnsiTheme="minorHAnsi" w:cs="Times New Roman"/>
                <w:color w:val="auto"/>
              </w:rPr>
              <w:t xml:space="preserve">plan was made available to the System Operators in the primary and back up control rooms prior to </w:t>
            </w:r>
            <w:r>
              <w:rPr>
                <w:rFonts w:asciiTheme="minorHAnsi" w:hAnsiTheme="minorHAnsi" w:cs="Times New Roman"/>
                <w:color w:val="auto"/>
              </w:rPr>
              <w:t>the effective dates of the plan</w:t>
            </w:r>
            <w:r w:rsidRPr="00DE6B02">
              <w:rPr>
                <w:rFonts w:asciiTheme="minorHAnsi" w:hAnsiTheme="minorHAnsi" w:cs="Times New Roman"/>
                <w:color w:val="auto"/>
              </w:rPr>
              <w:t>.</w:t>
            </w:r>
          </w:p>
        </w:tc>
      </w:tr>
    </w:tbl>
    <w:p w14:paraId="1F1A1DD3" w14:textId="77777777" w:rsidR="00BC5725" w:rsidRDefault="00BC5725" w:rsidP="00BC5725">
      <w:pPr>
        <w:widowControl w:val="0"/>
        <w:spacing w:line="266" w:lineRule="exact"/>
        <w:rPr>
          <w:rFonts w:asciiTheme="minorHAnsi" w:hAnsiTheme="minorHAnsi" w:cs="Times New Roman"/>
          <w:b/>
          <w:bCs/>
          <w:color w:val="auto"/>
        </w:rPr>
      </w:pPr>
    </w:p>
    <w:p w14:paraId="47F6EFF5" w14:textId="77777777" w:rsidR="00BC5725" w:rsidRPr="006C43BC" w:rsidRDefault="00BC5725" w:rsidP="00BC572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C5725" w:rsidRPr="00812336" w14:paraId="7983F463" w14:textId="77777777" w:rsidTr="00BC5725">
        <w:tc>
          <w:tcPr>
            <w:tcW w:w="10995" w:type="dxa"/>
            <w:gridSpan w:val="6"/>
            <w:shd w:val="clear" w:color="auto" w:fill="DCDCFF"/>
            <w:vAlign w:val="bottom"/>
          </w:tcPr>
          <w:p w14:paraId="67606EB5" w14:textId="77777777" w:rsidR="00BC5725" w:rsidRPr="00812336" w:rsidRDefault="00BC5725" w:rsidP="00BC5725">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C5725" w:rsidRPr="00812336" w14:paraId="0808DDEB" w14:textId="77777777" w:rsidTr="00BC5725">
        <w:tc>
          <w:tcPr>
            <w:tcW w:w="2340" w:type="dxa"/>
            <w:shd w:val="clear" w:color="auto" w:fill="DCDCFF"/>
            <w:vAlign w:val="bottom"/>
          </w:tcPr>
          <w:p w14:paraId="5643639D"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2515C5E"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651764A"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E33BD56"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1F37EE2"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5577AA6"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C5725" w:rsidRPr="00705BB3" w14:paraId="6425D1E2" w14:textId="77777777" w:rsidTr="00BC5725">
        <w:tc>
          <w:tcPr>
            <w:tcW w:w="2340" w:type="dxa"/>
            <w:shd w:val="clear" w:color="auto" w:fill="CDFFCD"/>
          </w:tcPr>
          <w:p w14:paraId="573628E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3CC3062"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B69133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913093B"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A561DFD"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4C9288E"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2F41892E" w14:textId="77777777" w:rsidTr="00BC5725">
        <w:tc>
          <w:tcPr>
            <w:tcW w:w="2340" w:type="dxa"/>
            <w:shd w:val="clear" w:color="auto" w:fill="CDFFCD"/>
          </w:tcPr>
          <w:p w14:paraId="19F1C683"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B59494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B5D4A1D"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4F11739"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014B3A2"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53C241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40573F97" w14:textId="77777777" w:rsidTr="00BC5725">
        <w:tc>
          <w:tcPr>
            <w:tcW w:w="2340" w:type="dxa"/>
            <w:shd w:val="clear" w:color="auto" w:fill="CDFFCD"/>
          </w:tcPr>
          <w:p w14:paraId="00388919"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F04054"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2E08B7F"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5432B9"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82AE052"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FEC892C"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bl>
    <w:p w14:paraId="6E2F5F31" w14:textId="77777777" w:rsidR="00BC5725" w:rsidRPr="006C43BC" w:rsidRDefault="00BC5725" w:rsidP="00BC5725">
      <w:pPr>
        <w:widowControl w:val="0"/>
        <w:rPr>
          <w:rFonts w:asciiTheme="minorHAnsi" w:hAnsiTheme="minorHAnsi" w:cs="Times New Roman"/>
        </w:rPr>
      </w:pPr>
    </w:p>
    <w:p w14:paraId="2A63C4C0" w14:textId="77777777" w:rsidR="00BC5725" w:rsidRPr="006C43BC" w:rsidRDefault="00BC5725" w:rsidP="00BC572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C5725" w:rsidRPr="00705BB3" w14:paraId="51FF23DF" w14:textId="77777777" w:rsidTr="00BC5725">
        <w:tc>
          <w:tcPr>
            <w:tcW w:w="11016" w:type="dxa"/>
            <w:shd w:val="clear" w:color="auto" w:fill="auto"/>
          </w:tcPr>
          <w:p w14:paraId="507FCD98" w14:textId="77777777" w:rsidR="00BC5725" w:rsidRPr="00705BB3" w:rsidRDefault="00BC5725" w:rsidP="00BC5725">
            <w:pPr>
              <w:widowControl w:val="0"/>
              <w:rPr>
                <w:rFonts w:asciiTheme="minorHAnsi" w:hAnsiTheme="minorHAnsi" w:cs="Times New Roman"/>
                <w:sz w:val="22"/>
                <w:szCs w:val="22"/>
              </w:rPr>
            </w:pPr>
          </w:p>
        </w:tc>
      </w:tr>
      <w:tr w:rsidR="00BC5725" w:rsidRPr="00705BB3" w14:paraId="37964554" w14:textId="77777777" w:rsidTr="00BC5725">
        <w:tc>
          <w:tcPr>
            <w:tcW w:w="11016" w:type="dxa"/>
            <w:shd w:val="clear" w:color="auto" w:fill="auto"/>
          </w:tcPr>
          <w:p w14:paraId="4410122E" w14:textId="77777777" w:rsidR="00BC5725" w:rsidRPr="00705BB3" w:rsidRDefault="00BC5725" w:rsidP="00BC5725">
            <w:pPr>
              <w:widowControl w:val="0"/>
              <w:rPr>
                <w:rFonts w:asciiTheme="minorHAnsi" w:hAnsiTheme="minorHAnsi" w:cs="Times New Roman"/>
                <w:sz w:val="22"/>
                <w:szCs w:val="22"/>
              </w:rPr>
            </w:pPr>
          </w:p>
        </w:tc>
      </w:tr>
      <w:tr w:rsidR="00BC5725" w:rsidRPr="00705BB3" w14:paraId="4AC2D348" w14:textId="77777777" w:rsidTr="00BC5725">
        <w:tc>
          <w:tcPr>
            <w:tcW w:w="11016" w:type="dxa"/>
            <w:shd w:val="clear" w:color="auto" w:fill="auto"/>
          </w:tcPr>
          <w:p w14:paraId="1AEE8075" w14:textId="77777777" w:rsidR="00BC5725" w:rsidRPr="00705BB3" w:rsidRDefault="00BC5725" w:rsidP="00BC5725">
            <w:pPr>
              <w:widowControl w:val="0"/>
              <w:rPr>
                <w:rFonts w:asciiTheme="minorHAnsi" w:hAnsiTheme="minorHAnsi" w:cs="Times New Roman"/>
                <w:sz w:val="22"/>
                <w:szCs w:val="22"/>
              </w:rPr>
            </w:pPr>
          </w:p>
        </w:tc>
      </w:tr>
    </w:tbl>
    <w:p w14:paraId="2F3055A3" w14:textId="77777777" w:rsidR="00BC5725" w:rsidRPr="006C43BC" w:rsidRDefault="00BC5725" w:rsidP="00BC5725">
      <w:pPr>
        <w:widowControl w:val="0"/>
        <w:rPr>
          <w:rFonts w:asciiTheme="minorHAnsi" w:hAnsiTheme="minorHAnsi" w:cs="Times New Roman"/>
        </w:rPr>
      </w:pPr>
    </w:p>
    <w:p w14:paraId="6C5217F1" w14:textId="39044996" w:rsidR="00BC5725" w:rsidRPr="00722443" w:rsidRDefault="00BC5725" w:rsidP="00BC572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EOP-005-3</w:t>
      </w:r>
      <w:r w:rsidR="0025391D">
        <w:t>, R5</w:t>
      </w:r>
    </w:p>
    <w:p w14:paraId="246D6E91" w14:textId="77777777" w:rsidR="00BC5725" w:rsidRPr="006C43BC" w:rsidRDefault="00BC5725" w:rsidP="00BC572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5391D" w:rsidRPr="00705BB3" w14:paraId="1A45D112" w14:textId="77777777" w:rsidTr="0025391D">
        <w:tc>
          <w:tcPr>
            <w:tcW w:w="374" w:type="dxa"/>
          </w:tcPr>
          <w:p w14:paraId="77C37148" w14:textId="77777777" w:rsidR="0025391D" w:rsidRPr="00705BB3" w:rsidRDefault="0025391D" w:rsidP="0025391D">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1FDDC7C7" w14:textId="6DB4D676" w:rsidR="0025391D" w:rsidRPr="00705BB3" w:rsidRDefault="0025391D" w:rsidP="0025391D">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 xml:space="preserve">(R5) </w:t>
            </w:r>
            <w:r w:rsidRPr="00DA48B8">
              <w:rPr>
                <w:rFonts w:asciiTheme="minorHAnsi" w:hAnsiTheme="minorHAnsi" w:cs="Times New Roman"/>
                <w:color w:val="auto"/>
              </w:rPr>
              <w:t>Verify the entity has a copy of its latest Reliability Coordinator approved restoration plan within its primary and backup control rooms.</w:t>
            </w:r>
          </w:p>
        </w:tc>
      </w:tr>
      <w:tr w:rsidR="0025391D" w:rsidRPr="00705BB3" w14:paraId="40347842" w14:textId="77777777" w:rsidTr="0025391D">
        <w:tc>
          <w:tcPr>
            <w:tcW w:w="374" w:type="dxa"/>
          </w:tcPr>
          <w:p w14:paraId="037266BA" w14:textId="77777777" w:rsidR="0025391D" w:rsidRPr="00705BB3" w:rsidRDefault="0025391D" w:rsidP="0025391D">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56DB901C" w14:textId="78137B56" w:rsidR="0025391D" w:rsidRPr="00705BB3" w:rsidRDefault="0025391D" w:rsidP="0025391D">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 xml:space="preserve">(R5) </w:t>
            </w:r>
            <w:r w:rsidRPr="00DA48B8">
              <w:rPr>
                <w:rFonts w:asciiTheme="minorHAnsi" w:hAnsiTheme="minorHAnsi" w:cs="Times New Roman"/>
                <w:color w:val="auto"/>
              </w:rPr>
              <w:t xml:space="preserve">Verify the copy was made available </w:t>
            </w:r>
            <w:r w:rsidR="00DE6B02">
              <w:rPr>
                <w:rFonts w:asciiTheme="minorHAnsi" w:hAnsiTheme="minorHAnsi" w:cs="Times New Roman"/>
                <w:color w:val="auto"/>
              </w:rPr>
              <w:t xml:space="preserve">to the entity’s System Operators </w:t>
            </w:r>
            <w:r w:rsidRPr="00DA48B8">
              <w:rPr>
                <w:rFonts w:asciiTheme="minorHAnsi" w:hAnsiTheme="minorHAnsi" w:cs="Times New Roman"/>
                <w:color w:val="auto"/>
              </w:rPr>
              <w:t xml:space="preserve">prior to its </w:t>
            </w:r>
            <w:r>
              <w:rPr>
                <w:rFonts w:asciiTheme="minorHAnsi" w:hAnsiTheme="minorHAnsi" w:cs="Times New Roman"/>
                <w:color w:val="auto"/>
              </w:rPr>
              <w:t>effective</w:t>
            </w:r>
            <w:r w:rsidRPr="00DA48B8">
              <w:rPr>
                <w:rFonts w:asciiTheme="minorHAnsi" w:hAnsiTheme="minorHAnsi" w:cs="Times New Roman"/>
                <w:color w:val="auto"/>
              </w:rPr>
              <w:t xml:space="preserve"> date.</w:t>
            </w:r>
          </w:p>
        </w:tc>
      </w:tr>
      <w:tr w:rsidR="0025391D" w:rsidRPr="006C43BC" w14:paraId="6C6398D0" w14:textId="77777777" w:rsidTr="0025391D">
        <w:tc>
          <w:tcPr>
            <w:tcW w:w="10790" w:type="dxa"/>
            <w:gridSpan w:val="2"/>
            <w:shd w:val="clear" w:color="auto" w:fill="DCDCFF"/>
          </w:tcPr>
          <w:p w14:paraId="397C30A9" w14:textId="77777777" w:rsidR="0025391D" w:rsidRPr="006C43BC" w:rsidRDefault="0025391D" w:rsidP="0025391D">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43EA4B90" w14:textId="77777777" w:rsidR="00BC5725" w:rsidRPr="006C43BC" w:rsidRDefault="00BC5725" w:rsidP="00BC5725">
      <w:pPr>
        <w:widowControl w:val="0"/>
        <w:tabs>
          <w:tab w:val="left" w:pos="0"/>
        </w:tabs>
        <w:rPr>
          <w:rFonts w:asciiTheme="minorHAnsi" w:hAnsiTheme="minorHAnsi" w:cs="Times New Roman"/>
          <w:b/>
          <w:bCs/>
        </w:rPr>
      </w:pPr>
    </w:p>
    <w:p w14:paraId="0E61B1A7" w14:textId="77777777" w:rsidR="00BC5725" w:rsidRPr="006C43BC" w:rsidRDefault="00BC5725" w:rsidP="00BC5725">
      <w:pPr>
        <w:pStyle w:val="RqtSection"/>
        <w:rPr>
          <w:color w:val="264D74"/>
        </w:rPr>
      </w:pPr>
      <w:r w:rsidRPr="006C43BC">
        <w:t>Auditor Notes:</w:t>
      </w:r>
      <w:r w:rsidRPr="006C43BC">
        <w:rPr>
          <w:color w:val="264D74"/>
        </w:rPr>
        <w:t xml:space="preserve"> </w:t>
      </w:r>
    </w:p>
    <w:p w14:paraId="54E8FB14"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08F51CF0"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3E63E187" w14:textId="77777777" w:rsidR="00BC5725" w:rsidRDefault="00BC5725" w:rsidP="00BC5725">
      <w:pPr>
        <w:autoSpaceDE/>
        <w:autoSpaceDN/>
        <w:adjustRightInd/>
        <w:rPr>
          <w:rFonts w:asciiTheme="minorHAnsi" w:hAnsiTheme="minorHAnsi" w:cs="Times New Roman"/>
          <w:b/>
          <w:u w:val="single"/>
        </w:rPr>
      </w:pPr>
    </w:p>
    <w:p w14:paraId="18CFD6AE" w14:textId="77777777" w:rsidR="00BC5725" w:rsidRDefault="00BC5725" w:rsidP="00BC572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86B947E" w14:textId="57128044" w:rsidR="00BC5725" w:rsidRPr="008F56D6" w:rsidRDefault="0025391D" w:rsidP="00BC5725">
      <w:pPr>
        <w:pStyle w:val="SectHead"/>
      </w:pPr>
      <w:r>
        <w:lastRenderedPageBreak/>
        <w:t>R6</w:t>
      </w:r>
      <w:r w:rsidR="00BC5725" w:rsidRPr="006C43BC">
        <w:t xml:space="preserve"> Supporting Evidence and Documentation</w:t>
      </w:r>
    </w:p>
    <w:p w14:paraId="522CAA52" w14:textId="336E8A67" w:rsidR="00BC5725" w:rsidRPr="0025391D" w:rsidRDefault="0025391D" w:rsidP="009E15E6">
      <w:pPr>
        <w:pStyle w:val="RequirementText"/>
        <w:spacing w:after="120"/>
        <w:rPr>
          <w:sz w:val="24"/>
          <w:szCs w:val="24"/>
        </w:rPr>
      </w:pPr>
      <w:r w:rsidRPr="009E15E6">
        <w:rPr>
          <w:b/>
          <w:sz w:val="24"/>
          <w:szCs w:val="24"/>
        </w:rPr>
        <w:t>R6</w:t>
      </w:r>
      <w:r w:rsidR="00BC5725" w:rsidRPr="009E15E6">
        <w:rPr>
          <w:b/>
          <w:sz w:val="24"/>
          <w:szCs w:val="24"/>
        </w:rPr>
        <w:t>.</w:t>
      </w:r>
      <w:r w:rsidR="00BC5725" w:rsidRPr="00895015">
        <w:rPr>
          <w:b/>
        </w:rPr>
        <w:tab/>
      </w:r>
      <w:r w:rsidRPr="0025391D">
        <w:rPr>
          <w:sz w:val="24"/>
          <w:szCs w:val="24"/>
        </w:rPr>
        <w:t>Each Transmission Operator shall verify through analysis of actual events, a combination of steady state and dynamic simulations, or testing that its restoration plan accomplishes its intended function. This shall be completed at least once every five years. Such analysis, simulations or testing shall verify:</w:t>
      </w:r>
    </w:p>
    <w:p w14:paraId="2DAE325A" w14:textId="77777777" w:rsidR="0025391D" w:rsidRPr="0025391D" w:rsidRDefault="0025391D" w:rsidP="0025391D">
      <w:pPr>
        <w:pStyle w:val="ListParagraph"/>
        <w:numPr>
          <w:ilvl w:val="0"/>
          <w:numId w:val="35"/>
        </w:numPr>
        <w:autoSpaceDE/>
        <w:autoSpaceDN/>
        <w:adjustRightInd/>
        <w:spacing w:after="120"/>
        <w:contextualSpacing w:val="0"/>
        <w:rPr>
          <w:rFonts w:asciiTheme="minorHAnsi" w:hAnsiTheme="minorHAnsi" w:cs="Times New Roman"/>
          <w:vanish/>
          <w:color w:val="auto"/>
        </w:rPr>
      </w:pPr>
    </w:p>
    <w:p w14:paraId="21CFDFD6" w14:textId="77777777" w:rsidR="0025391D" w:rsidRPr="0025391D" w:rsidRDefault="0025391D" w:rsidP="0025391D">
      <w:pPr>
        <w:pStyle w:val="ListParagraph"/>
        <w:numPr>
          <w:ilvl w:val="0"/>
          <w:numId w:val="35"/>
        </w:numPr>
        <w:autoSpaceDE/>
        <w:autoSpaceDN/>
        <w:adjustRightInd/>
        <w:spacing w:after="120"/>
        <w:contextualSpacing w:val="0"/>
        <w:rPr>
          <w:rFonts w:asciiTheme="minorHAnsi" w:hAnsiTheme="minorHAnsi" w:cs="Times New Roman"/>
          <w:vanish/>
          <w:color w:val="auto"/>
        </w:rPr>
      </w:pPr>
    </w:p>
    <w:p w14:paraId="07837A96" w14:textId="77777777" w:rsidR="0025391D" w:rsidRPr="0025391D" w:rsidRDefault="0025391D" w:rsidP="0025391D">
      <w:pPr>
        <w:pStyle w:val="ListParagraph"/>
        <w:numPr>
          <w:ilvl w:val="0"/>
          <w:numId w:val="35"/>
        </w:numPr>
        <w:autoSpaceDE/>
        <w:autoSpaceDN/>
        <w:adjustRightInd/>
        <w:spacing w:after="120"/>
        <w:contextualSpacing w:val="0"/>
        <w:rPr>
          <w:rFonts w:asciiTheme="minorHAnsi" w:hAnsiTheme="minorHAnsi" w:cs="Times New Roman"/>
          <w:vanish/>
          <w:color w:val="auto"/>
        </w:rPr>
      </w:pPr>
    </w:p>
    <w:p w14:paraId="2A64BC41" w14:textId="77777777" w:rsidR="0025391D" w:rsidRPr="0025391D" w:rsidRDefault="0025391D" w:rsidP="0025391D">
      <w:pPr>
        <w:pStyle w:val="ListParagraph"/>
        <w:numPr>
          <w:ilvl w:val="0"/>
          <w:numId w:val="35"/>
        </w:numPr>
        <w:autoSpaceDE/>
        <w:autoSpaceDN/>
        <w:adjustRightInd/>
        <w:spacing w:after="120"/>
        <w:contextualSpacing w:val="0"/>
        <w:rPr>
          <w:rFonts w:asciiTheme="minorHAnsi" w:hAnsiTheme="minorHAnsi" w:cs="Times New Roman"/>
          <w:vanish/>
          <w:color w:val="auto"/>
        </w:rPr>
      </w:pPr>
    </w:p>
    <w:p w14:paraId="4952981F" w14:textId="5A026EE2" w:rsidR="0025391D" w:rsidRPr="0025391D" w:rsidRDefault="0025391D" w:rsidP="0025391D">
      <w:pPr>
        <w:numPr>
          <w:ilvl w:val="1"/>
          <w:numId w:val="35"/>
        </w:numPr>
        <w:autoSpaceDE/>
        <w:autoSpaceDN/>
        <w:adjustRightInd/>
        <w:spacing w:after="120"/>
        <w:rPr>
          <w:rFonts w:asciiTheme="minorHAnsi" w:hAnsiTheme="minorHAnsi" w:cs="Times New Roman"/>
          <w:color w:val="auto"/>
        </w:rPr>
      </w:pPr>
      <w:r w:rsidRPr="0025391D">
        <w:rPr>
          <w:rFonts w:asciiTheme="minorHAnsi" w:hAnsiTheme="minorHAnsi" w:cs="Times New Roman"/>
          <w:color w:val="auto"/>
        </w:rPr>
        <w:t>The capability of Blackstart Resources to meet the Real and Reactive Power requirements of the Cranking Paths and the dynamic capability to supply initial Loads.</w:t>
      </w:r>
    </w:p>
    <w:p w14:paraId="00A2AE6A" w14:textId="77777777" w:rsidR="0025391D" w:rsidRPr="0025391D" w:rsidRDefault="0025391D" w:rsidP="0025391D">
      <w:pPr>
        <w:numPr>
          <w:ilvl w:val="1"/>
          <w:numId w:val="35"/>
        </w:numPr>
        <w:autoSpaceDE/>
        <w:autoSpaceDN/>
        <w:adjustRightInd/>
        <w:spacing w:after="120"/>
        <w:rPr>
          <w:rFonts w:asciiTheme="minorHAnsi" w:hAnsiTheme="minorHAnsi" w:cs="Times New Roman"/>
          <w:color w:val="auto"/>
        </w:rPr>
      </w:pPr>
      <w:r w:rsidRPr="0025391D">
        <w:rPr>
          <w:rFonts w:asciiTheme="minorHAnsi" w:hAnsiTheme="minorHAnsi" w:cs="Times New Roman"/>
          <w:color w:val="auto"/>
        </w:rPr>
        <w:t>The location and magnitude of Loads required to control voltages and frequency within acceptable operating limits.</w:t>
      </w:r>
    </w:p>
    <w:p w14:paraId="168EF212" w14:textId="0E327A92" w:rsidR="00BC5725" w:rsidRPr="0025391D" w:rsidRDefault="0025391D" w:rsidP="00BC5725">
      <w:pPr>
        <w:numPr>
          <w:ilvl w:val="1"/>
          <w:numId w:val="35"/>
        </w:numPr>
        <w:autoSpaceDE/>
        <w:autoSpaceDN/>
        <w:adjustRightInd/>
        <w:spacing w:after="120"/>
        <w:rPr>
          <w:rFonts w:asciiTheme="minorHAnsi" w:hAnsiTheme="minorHAnsi" w:cs="Times New Roman"/>
          <w:color w:val="auto"/>
        </w:rPr>
      </w:pPr>
      <w:r w:rsidRPr="0025391D">
        <w:rPr>
          <w:rFonts w:asciiTheme="minorHAnsi" w:hAnsiTheme="minorHAnsi" w:cs="Times New Roman"/>
          <w:color w:val="auto"/>
        </w:rPr>
        <w:t>The capability of generating resources required to control voltages and frequency within acceptable operating limits.</w:t>
      </w:r>
    </w:p>
    <w:p w14:paraId="04E94DB2" w14:textId="38E1B65E" w:rsidR="00BC5725" w:rsidRPr="00895015" w:rsidRDefault="0025391D" w:rsidP="009E15E6">
      <w:pPr>
        <w:pStyle w:val="RequirementText"/>
        <w:rPr>
          <w:b/>
          <w:bCs/>
        </w:rPr>
      </w:pPr>
      <w:r w:rsidRPr="009E15E6">
        <w:rPr>
          <w:b/>
          <w:bCs/>
          <w:sz w:val="24"/>
          <w:szCs w:val="24"/>
        </w:rPr>
        <w:t>M6</w:t>
      </w:r>
      <w:r w:rsidR="00BC5725" w:rsidRPr="009E15E6">
        <w:rPr>
          <w:b/>
          <w:bCs/>
          <w:sz w:val="24"/>
          <w:szCs w:val="24"/>
        </w:rPr>
        <w:t>.</w:t>
      </w:r>
      <w:r w:rsidR="00BC5725">
        <w:rPr>
          <w:b/>
          <w:bCs/>
        </w:rPr>
        <w:tab/>
      </w:r>
      <w:r w:rsidRPr="0025391D">
        <w:rPr>
          <w:sz w:val="24"/>
          <w:szCs w:val="24"/>
        </w:rPr>
        <w:t>Each Transmission Operator shall have documentation, such as power flow outputs, that it has verified that its latest restoration plan will accomplish its intended function in accordance with Requirement R6.</w:t>
      </w:r>
    </w:p>
    <w:p w14:paraId="05565F23" w14:textId="77777777" w:rsidR="00BC5725" w:rsidRPr="006C43BC" w:rsidRDefault="00BC5725" w:rsidP="00BC5725">
      <w:pPr>
        <w:rPr>
          <w:rFonts w:asciiTheme="minorHAnsi" w:hAnsiTheme="minorHAnsi" w:cs="Times New Roman"/>
          <w:b/>
        </w:rPr>
      </w:pPr>
    </w:p>
    <w:p w14:paraId="1B1B03E5" w14:textId="77777777" w:rsidR="00BC5725" w:rsidRPr="006C43BC" w:rsidRDefault="00BC5725" w:rsidP="00BC572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6712149" w14:textId="77777777" w:rsidR="00BC5725" w:rsidRPr="00A5228E" w:rsidRDefault="00BC5725" w:rsidP="00BC572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D16D717" w14:textId="77777777" w:rsidR="00BC5725" w:rsidRPr="006C43BC" w:rsidRDefault="00BC5725" w:rsidP="00BC572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0468B03"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4D4FBD18"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071614BE" w14:textId="77777777" w:rsidR="00BC5725" w:rsidRPr="006C43BC" w:rsidRDefault="00BC5725" w:rsidP="00BC5725">
      <w:pPr>
        <w:widowControl w:val="0"/>
        <w:spacing w:line="266" w:lineRule="exact"/>
        <w:rPr>
          <w:rFonts w:asciiTheme="minorHAnsi" w:hAnsiTheme="minorHAnsi" w:cs="Times New Roman"/>
          <w:b/>
          <w:bCs/>
        </w:rPr>
      </w:pPr>
    </w:p>
    <w:p w14:paraId="75267A63" w14:textId="34FEF231" w:rsidR="00BC5725" w:rsidRPr="006C43BC" w:rsidRDefault="00BC5725" w:rsidP="00BC5725">
      <w:pPr>
        <w:pStyle w:val="RqtSection"/>
        <w:rPr>
          <w:rFonts w:cstheme="minorHAnsi"/>
          <w:i/>
          <w:iCs/>
        </w:rPr>
      </w:pPr>
      <w:r>
        <w:t>Evidence Requested</w:t>
      </w:r>
      <w:r w:rsidR="0025391D" w:rsidRPr="0025391D">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BC5725" w:rsidRPr="006C43BC" w14:paraId="7DDFFB16" w14:textId="77777777" w:rsidTr="0025391D">
        <w:tc>
          <w:tcPr>
            <w:tcW w:w="10790" w:type="dxa"/>
            <w:shd w:val="clear" w:color="auto" w:fill="DCDCFF"/>
          </w:tcPr>
          <w:p w14:paraId="60321F19" w14:textId="77777777" w:rsidR="00BC5725" w:rsidRPr="00705BB3" w:rsidRDefault="00BC5725" w:rsidP="00BC5725">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5391D" w:rsidRPr="00676D1E" w14:paraId="537587D6" w14:textId="77777777" w:rsidTr="0025391D">
        <w:tc>
          <w:tcPr>
            <w:tcW w:w="10790" w:type="dxa"/>
            <w:shd w:val="clear" w:color="auto" w:fill="DCDCFF"/>
          </w:tcPr>
          <w:p w14:paraId="14B0889C" w14:textId="21A2D299" w:rsidR="0025391D" w:rsidRDefault="0025391D" w:rsidP="0025391D">
            <w:pPr>
              <w:widowControl w:val="0"/>
              <w:jc w:val="both"/>
              <w:rPr>
                <w:rFonts w:asciiTheme="minorHAnsi" w:hAnsiTheme="minorHAnsi" w:cs="Times New Roman"/>
                <w:color w:val="auto"/>
              </w:rPr>
            </w:pPr>
            <w:r>
              <w:rPr>
                <w:rFonts w:asciiTheme="minorHAnsi" w:hAnsiTheme="minorHAnsi"/>
              </w:rPr>
              <w:t xml:space="preserve">Dated evidence showing verification of the entity’s </w:t>
            </w:r>
            <w:r w:rsidRPr="00F345AB">
              <w:rPr>
                <w:rFonts w:asciiTheme="minorHAnsi" w:hAnsiTheme="minorHAnsi"/>
              </w:rPr>
              <w:t>restoration plan</w:t>
            </w:r>
          </w:p>
        </w:tc>
      </w:tr>
      <w:tr w:rsidR="0025391D" w:rsidRPr="00676D1E" w14:paraId="2AFD9BA8" w14:textId="77777777" w:rsidTr="0025391D">
        <w:tc>
          <w:tcPr>
            <w:tcW w:w="10790" w:type="dxa"/>
            <w:shd w:val="clear" w:color="auto" w:fill="DCDCFF"/>
          </w:tcPr>
          <w:p w14:paraId="5EE8FB4D" w14:textId="0CA211CE" w:rsidR="0025391D" w:rsidRPr="00676D1E" w:rsidRDefault="0025391D" w:rsidP="0025391D">
            <w:pPr>
              <w:widowControl w:val="0"/>
              <w:jc w:val="both"/>
              <w:rPr>
                <w:rFonts w:asciiTheme="minorHAnsi" w:hAnsiTheme="minorHAnsi" w:cs="Times New Roman"/>
                <w:color w:val="auto"/>
              </w:rPr>
            </w:pPr>
            <w:r>
              <w:rPr>
                <w:rFonts w:asciiTheme="minorHAnsi" w:hAnsiTheme="minorHAnsi" w:cs="Times New Roman"/>
                <w:color w:val="auto"/>
              </w:rPr>
              <w:t>Entity’s</w:t>
            </w:r>
            <w:r w:rsidRPr="00510945">
              <w:rPr>
                <w:rFonts w:asciiTheme="minorHAnsi" w:hAnsiTheme="minorHAnsi" w:cs="Times New Roman"/>
                <w:color w:val="auto"/>
              </w:rPr>
              <w:t xml:space="preserve"> restoration plan</w:t>
            </w:r>
          </w:p>
        </w:tc>
      </w:tr>
    </w:tbl>
    <w:p w14:paraId="5A707687" w14:textId="77777777" w:rsidR="00BC5725" w:rsidRDefault="00BC5725" w:rsidP="00BC5725">
      <w:pPr>
        <w:widowControl w:val="0"/>
        <w:spacing w:line="266" w:lineRule="exact"/>
        <w:rPr>
          <w:rFonts w:asciiTheme="minorHAnsi" w:hAnsiTheme="minorHAnsi" w:cs="Times New Roman"/>
          <w:b/>
          <w:bCs/>
          <w:color w:val="auto"/>
        </w:rPr>
      </w:pPr>
    </w:p>
    <w:p w14:paraId="277FF0C9" w14:textId="77777777" w:rsidR="00BC5725" w:rsidRPr="006C43BC" w:rsidRDefault="00BC5725" w:rsidP="00BC572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C5725" w:rsidRPr="00812336" w14:paraId="60858561" w14:textId="77777777" w:rsidTr="00BC5725">
        <w:tc>
          <w:tcPr>
            <w:tcW w:w="10995" w:type="dxa"/>
            <w:gridSpan w:val="6"/>
            <w:shd w:val="clear" w:color="auto" w:fill="DCDCFF"/>
            <w:vAlign w:val="bottom"/>
          </w:tcPr>
          <w:p w14:paraId="72451D64" w14:textId="77777777" w:rsidR="00BC5725" w:rsidRPr="00812336" w:rsidRDefault="00BC5725" w:rsidP="00BC572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C5725" w:rsidRPr="00812336" w14:paraId="6A0E7FDE" w14:textId="77777777" w:rsidTr="00BC5725">
        <w:tc>
          <w:tcPr>
            <w:tcW w:w="2340" w:type="dxa"/>
            <w:shd w:val="clear" w:color="auto" w:fill="DCDCFF"/>
            <w:vAlign w:val="bottom"/>
          </w:tcPr>
          <w:p w14:paraId="7D5AC469"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E2DD8BF"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FE0E0BD"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11AAC31"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74CC579"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7405520"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C5725" w:rsidRPr="00705BB3" w14:paraId="05C23CC1" w14:textId="77777777" w:rsidTr="00BC5725">
        <w:tc>
          <w:tcPr>
            <w:tcW w:w="2340" w:type="dxa"/>
            <w:shd w:val="clear" w:color="auto" w:fill="CDFFCD"/>
          </w:tcPr>
          <w:p w14:paraId="494C604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21694EF"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75C4216"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95FEE6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048D56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52FCC6D"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782788A9" w14:textId="77777777" w:rsidTr="00BC5725">
        <w:tc>
          <w:tcPr>
            <w:tcW w:w="2340" w:type="dxa"/>
            <w:shd w:val="clear" w:color="auto" w:fill="CDFFCD"/>
          </w:tcPr>
          <w:p w14:paraId="07A172B6"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7BA653D"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4CACD0C"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32910D1"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976D20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E6447E9"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0C906B60" w14:textId="77777777" w:rsidTr="00BC5725">
        <w:tc>
          <w:tcPr>
            <w:tcW w:w="2340" w:type="dxa"/>
            <w:shd w:val="clear" w:color="auto" w:fill="CDFFCD"/>
          </w:tcPr>
          <w:p w14:paraId="1FB2C57D"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84F1D42"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E22467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3F5324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095629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DF4348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bl>
    <w:p w14:paraId="1B74022B" w14:textId="77777777" w:rsidR="00BC5725" w:rsidRPr="006C43BC" w:rsidRDefault="00BC5725" w:rsidP="00BC5725">
      <w:pPr>
        <w:widowControl w:val="0"/>
        <w:rPr>
          <w:rFonts w:asciiTheme="minorHAnsi" w:hAnsiTheme="minorHAnsi" w:cs="Times New Roman"/>
        </w:rPr>
      </w:pPr>
    </w:p>
    <w:p w14:paraId="4C83D941" w14:textId="77777777" w:rsidR="00BC5725" w:rsidRPr="006C43BC" w:rsidRDefault="00BC5725" w:rsidP="00BC572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C5725" w:rsidRPr="00705BB3" w14:paraId="1C46E909" w14:textId="77777777" w:rsidTr="00BC5725">
        <w:tc>
          <w:tcPr>
            <w:tcW w:w="11016" w:type="dxa"/>
            <w:shd w:val="clear" w:color="auto" w:fill="auto"/>
          </w:tcPr>
          <w:p w14:paraId="79325DD7" w14:textId="77777777" w:rsidR="00BC5725" w:rsidRPr="00705BB3" w:rsidRDefault="00BC5725" w:rsidP="00BC5725">
            <w:pPr>
              <w:widowControl w:val="0"/>
              <w:rPr>
                <w:rFonts w:asciiTheme="minorHAnsi" w:hAnsiTheme="minorHAnsi" w:cs="Times New Roman"/>
                <w:sz w:val="22"/>
                <w:szCs w:val="22"/>
              </w:rPr>
            </w:pPr>
          </w:p>
        </w:tc>
      </w:tr>
      <w:tr w:rsidR="00BC5725" w:rsidRPr="00705BB3" w14:paraId="6961C232" w14:textId="77777777" w:rsidTr="00BC5725">
        <w:tc>
          <w:tcPr>
            <w:tcW w:w="11016" w:type="dxa"/>
            <w:shd w:val="clear" w:color="auto" w:fill="auto"/>
          </w:tcPr>
          <w:p w14:paraId="6766AF58" w14:textId="77777777" w:rsidR="00BC5725" w:rsidRPr="00705BB3" w:rsidRDefault="00BC5725" w:rsidP="00BC5725">
            <w:pPr>
              <w:widowControl w:val="0"/>
              <w:rPr>
                <w:rFonts w:asciiTheme="minorHAnsi" w:hAnsiTheme="minorHAnsi" w:cs="Times New Roman"/>
                <w:sz w:val="22"/>
                <w:szCs w:val="22"/>
              </w:rPr>
            </w:pPr>
          </w:p>
        </w:tc>
      </w:tr>
      <w:tr w:rsidR="00BC5725" w:rsidRPr="00705BB3" w14:paraId="20EEE5D8" w14:textId="77777777" w:rsidTr="00BC5725">
        <w:tc>
          <w:tcPr>
            <w:tcW w:w="11016" w:type="dxa"/>
            <w:shd w:val="clear" w:color="auto" w:fill="auto"/>
          </w:tcPr>
          <w:p w14:paraId="6663E256" w14:textId="77777777" w:rsidR="00BC5725" w:rsidRPr="00705BB3" w:rsidRDefault="00BC5725" w:rsidP="00BC5725">
            <w:pPr>
              <w:widowControl w:val="0"/>
              <w:rPr>
                <w:rFonts w:asciiTheme="minorHAnsi" w:hAnsiTheme="minorHAnsi" w:cs="Times New Roman"/>
                <w:sz w:val="22"/>
                <w:szCs w:val="22"/>
              </w:rPr>
            </w:pPr>
          </w:p>
        </w:tc>
      </w:tr>
    </w:tbl>
    <w:p w14:paraId="07F458D4" w14:textId="77777777" w:rsidR="00BC5725" w:rsidRPr="006C43BC" w:rsidRDefault="00BC5725" w:rsidP="00BC5725">
      <w:pPr>
        <w:widowControl w:val="0"/>
        <w:rPr>
          <w:rFonts w:asciiTheme="minorHAnsi" w:hAnsiTheme="minorHAnsi" w:cs="Times New Roman"/>
        </w:rPr>
      </w:pPr>
    </w:p>
    <w:p w14:paraId="440069D3" w14:textId="1FEE6CD1" w:rsidR="00BC5725" w:rsidRPr="00722443" w:rsidRDefault="00BC5725" w:rsidP="00BC572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EOP-005-3</w:t>
      </w:r>
      <w:r w:rsidR="0025391D">
        <w:t>, R6</w:t>
      </w:r>
    </w:p>
    <w:p w14:paraId="5EE88EF4" w14:textId="77777777" w:rsidR="00BC5725" w:rsidRPr="006C43BC" w:rsidRDefault="00BC5725" w:rsidP="00BC572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5391D" w:rsidRPr="00705BB3" w14:paraId="41C9FF84" w14:textId="77777777" w:rsidTr="0025391D">
        <w:tc>
          <w:tcPr>
            <w:tcW w:w="374" w:type="dxa"/>
          </w:tcPr>
          <w:p w14:paraId="6C775F21" w14:textId="77777777" w:rsidR="0025391D" w:rsidRPr="00705BB3" w:rsidRDefault="0025391D" w:rsidP="0025391D">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3A89568C" w14:textId="68C139D1" w:rsidR="0025391D" w:rsidRPr="00705BB3" w:rsidRDefault="0025391D" w:rsidP="0025391D">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 xml:space="preserve">(R6) </w:t>
            </w:r>
            <w:r w:rsidRPr="00DA48B8">
              <w:rPr>
                <w:rFonts w:asciiTheme="minorHAnsi" w:hAnsiTheme="minorHAnsi" w:cs="Times New Roman"/>
                <w:color w:val="auto"/>
              </w:rPr>
              <w:t>Determine if the entity verified through analysis of actual events,</w:t>
            </w:r>
            <w:r>
              <w:rPr>
                <w:rFonts w:asciiTheme="minorHAnsi" w:hAnsiTheme="minorHAnsi" w:cs="Times New Roman"/>
                <w:color w:val="auto"/>
              </w:rPr>
              <w:t xml:space="preserve"> a combination of</w:t>
            </w:r>
            <w:r w:rsidRPr="00DA48B8">
              <w:rPr>
                <w:rFonts w:asciiTheme="minorHAnsi" w:hAnsiTheme="minorHAnsi" w:cs="Times New Roman"/>
                <w:color w:val="auto"/>
              </w:rPr>
              <w:t xml:space="preserve"> steady state and dynamic simulations, or testing that its restoration plan accomplishes its intended function to:</w:t>
            </w:r>
          </w:p>
        </w:tc>
      </w:tr>
      <w:tr w:rsidR="0025391D" w:rsidRPr="00705BB3" w14:paraId="7EF43D42" w14:textId="77777777" w:rsidTr="0025391D">
        <w:tc>
          <w:tcPr>
            <w:tcW w:w="374" w:type="dxa"/>
          </w:tcPr>
          <w:p w14:paraId="7D5C4FCE" w14:textId="77777777" w:rsidR="0025391D" w:rsidRPr="00705BB3" w:rsidRDefault="0025391D" w:rsidP="0025391D">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596E7E68" w14:textId="40662E0C" w:rsidR="0025391D" w:rsidRPr="00705BB3" w:rsidRDefault="00601CD8" w:rsidP="0025391D">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 xml:space="preserve">(Part </w:t>
            </w:r>
            <w:r w:rsidR="0025391D" w:rsidRPr="00DA48B8">
              <w:rPr>
                <w:rFonts w:asciiTheme="minorHAnsi" w:hAnsiTheme="minorHAnsi" w:cs="Times New Roman"/>
                <w:color w:val="auto"/>
              </w:rPr>
              <w:t>6.1) Verify the capability of Blackstart Resources to meet the Real and Reactive Power requirements of the Cranking Paths and the dynamic capability to supply initial Loads.</w:t>
            </w:r>
          </w:p>
        </w:tc>
      </w:tr>
      <w:tr w:rsidR="0025391D" w:rsidRPr="00705BB3" w14:paraId="114B7477" w14:textId="77777777" w:rsidTr="0025391D">
        <w:tc>
          <w:tcPr>
            <w:tcW w:w="374" w:type="dxa"/>
          </w:tcPr>
          <w:p w14:paraId="7ADF193D" w14:textId="77777777" w:rsidR="0025391D" w:rsidRPr="00705BB3" w:rsidRDefault="0025391D" w:rsidP="0025391D">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5BD83A8F" w14:textId="56E4AF0E" w:rsidR="0025391D" w:rsidRPr="00705BB3" w:rsidRDefault="00601CD8" w:rsidP="0025391D">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 xml:space="preserve">(Part </w:t>
            </w:r>
            <w:r w:rsidR="0025391D" w:rsidRPr="00DA48B8">
              <w:rPr>
                <w:rFonts w:asciiTheme="minorHAnsi" w:hAnsiTheme="minorHAnsi" w:cs="Times New Roman"/>
                <w:color w:val="auto"/>
              </w:rPr>
              <w:t>6.2) Verify the location and magnitude of Loads required to control voltages and frequency within acceptable operating limits.</w:t>
            </w:r>
          </w:p>
        </w:tc>
      </w:tr>
      <w:tr w:rsidR="0025391D" w:rsidRPr="00705BB3" w14:paraId="1A6954BC" w14:textId="77777777" w:rsidTr="0025391D">
        <w:tc>
          <w:tcPr>
            <w:tcW w:w="374" w:type="dxa"/>
          </w:tcPr>
          <w:p w14:paraId="16BFBE04" w14:textId="77777777" w:rsidR="0025391D" w:rsidRPr="00705BB3" w:rsidRDefault="0025391D" w:rsidP="0025391D">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54E96F8D" w14:textId="68EBC48F" w:rsidR="0025391D" w:rsidRPr="00705BB3" w:rsidRDefault="00601CD8" w:rsidP="0025391D">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 xml:space="preserve">(Part </w:t>
            </w:r>
            <w:r w:rsidR="0025391D" w:rsidRPr="00DA48B8">
              <w:rPr>
                <w:rFonts w:asciiTheme="minorHAnsi" w:hAnsiTheme="minorHAnsi" w:cs="Times New Roman"/>
                <w:color w:val="auto"/>
              </w:rPr>
              <w:t>6.3) Verify the capability of generating resources required to control voltages and frequency within acceptable operating limits.</w:t>
            </w:r>
          </w:p>
        </w:tc>
      </w:tr>
      <w:tr w:rsidR="0025391D" w:rsidRPr="00705BB3" w14:paraId="5BF023F5" w14:textId="77777777" w:rsidTr="0025391D">
        <w:tc>
          <w:tcPr>
            <w:tcW w:w="374" w:type="dxa"/>
            <w:tcBorders>
              <w:bottom w:val="single" w:sz="4" w:space="0" w:color="auto"/>
            </w:tcBorders>
          </w:tcPr>
          <w:p w14:paraId="55E461F9" w14:textId="77777777" w:rsidR="0025391D" w:rsidRPr="00705BB3" w:rsidRDefault="0025391D" w:rsidP="0025391D">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358F77B5" w14:textId="68A493F9" w:rsidR="0025391D" w:rsidRPr="00705BB3" w:rsidRDefault="0025391D" w:rsidP="0025391D">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 xml:space="preserve">(R6) </w:t>
            </w:r>
            <w:r w:rsidRPr="00DA48B8">
              <w:rPr>
                <w:rFonts w:asciiTheme="minorHAnsi" w:hAnsiTheme="minorHAnsi" w:cs="Times New Roman"/>
                <w:color w:val="auto"/>
              </w:rPr>
              <w:t xml:space="preserve">Verify the entity completed this analysis </w:t>
            </w:r>
            <w:r>
              <w:rPr>
                <w:rFonts w:asciiTheme="minorHAnsi" w:hAnsiTheme="minorHAnsi" w:cs="Times New Roman"/>
                <w:color w:val="auto"/>
              </w:rPr>
              <w:t xml:space="preserve">at least once </w:t>
            </w:r>
            <w:r w:rsidRPr="00DA48B8">
              <w:rPr>
                <w:rFonts w:asciiTheme="minorHAnsi" w:hAnsiTheme="minorHAnsi" w:cs="Times New Roman"/>
                <w:color w:val="auto"/>
              </w:rPr>
              <w:t>every five years.</w:t>
            </w:r>
          </w:p>
        </w:tc>
      </w:tr>
      <w:tr w:rsidR="0025391D" w:rsidRPr="006C43BC" w14:paraId="709A3C7D" w14:textId="77777777" w:rsidTr="0025391D">
        <w:tc>
          <w:tcPr>
            <w:tcW w:w="10790" w:type="dxa"/>
            <w:gridSpan w:val="2"/>
            <w:shd w:val="clear" w:color="auto" w:fill="DCDCFF"/>
          </w:tcPr>
          <w:p w14:paraId="1F062BA1" w14:textId="77777777" w:rsidR="0025391D" w:rsidRPr="0025391D" w:rsidRDefault="0025391D" w:rsidP="0025391D">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Pr="0025391D">
              <w:rPr>
                <w:rFonts w:asciiTheme="minorHAnsi" w:hAnsiTheme="minorHAnsi" w:cs="Times New Roman"/>
                <w:bCs/>
                <w:color w:val="auto"/>
              </w:rPr>
              <w:t>Verify the entity has documentation such as, but not limited to, power flow outputs, demonstrating it has verified that its latest restoration plan will accomplish its intended function.  Auditors should verify that the timeframe for completion of the analysis or testing contemplated in R6 does not exceed five years from the date of the last analysis or testing performed by the entity.</w:t>
            </w:r>
          </w:p>
          <w:p w14:paraId="4AC484F2" w14:textId="77777777" w:rsidR="0025391D" w:rsidRPr="0025391D" w:rsidRDefault="0025391D" w:rsidP="0025391D">
            <w:pPr>
              <w:widowControl w:val="0"/>
              <w:tabs>
                <w:tab w:val="left" w:pos="0"/>
                <w:tab w:val="left" w:pos="801"/>
              </w:tabs>
              <w:rPr>
                <w:rFonts w:asciiTheme="minorHAnsi" w:hAnsiTheme="minorHAnsi" w:cs="Times New Roman"/>
                <w:bCs/>
                <w:color w:val="auto"/>
              </w:rPr>
            </w:pPr>
          </w:p>
          <w:p w14:paraId="26A0599A" w14:textId="702D205D" w:rsidR="0025391D" w:rsidRPr="006C43BC" w:rsidRDefault="0025391D" w:rsidP="0025391D">
            <w:pPr>
              <w:widowControl w:val="0"/>
              <w:tabs>
                <w:tab w:val="left" w:pos="0"/>
                <w:tab w:val="left" w:pos="801"/>
              </w:tabs>
              <w:rPr>
                <w:rFonts w:asciiTheme="minorHAnsi" w:hAnsiTheme="minorHAnsi" w:cs="Times New Roman"/>
                <w:bCs/>
                <w:color w:val="auto"/>
              </w:rPr>
            </w:pPr>
            <w:r w:rsidRPr="0025391D">
              <w:rPr>
                <w:rFonts w:asciiTheme="minorHAnsi" w:hAnsiTheme="minorHAnsi" w:cs="Times New Roman"/>
                <w:bCs/>
                <w:color w:val="auto"/>
              </w:rPr>
              <w:t>Part 1.6 of the standard requires the restoration plan to include identification of acceptable operating voltage and frequency limits during restoration.</w:t>
            </w:r>
          </w:p>
        </w:tc>
      </w:tr>
    </w:tbl>
    <w:p w14:paraId="680F758D" w14:textId="77777777" w:rsidR="00BC5725" w:rsidRPr="006C43BC" w:rsidRDefault="00BC5725" w:rsidP="00BC5725">
      <w:pPr>
        <w:widowControl w:val="0"/>
        <w:tabs>
          <w:tab w:val="left" w:pos="0"/>
        </w:tabs>
        <w:rPr>
          <w:rFonts w:asciiTheme="minorHAnsi" w:hAnsiTheme="minorHAnsi" w:cs="Times New Roman"/>
          <w:b/>
          <w:bCs/>
        </w:rPr>
      </w:pPr>
    </w:p>
    <w:p w14:paraId="341DA307" w14:textId="77777777" w:rsidR="00BC5725" w:rsidRPr="006C43BC" w:rsidRDefault="00BC5725" w:rsidP="00BC5725">
      <w:pPr>
        <w:pStyle w:val="RqtSection"/>
        <w:rPr>
          <w:color w:val="264D74"/>
        </w:rPr>
      </w:pPr>
      <w:r w:rsidRPr="006C43BC">
        <w:t>Auditor Notes:</w:t>
      </w:r>
      <w:r w:rsidRPr="006C43BC">
        <w:rPr>
          <w:color w:val="264D74"/>
        </w:rPr>
        <w:t xml:space="preserve"> </w:t>
      </w:r>
    </w:p>
    <w:p w14:paraId="7004003B"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6489DC94"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17E0116E" w14:textId="77777777" w:rsidR="00BC5725" w:rsidRDefault="00BC5725" w:rsidP="00BC5725">
      <w:pPr>
        <w:autoSpaceDE/>
        <w:autoSpaceDN/>
        <w:adjustRightInd/>
        <w:rPr>
          <w:rFonts w:asciiTheme="minorHAnsi" w:hAnsiTheme="minorHAnsi" w:cs="Times New Roman"/>
          <w:b/>
          <w:u w:val="single"/>
        </w:rPr>
      </w:pPr>
    </w:p>
    <w:p w14:paraId="0A095F83" w14:textId="77777777" w:rsidR="00BC5725" w:rsidRDefault="00BC5725" w:rsidP="00BC572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4A1E10F" w14:textId="2F0812AC" w:rsidR="00BC5725" w:rsidRPr="008F56D6" w:rsidRDefault="00E35746" w:rsidP="00BC5725">
      <w:pPr>
        <w:pStyle w:val="SectHead"/>
      </w:pPr>
      <w:r>
        <w:t>R7</w:t>
      </w:r>
      <w:r w:rsidR="00BC5725" w:rsidRPr="006C43BC">
        <w:t xml:space="preserve"> Supporting Evidence and Documentation</w:t>
      </w:r>
    </w:p>
    <w:p w14:paraId="7143C653" w14:textId="01D4DB6D" w:rsidR="00BC5725" w:rsidRPr="00AF5EF6" w:rsidRDefault="00E35746" w:rsidP="009E15E6">
      <w:pPr>
        <w:pStyle w:val="RequirementText"/>
        <w:spacing w:after="120"/>
        <w:rPr>
          <w:sz w:val="24"/>
          <w:szCs w:val="24"/>
        </w:rPr>
      </w:pPr>
      <w:r w:rsidRPr="00263F37">
        <w:rPr>
          <w:b/>
          <w:sz w:val="24"/>
          <w:szCs w:val="24"/>
        </w:rPr>
        <w:t>R7</w:t>
      </w:r>
      <w:r w:rsidR="00BC5725" w:rsidRPr="00263F37">
        <w:rPr>
          <w:b/>
          <w:sz w:val="24"/>
          <w:szCs w:val="24"/>
        </w:rPr>
        <w:t>.</w:t>
      </w:r>
      <w:r w:rsidR="00BC5725" w:rsidRPr="00263F37">
        <w:rPr>
          <w:b/>
          <w:sz w:val="24"/>
          <w:szCs w:val="24"/>
        </w:rPr>
        <w:tab/>
      </w:r>
      <w:r w:rsidR="00AF5EF6" w:rsidRPr="00AF5EF6">
        <w:rPr>
          <w:sz w:val="24"/>
          <w:szCs w:val="24"/>
        </w:rPr>
        <w:t>Each Transmission Operator shall have Blackstart Resource testing requirements to verify that each Blackstart Resource is capable of meeting the requirements of its restoration plan.  These Blackstart Resource testing requirements shall include:</w:t>
      </w:r>
    </w:p>
    <w:p w14:paraId="5E2498CE" w14:textId="77777777" w:rsidR="00AF5EF6" w:rsidRPr="00AF5EF6" w:rsidRDefault="00AF5EF6" w:rsidP="00AF5EF6">
      <w:pPr>
        <w:pStyle w:val="ListParagraph"/>
        <w:numPr>
          <w:ilvl w:val="0"/>
          <w:numId w:val="35"/>
        </w:numPr>
        <w:autoSpaceDE/>
        <w:autoSpaceDN/>
        <w:adjustRightInd/>
        <w:spacing w:after="120"/>
        <w:contextualSpacing w:val="0"/>
        <w:rPr>
          <w:rFonts w:asciiTheme="minorHAnsi" w:hAnsiTheme="minorHAnsi" w:cs="Times New Roman"/>
          <w:vanish/>
          <w:color w:val="auto"/>
        </w:rPr>
      </w:pPr>
    </w:p>
    <w:p w14:paraId="7E6FFE82" w14:textId="77777777" w:rsidR="00AF5EF6" w:rsidRPr="00AF5EF6" w:rsidRDefault="00AF5EF6" w:rsidP="00AF5EF6">
      <w:pPr>
        <w:numPr>
          <w:ilvl w:val="1"/>
          <w:numId w:val="35"/>
        </w:numPr>
        <w:autoSpaceDE/>
        <w:autoSpaceDN/>
        <w:adjustRightInd/>
        <w:spacing w:after="120"/>
        <w:rPr>
          <w:rFonts w:asciiTheme="minorHAnsi" w:hAnsiTheme="minorHAnsi" w:cs="Times New Roman"/>
          <w:color w:val="auto"/>
        </w:rPr>
      </w:pPr>
      <w:r w:rsidRPr="00AF5EF6">
        <w:rPr>
          <w:rFonts w:asciiTheme="minorHAnsi" w:hAnsiTheme="minorHAnsi" w:cs="Times New Roman"/>
          <w:color w:val="auto"/>
        </w:rPr>
        <w:t xml:space="preserve">The frequency of testing such that each Blackstart Resource is tested at least once every three calendar years. </w:t>
      </w:r>
    </w:p>
    <w:p w14:paraId="74F4599D" w14:textId="27FD1669" w:rsidR="00AF5EF6" w:rsidRPr="00AF5EF6" w:rsidRDefault="00AF5EF6" w:rsidP="00AF5EF6">
      <w:pPr>
        <w:numPr>
          <w:ilvl w:val="1"/>
          <w:numId w:val="35"/>
        </w:numPr>
        <w:autoSpaceDE/>
        <w:autoSpaceDN/>
        <w:adjustRightInd/>
        <w:spacing w:after="120"/>
        <w:rPr>
          <w:rFonts w:asciiTheme="minorHAnsi" w:hAnsiTheme="minorHAnsi" w:cs="Times New Roman"/>
          <w:color w:val="auto"/>
        </w:rPr>
      </w:pPr>
      <w:r w:rsidRPr="00AF5EF6">
        <w:rPr>
          <w:rFonts w:asciiTheme="minorHAnsi" w:hAnsiTheme="minorHAnsi" w:cs="Times New Roman"/>
          <w:color w:val="auto"/>
        </w:rPr>
        <w:t xml:space="preserve">A list of required tests including: </w:t>
      </w:r>
    </w:p>
    <w:p w14:paraId="3351842D" w14:textId="4FB21890" w:rsidR="00AF5EF6" w:rsidRPr="00AF5EF6" w:rsidRDefault="00AF5EF6" w:rsidP="00AF5EF6">
      <w:pPr>
        <w:numPr>
          <w:ilvl w:val="2"/>
          <w:numId w:val="35"/>
        </w:numPr>
        <w:autoSpaceDE/>
        <w:autoSpaceDN/>
        <w:adjustRightInd/>
        <w:spacing w:after="120"/>
        <w:rPr>
          <w:rFonts w:asciiTheme="minorHAnsi" w:hAnsiTheme="minorHAnsi" w:cs="Times New Roman"/>
          <w:color w:val="auto"/>
        </w:rPr>
      </w:pPr>
      <w:r w:rsidRPr="00AF5EF6">
        <w:rPr>
          <w:rFonts w:asciiTheme="minorHAnsi" w:hAnsiTheme="minorHAnsi" w:cs="Times New Roman"/>
          <w:color w:val="auto"/>
        </w:rPr>
        <w:t>The ability to start the unit when isolated with no support from the BES or when designed to remain energized without connection to the remainder of the System.</w:t>
      </w:r>
    </w:p>
    <w:p w14:paraId="7E6531C3" w14:textId="7F8DBE05" w:rsidR="00AF5EF6" w:rsidRPr="00AF5EF6" w:rsidRDefault="00AF5EF6" w:rsidP="00AF5EF6">
      <w:pPr>
        <w:numPr>
          <w:ilvl w:val="2"/>
          <w:numId w:val="35"/>
        </w:numPr>
        <w:autoSpaceDE/>
        <w:autoSpaceDN/>
        <w:adjustRightInd/>
        <w:spacing w:after="120"/>
        <w:rPr>
          <w:rFonts w:asciiTheme="minorHAnsi" w:hAnsiTheme="minorHAnsi" w:cs="Times New Roman"/>
          <w:color w:val="auto"/>
        </w:rPr>
      </w:pPr>
      <w:r w:rsidRPr="00AF5EF6">
        <w:rPr>
          <w:rFonts w:asciiTheme="minorHAnsi" w:hAnsiTheme="minorHAnsi" w:cs="Times New Roman"/>
          <w:color w:val="auto"/>
        </w:rPr>
        <w:t>The ability to energize a bus.  If it is not possible to energize a bus during the test, the testing entity must affirm that the unit has the capability to energize a bus such as verifying that the breaker close coil relay can be energized with the voltage and frequency monitor controls disconnected from the synchronizing circuits.</w:t>
      </w:r>
    </w:p>
    <w:p w14:paraId="501C621A" w14:textId="34AD7993" w:rsidR="00BC5725" w:rsidRPr="00263F37" w:rsidRDefault="00AF5EF6" w:rsidP="00BC5725">
      <w:pPr>
        <w:numPr>
          <w:ilvl w:val="1"/>
          <w:numId w:val="35"/>
        </w:numPr>
        <w:autoSpaceDE/>
        <w:autoSpaceDN/>
        <w:adjustRightInd/>
        <w:spacing w:after="120"/>
        <w:rPr>
          <w:rFonts w:asciiTheme="minorHAnsi" w:hAnsiTheme="minorHAnsi" w:cs="Times New Roman"/>
          <w:color w:val="auto"/>
        </w:rPr>
      </w:pPr>
      <w:r w:rsidRPr="00AF5EF6">
        <w:rPr>
          <w:rFonts w:asciiTheme="minorHAnsi" w:hAnsiTheme="minorHAnsi" w:cs="Times New Roman"/>
          <w:color w:val="auto"/>
        </w:rPr>
        <w:t>The minimum duration of each of the required tests.</w:t>
      </w:r>
    </w:p>
    <w:p w14:paraId="6BEC5456" w14:textId="5BB8F4CA" w:rsidR="00BC5725" w:rsidRPr="00263F37" w:rsidRDefault="00E35746" w:rsidP="009E15E6">
      <w:pPr>
        <w:pStyle w:val="RequirementText"/>
      </w:pPr>
      <w:r w:rsidRPr="00263F37">
        <w:rPr>
          <w:b/>
          <w:bCs/>
          <w:sz w:val="24"/>
          <w:szCs w:val="24"/>
        </w:rPr>
        <w:t>M7</w:t>
      </w:r>
      <w:r w:rsidR="00BC5725" w:rsidRPr="00263F37">
        <w:rPr>
          <w:b/>
          <w:bCs/>
          <w:sz w:val="24"/>
          <w:szCs w:val="24"/>
        </w:rPr>
        <w:t>.</w:t>
      </w:r>
      <w:r w:rsidR="00BC5725">
        <w:rPr>
          <w:b/>
          <w:bCs/>
        </w:rPr>
        <w:tab/>
      </w:r>
      <w:r w:rsidR="00263F37" w:rsidRPr="00263F37">
        <w:rPr>
          <w:sz w:val="24"/>
          <w:szCs w:val="24"/>
        </w:rPr>
        <w:t>Each Transmission Operator shall have documented Blackstart Resource testing requirements in accordance with Requirement R7.</w:t>
      </w:r>
    </w:p>
    <w:p w14:paraId="646C5FBA" w14:textId="77777777" w:rsidR="00BC5725" w:rsidRPr="006C43BC" w:rsidRDefault="00BC5725" w:rsidP="00BC5725">
      <w:pPr>
        <w:rPr>
          <w:rFonts w:asciiTheme="minorHAnsi" w:hAnsiTheme="minorHAnsi" w:cs="Times New Roman"/>
          <w:b/>
        </w:rPr>
      </w:pPr>
    </w:p>
    <w:p w14:paraId="04C18DF2" w14:textId="77777777" w:rsidR="00BC5725" w:rsidRPr="006C43BC" w:rsidRDefault="00BC5725" w:rsidP="00BC572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06F4260" w14:textId="77777777" w:rsidR="00BC5725" w:rsidRPr="00A5228E" w:rsidRDefault="00BC5725" w:rsidP="00BC572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7521EF7" w14:textId="77777777" w:rsidR="00BC5725" w:rsidRPr="006C43BC" w:rsidRDefault="00BC5725" w:rsidP="00BC572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47AA526"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301E7E38"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1CDCF4E6" w14:textId="77777777" w:rsidR="00BC5725" w:rsidRPr="006C43BC" w:rsidRDefault="00BC5725" w:rsidP="00BC5725">
      <w:pPr>
        <w:widowControl w:val="0"/>
        <w:spacing w:line="266" w:lineRule="exact"/>
        <w:rPr>
          <w:rFonts w:asciiTheme="minorHAnsi" w:hAnsiTheme="minorHAnsi" w:cs="Times New Roman"/>
          <w:b/>
          <w:bCs/>
        </w:rPr>
      </w:pPr>
    </w:p>
    <w:p w14:paraId="63ABEB20" w14:textId="0AECDB94" w:rsidR="00BC5725" w:rsidRPr="006C43BC" w:rsidRDefault="00BC5725" w:rsidP="00BC5725">
      <w:pPr>
        <w:pStyle w:val="RqtSection"/>
        <w:rPr>
          <w:rFonts w:cstheme="minorHAnsi"/>
          <w:i/>
          <w:iCs/>
        </w:rPr>
      </w:pPr>
      <w:r>
        <w:t>Evidence Requested</w:t>
      </w:r>
      <w:r w:rsidR="00E35746" w:rsidRPr="00E35746">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BC5725" w:rsidRPr="006C43BC" w14:paraId="17B01F28" w14:textId="77777777" w:rsidTr="00263F37">
        <w:tc>
          <w:tcPr>
            <w:tcW w:w="10790" w:type="dxa"/>
            <w:shd w:val="clear" w:color="auto" w:fill="DCDCFF"/>
          </w:tcPr>
          <w:p w14:paraId="55682714" w14:textId="77777777" w:rsidR="00BC5725" w:rsidRPr="00705BB3" w:rsidRDefault="00BC5725" w:rsidP="00BC5725">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C5725" w:rsidRPr="00676D1E" w14:paraId="7A800799" w14:textId="77777777" w:rsidTr="00263F37">
        <w:tc>
          <w:tcPr>
            <w:tcW w:w="10790" w:type="dxa"/>
            <w:shd w:val="clear" w:color="auto" w:fill="DCDCFF"/>
          </w:tcPr>
          <w:p w14:paraId="5AA802CB" w14:textId="576FB452" w:rsidR="00BC5725" w:rsidRDefault="00263F37" w:rsidP="00BC5725">
            <w:pPr>
              <w:widowControl w:val="0"/>
              <w:jc w:val="both"/>
              <w:rPr>
                <w:rFonts w:asciiTheme="minorHAnsi" w:hAnsiTheme="minorHAnsi" w:cs="Times New Roman"/>
                <w:color w:val="auto"/>
              </w:rPr>
            </w:pPr>
            <w:r w:rsidRPr="00263F37">
              <w:rPr>
                <w:rFonts w:asciiTheme="minorHAnsi" w:hAnsiTheme="minorHAnsi" w:cs="Times New Roman"/>
                <w:color w:val="auto"/>
              </w:rPr>
              <w:t>The entity’s Blackstart Resource testing requirements</w:t>
            </w:r>
          </w:p>
        </w:tc>
      </w:tr>
    </w:tbl>
    <w:p w14:paraId="5F42F863" w14:textId="77777777" w:rsidR="00BC5725" w:rsidRDefault="00BC5725" w:rsidP="00BC5725">
      <w:pPr>
        <w:widowControl w:val="0"/>
        <w:spacing w:line="266" w:lineRule="exact"/>
        <w:rPr>
          <w:rFonts w:asciiTheme="minorHAnsi" w:hAnsiTheme="minorHAnsi" w:cs="Times New Roman"/>
          <w:b/>
          <w:bCs/>
          <w:color w:val="auto"/>
        </w:rPr>
      </w:pPr>
    </w:p>
    <w:p w14:paraId="273FDE49" w14:textId="77777777" w:rsidR="00BC5725" w:rsidRPr="006C43BC" w:rsidRDefault="00BC5725" w:rsidP="00BC572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C5725" w:rsidRPr="00812336" w14:paraId="10A19AD1" w14:textId="77777777" w:rsidTr="00BC5725">
        <w:tc>
          <w:tcPr>
            <w:tcW w:w="10995" w:type="dxa"/>
            <w:gridSpan w:val="6"/>
            <w:shd w:val="clear" w:color="auto" w:fill="DCDCFF"/>
            <w:vAlign w:val="bottom"/>
          </w:tcPr>
          <w:p w14:paraId="583F54B5" w14:textId="77777777" w:rsidR="00BC5725" w:rsidRPr="00812336" w:rsidRDefault="00BC5725" w:rsidP="00BC572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C5725" w:rsidRPr="00812336" w14:paraId="79193CC6" w14:textId="77777777" w:rsidTr="00BC5725">
        <w:tc>
          <w:tcPr>
            <w:tcW w:w="2340" w:type="dxa"/>
            <w:shd w:val="clear" w:color="auto" w:fill="DCDCFF"/>
            <w:vAlign w:val="bottom"/>
          </w:tcPr>
          <w:p w14:paraId="22BD0F75"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A06B293"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DFD9EA5"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5BC19B4"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C32C850"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33B6832"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C5725" w:rsidRPr="00705BB3" w14:paraId="5BB01323" w14:textId="77777777" w:rsidTr="00BC5725">
        <w:tc>
          <w:tcPr>
            <w:tcW w:w="2340" w:type="dxa"/>
            <w:shd w:val="clear" w:color="auto" w:fill="CDFFCD"/>
          </w:tcPr>
          <w:p w14:paraId="583D665F"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68D40D3"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3FCB139"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027B7FE"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ECA4E6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22EE266"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30D2E4D6" w14:textId="77777777" w:rsidTr="00BC5725">
        <w:tc>
          <w:tcPr>
            <w:tcW w:w="2340" w:type="dxa"/>
            <w:shd w:val="clear" w:color="auto" w:fill="CDFFCD"/>
          </w:tcPr>
          <w:p w14:paraId="0CDB1EF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D3E852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285EF5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73BF131"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1A09FC4"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A1E208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2B3B10BC" w14:textId="77777777" w:rsidTr="00BC5725">
        <w:tc>
          <w:tcPr>
            <w:tcW w:w="2340" w:type="dxa"/>
            <w:shd w:val="clear" w:color="auto" w:fill="CDFFCD"/>
          </w:tcPr>
          <w:p w14:paraId="25A1C102"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976265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4A9D5C9"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27B555E"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086A65B"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8A8B52B"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bl>
    <w:p w14:paraId="13FDB52C" w14:textId="77777777" w:rsidR="00BC5725" w:rsidRPr="006C43BC" w:rsidRDefault="00BC5725" w:rsidP="00BC5725">
      <w:pPr>
        <w:widowControl w:val="0"/>
        <w:rPr>
          <w:rFonts w:asciiTheme="minorHAnsi" w:hAnsiTheme="minorHAnsi" w:cs="Times New Roman"/>
        </w:rPr>
      </w:pPr>
    </w:p>
    <w:p w14:paraId="071C074B" w14:textId="77777777" w:rsidR="00BC5725" w:rsidRPr="006C43BC" w:rsidRDefault="00BC5725" w:rsidP="00BC572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C5725" w:rsidRPr="00705BB3" w14:paraId="011CE912" w14:textId="77777777" w:rsidTr="00BC5725">
        <w:tc>
          <w:tcPr>
            <w:tcW w:w="11016" w:type="dxa"/>
            <w:shd w:val="clear" w:color="auto" w:fill="auto"/>
          </w:tcPr>
          <w:p w14:paraId="59508576" w14:textId="77777777" w:rsidR="00BC5725" w:rsidRPr="00705BB3" w:rsidRDefault="00BC5725" w:rsidP="00BC5725">
            <w:pPr>
              <w:widowControl w:val="0"/>
              <w:rPr>
                <w:rFonts w:asciiTheme="minorHAnsi" w:hAnsiTheme="minorHAnsi" w:cs="Times New Roman"/>
                <w:sz w:val="22"/>
                <w:szCs w:val="22"/>
              </w:rPr>
            </w:pPr>
          </w:p>
        </w:tc>
      </w:tr>
      <w:tr w:rsidR="00BC5725" w:rsidRPr="00705BB3" w14:paraId="47A3E893" w14:textId="77777777" w:rsidTr="00BC5725">
        <w:tc>
          <w:tcPr>
            <w:tcW w:w="11016" w:type="dxa"/>
            <w:shd w:val="clear" w:color="auto" w:fill="auto"/>
          </w:tcPr>
          <w:p w14:paraId="4D260BEA" w14:textId="77777777" w:rsidR="00BC5725" w:rsidRPr="00705BB3" w:rsidRDefault="00BC5725" w:rsidP="00BC5725">
            <w:pPr>
              <w:widowControl w:val="0"/>
              <w:rPr>
                <w:rFonts w:asciiTheme="minorHAnsi" w:hAnsiTheme="minorHAnsi" w:cs="Times New Roman"/>
                <w:sz w:val="22"/>
                <w:szCs w:val="22"/>
              </w:rPr>
            </w:pPr>
          </w:p>
        </w:tc>
      </w:tr>
      <w:tr w:rsidR="00BC5725" w:rsidRPr="00705BB3" w14:paraId="7E1E2152" w14:textId="77777777" w:rsidTr="00BC5725">
        <w:tc>
          <w:tcPr>
            <w:tcW w:w="11016" w:type="dxa"/>
            <w:shd w:val="clear" w:color="auto" w:fill="auto"/>
          </w:tcPr>
          <w:p w14:paraId="761E292A" w14:textId="77777777" w:rsidR="00BC5725" w:rsidRPr="00705BB3" w:rsidRDefault="00BC5725" w:rsidP="00BC5725">
            <w:pPr>
              <w:widowControl w:val="0"/>
              <w:rPr>
                <w:rFonts w:asciiTheme="minorHAnsi" w:hAnsiTheme="minorHAnsi" w:cs="Times New Roman"/>
                <w:sz w:val="22"/>
                <w:szCs w:val="22"/>
              </w:rPr>
            </w:pPr>
          </w:p>
        </w:tc>
      </w:tr>
    </w:tbl>
    <w:p w14:paraId="64F14ABC" w14:textId="77777777" w:rsidR="00BC5725" w:rsidRPr="006C43BC" w:rsidRDefault="00BC5725" w:rsidP="00BC5725">
      <w:pPr>
        <w:widowControl w:val="0"/>
        <w:rPr>
          <w:rFonts w:asciiTheme="minorHAnsi" w:hAnsiTheme="minorHAnsi" w:cs="Times New Roman"/>
        </w:rPr>
      </w:pPr>
    </w:p>
    <w:p w14:paraId="17CD098F" w14:textId="452855D5" w:rsidR="00BC5725" w:rsidRPr="00722443" w:rsidRDefault="00BC5725" w:rsidP="00BC572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EOP-005-3</w:t>
      </w:r>
      <w:r w:rsidR="00E35746">
        <w:t>, R7</w:t>
      </w:r>
    </w:p>
    <w:p w14:paraId="2FF45EB5" w14:textId="77777777" w:rsidR="00BC5725" w:rsidRPr="006C43BC" w:rsidRDefault="00BC5725" w:rsidP="00BC572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63F37" w:rsidRPr="00705BB3" w14:paraId="7B3148FA" w14:textId="77777777" w:rsidTr="00263F37">
        <w:tc>
          <w:tcPr>
            <w:tcW w:w="374" w:type="dxa"/>
          </w:tcPr>
          <w:p w14:paraId="2D7B21AE" w14:textId="77777777" w:rsidR="00263F37" w:rsidRPr="00705BB3" w:rsidRDefault="00263F37" w:rsidP="00263F3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67C7E88D" w14:textId="434BCE16" w:rsidR="00263F37" w:rsidRPr="00705BB3" w:rsidRDefault="00263F37" w:rsidP="00263F37">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(R7) Verify the</w:t>
            </w:r>
            <w:r w:rsidRPr="00DA48B8">
              <w:rPr>
                <w:rFonts w:asciiTheme="minorHAnsi" w:hAnsiTheme="minorHAnsi" w:cs="Times New Roman"/>
                <w:color w:val="auto"/>
              </w:rPr>
              <w:t xml:space="preserve"> entity has Blackstart Resource testing requirements to </w:t>
            </w:r>
            <w:r>
              <w:rPr>
                <w:rFonts w:asciiTheme="minorHAnsi" w:hAnsiTheme="minorHAnsi" w:cs="Times New Roman"/>
                <w:color w:val="auto"/>
              </w:rPr>
              <w:t>verify that</w:t>
            </w:r>
            <w:r w:rsidRPr="00DA48B8">
              <w:rPr>
                <w:rFonts w:asciiTheme="minorHAnsi" w:hAnsiTheme="minorHAnsi" w:cs="Times New Roman"/>
                <w:color w:val="auto"/>
              </w:rPr>
              <w:t xml:space="preserve"> each Blackstart Resource is capable of meeting the requirements of the restoration plan. Testing requirements shall include:</w:t>
            </w:r>
          </w:p>
        </w:tc>
      </w:tr>
      <w:tr w:rsidR="00263F37" w:rsidRPr="00705BB3" w14:paraId="4547AACD" w14:textId="77777777" w:rsidTr="00263F37">
        <w:tc>
          <w:tcPr>
            <w:tcW w:w="374" w:type="dxa"/>
          </w:tcPr>
          <w:p w14:paraId="2CC9A445" w14:textId="77777777" w:rsidR="00263F37" w:rsidRPr="00705BB3" w:rsidRDefault="00263F37" w:rsidP="00263F3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4EAFB1E0" w14:textId="2F9962CA" w:rsidR="00263F37" w:rsidRPr="00705BB3" w:rsidRDefault="00263F37" w:rsidP="00263F37">
            <w:pPr>
              <w:widowControl w:val="0"/>
              <w:tabs>
                <w:tab w:val="left" w:pos="0"/>
                <w:tab w:val="left" w:pos="900"/>
                <w:tab w:val="left" w:pos="6360"/>
              </w:tabs>
              <w:rPr>
                <w:rFonts w:asciiTheme="minorHAnsi" w:hAnsiTheme="minorHAnsi" w:cs="Times New Roman"/>
                <w:i/>
                <w:color w:val="auto"/>
              </w:rPr>
            </w:pPr>
            <w:r w:rsidRPr="00DA48B8">
              <w:rPr>
                <w:rFonts w:asciiTheme="minorHAnsi" w:hAnsiTheme="minorHAnsi" w:cs="Times New Roman"/>
                <w:color w:val="auto"/>
              </w:rPr>
              <w:t>(</w:t>
            </w:r>
            <w:r>
              <w:rPr>
                <w:rFonts w:asciiTheme="minorHAnsi" w:hAnsiTheme="minorHAnsi" w:cs="Times New Roman"/>
                <w:color w:val="auto"/>
              </w:rPr>
              <w:t>Part 7</w:t>
            </w:r>
            <w:r w:rsidRPr="00DA48B8">
              <w:rPr>
                <w:rFonts w:asciiTheme="minorHAnsi" w:hAnsiTheme="minorHAnsi" w:cs="Times New Roman"/>
                <w:color w:val="auto"/>
              </w:rPr>
              <w:t>.1) The frequency of testing such that each Blackstart Resource is tested at least once every three calendar years.</w:t>
            </w:r>
          </w:p>
        </w:tc>
      </w:tr>
      <w:tr w:rsidR="0034199C" w:rsidRPr="00705BB3" w14:paraId="5EF84796" w14:textId="77777777" w:rsidTr="00263F37">
        <w:tc>
          <w:tcPr>
            <w:tcW w:w="374" w:type="dxa"/>
          </w:tcPr>
          <w:p w14:paraId="72617CE9" w14:textId="77777777" w:rsidR="0034199C" w:rsidRPr="00705BB3" w:rsidRDefault="0034199C" w:rsidP="00263F3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2101D941" w14:textId="02C34FB6" w:rsidR="0034199C" w:rsidRPr="00DA48B8" w:rsidRDefault="00946B0A" w:rsidP="00263F3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7.2) A list of required tests including:</w:t>
            </w:r>
          </w:p>
        </w:tc>
      </w:tr>
      <w:tr w:rsidR="00263F37" w:rsidRPr="00705BB3" w14:paraId="5377B861" w14:textId="77777777" w:rsidTr="00263F37">
        <w:tc>
          <w:tcPr>
            <w:tcW w:w="374" w:type="dxa"/>
          </w:tcPr>
          <w:p w14:paraId="69705ECD" w14:textId="77777777" w:rsidR="00263F37" w:rsidRPr="00705BB3" w:rsidRDefault="00263F37" w:rsidP="00263F3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16F1C0A2" w14:textId="2A6FBDDE" w:rsidR="00263F37" w:rsidRPr="00705BB3" w:rsidRDefault="00263F37" w:rsidP="00263F37">
            <w:pPr>
              <w:widowControl w:val="0"/>
              <w:tabs>
                <w:tab w:val="left" w:pos="0"/>
                <w:tab w:val="left" w:pos="900"/>
                <w:tab w:val="left" w:pos="6360"/>
              </w:tabs>
              <w:rPr>
                <w:rFonts w:asciiTheme="minorHAnsi" w:hAnsiTheme="minorHAnsi" w:cs="Times New Roman"/>
                <w:i/>
                <w:color w:val="auto"/>
              </w:rPr>
            </w:pPr>
            <w:r w:rsidRPr="00DA48B8">
              <w:rPr>
                <w:rFonts w:asciiTheme="minorHAnsi" w:hAnsiTheme="minorHAnsi" w:cs="Times New Roman"/>
                <w:color w:val="auto"/>
              </w:rPr>
              <w:t>(</w:t>
            </w:r>
            <w:r>
              <w:rPr>
                <w:rFonts w:asciiTheme="minorHAnsi" w:hAnsiTheme="minorHAnsi" w:cs="Times New Roman"/>
                <w:color w:val="auto"/>
              </w:rPr>
              <w:t>Part 7</w:t>
            </w:r>
            <w:r w:rsidRPr="00DA48B8">
              <w:rPr>
                <w:rFonts w:asciiTheme="minorHAnsi" w:hAnsiTheme="minorHAnsi" w:cs="Times New Roman"/>
                <w:color w:val="auto"/>
              </w:rPr>
              <w:t>.2.1) The ability to start the unit when isolated with no support from the BES or when designed to remain energized without connection to the remainder of the System.</w:t>
            </w:r>
          </w:p>
        </w:tc>
      </w:tr>
      <w:tr w:rsidR="00263F37" w:rsidRPr="00705BB3" w14:paraId="2E9159F8" w14:textId="77777777" w:rsidTr="00263F37">
        <w:tc>
          <w:tcPr>
            <w:tcW w:w="374" w:type="dxa"/>
          </w:tcPr>
          <w:p w14:paraId="32E93D8D" w14:textId="77777777" w:rsidR="00263F37" w:rsidRPr="00705BB3" w:rsidRDefault="00263F37" w:rsidP="00263F3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38EB1BAC" w14:textId="1BD3C95D" w:rsidR="00263F37" w:rsidRPr="00705BB3" w:rsidRDefault="00263F37" w:rsidP="00263F37">
            <w:pPr>
              <w:widowControl w:val="0"/>
              <w:tabs>
                <w:tab w:val="left" w:pos="0"/>
                <w:tab w:val="left" w:pos="900"/>
                <w:tab w:val="left" w:pos="6360"/>
              </w:tabs>
              <w:rPr>
                <w:rFonts w:asciiTheme="minorHAnsi" w:hAnsiTheme="minorHAnsi" w:cs="Times New Roman"/>
                <w:i/>
                <w:color w:val="auto"/>
              </w:rPr>
            </w:pPr>
            <w:r w:rsidRPr="00DA48B8">
              <w:rPr>
                <w:rFonts w:asciiTheme="minorHAnsi" w:hAnsiTheme="minorHAnsi" w:cs="Times New Roman"/>
                <w:color w:val="auto"/>
              </w:rPr>
              <w:t>(</w:t>
            </w:r>
            <w:r>
              <w:rPr>
                <w:rFonts w:asciiTheme="minorHAnsi" w:hAnsiTheme="minorHAnsi" w:cs="Times New Roman"/>
                <w:color w:val="auto"/>
              </w:rPr>
              <w:t>Part 7</w:t>
            </w:r>
            <w:r w:rsidRPr="00DA48B8">
              <w:rPr>
                <w:rFonts w:asciiTheme="minorHAnsi" w:hAnsiTheme="minorHAnsi" w:cs="Times New Roman"/>
                <w:color w:val="auto"/>
              </w:rPr>
              <w:t xml:space="preserve">.2.2) The ability to energize a bus.  If it is not possible to energize a bus during the test, the testing entity must affirm that the unit has the capability to energize a bus such as verifying that the breaker close coil relay can be energized with the voltage and frequency monitor controls disconnected from the synchronizing circuits. </w:t>
            </w:r>
          </w:p>
        </w:tc>
      </w:tr>
      <w:tr w:rsidR="00263F37" w:rsidRPr="00705BB3" w14:paraId="5770F66F" w14:textId="77777777" w:rsidTr="00263F37">
        <w:tc>
          <w:tcPr>
            <w:tcW w:w="374" w:type="dxa"/>
            <w:tcBorders>
              <w:bottom w:val="single" w:sz="4" w:space="0" w:color="auto"/>
            </w:tcBorders>
          </w:tcPr>
          <w:p w14:paraId="193559AF" w14:textId="77777777" w:rsidR="00263F37" w:rsidRPr="00705BB3" w:rsidRDefault="00263F37" w:rsidP="00263F37">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EBE5934" w14:textId="26E0B4DA" w:rsidR="00263F37" w:rsidRPr="00705BB3" w:rsidRDefault="00263F37" w:rsidP="00263F37">
            <w:pPr>
              <w:widowControl w:val="0"/>
              <w:tabs>
                <w:tab w:val="left" w:pos="0"/>
                <w:tab w:val="left" w:pos="900"/>
                <w:tab w:val="left" w:pos="6360"/>
              </w:tabs>
              <w:rPr>
                <w:rFonts w:asciiTheme="minorHAnsi" w:hAnsiTheme="minorHAnsi" w:cs="Times New Roman"/>
                <w:i/>
                <w:color w:val="auto"/>
              </w:rPr>
            </w:pPr>
            <w:r w:rsidRPr="00DA48B8">
              <w:rPr>
                <w:rFonts w:asciiTheme="minorHAnsi" w:hAnsiTheme="minorHAnsi" w:cs="Times New Roman"/>
                <w:color w:val="auto"/>
              </w:rPr>
              <w:t>(</w:t>
            </w:r>
            <w:r>
              <w:rPr>
                <w:rFonts w:asciiTheme="minorHAnsi" w:hAnsiTheme="minorHAnsi" w:cs="Times New Roman"/>
                <w:color w:val="auto"/>
              </w:rPr>
              <w:t>Part 7.</w:t>
            </w:r>
            <w:r w:rsidRPr="00DA48B8">
              <w:rPr>
                <w:rFonts w:asciiTheme="minorHAnsi" w:hAnsiTheme="minorHAnsi" w:cs="Times New Roman"/>
                <w:color w:val="auto"/>
              </w:rPr>
              <w:t>3) The minimum duration of each of the required tests.</w:t>
            </w:r>
          </w:p>
        </w:tc>
      </w:tr>
      <w:tr w:rsidR="00263F37" w:rsidRPr="006C43BC" w14:paraId="6B527C82" w14:textId="77777777" w:rsidTr="00263F37">
        <w:tc>
          <w:tcPr>
            <w:tcW w:w="10790" w:type="dxa"/>
            <w:gridSpan w:val="2"/>
            <w:shd w:val="clear" w:color="auto" w:fill="DCDCFF"/>
          </w:tcPr>
          <w:p w14:paraId="23AAD24C" w14:textId="77777777" w:rsidR="00263F37" w:rsidRPr="006C43BC" w:rsidRDefault="00263F37" w:rsidP="00263F3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567F6B54" w14:textId="77777777" w:rsidR="00BC5725" w:rsidRPr="006C43BC" w:rsidRDefault="00BC5725" w:rsidP="00BC5725">
      <w:pPr>
        <w:widowControl w:val="0"/>
        <w:tabs>
          <w:tab w:val="left" w:pos="0"/>
        </w:tabs>
        <w:rPr>
          <w:rFonts w:asciiTheme="minorHAnsi" w:hAnsiTheme="minorHAnsi" w:cs="Times New Roman"/>
          <w:b/>
          <w:bCs/>
        </w:rPr>
      </w:pPr>
    </w:p>
    <w:p w14:paraId="71456921" w14:textId="77777777" w:rsidR="00BC5725" w:rsidRPr="006C43BC" w:rsidRDefault="00BC5725" w:rsidP="00BC5725">
      <w:pPr>
        <w:pStyle w:val="RqtSection"/>
        <w:rPr>
          <w:color w:val="264D74"/>
        </w:rPr>
      </w:pPr>
      <w:r w:rsidRPr="006C43BC">
        <w:t>Auditor Notes:</w:t>
      </w:r>
      <w:r w:rsidRPr="006C43BC">
        <w:rPr>
          <w:color w:val="264D74"/>
        </w:rPr>
        <w:t xml:space="preserve"> </w:t>
      </w:r>
    </w:p>
    <w:p w14:paraId="0EDEFB3F"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1B5954DD"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4D1965DF" w14:textId="77777777" w:rsidR="00BC5725" w:rsidRDefault="00BC5725" w:rsidP="00BC5725">
      <w:pPr>
        <w:autoSpaceDE/>
        <w:autoSpaceDN/>
        <w:adjustRightInd/>
        <w:rPr>
          <w:rFonts w:asciiTheme="minorHAnsi" w:hAnsiTheme="minorHAnsi" w:cs="Times New Roman"/>
          <w:b/>
          <w:u w:val="single"/>
        </w:rPr>
      </w:pPr>
    </w:p>
    <w:p w14:paraId="6265EFB4" w14:textId="77777777" w:rsidR="00BC5725" w:rsidRDefault="00BC5725" w:rsidP="00BC572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BA9C878" w14:textId="12C10D8A" w:rsidR="00BC5725" w:rsidRPr="008F56D6" w:rsidRDefault="00263F37" w:rsidP="00BC5725">
      <w:pPr>
        <w:pStyle w:val="SectHead"/>
      </w:pPr>
      <w:r>
        <w:t>R8</w:t>
      </w:r>
      <w:r w:rsidR="00BC5725" w:rsidRPr="006C43BC">
        <w:t xml:space="preserve"> Supporting Evidence and Documentation</w:t>
      </w:r>
    </w:p>
    <w:p w14:paraId="3679A84F" w14:textId="70BA01B3" w:rsidR="00BC5725" w:rsidRDefault="00263F37" w:rsidP="009E15E6">
      <w:pPr>
        <w:pStyle w:val="RequirementText"/>
        <w:rPr>
          <w:sz w:val="24"/>
          <w:szCs w:val="24"/>
        </w:rPr>
      </w:pPr>
      <w:r w:rsidRPr="00263F37">
        <w:rPr>
          <w:b/>
          <w:sz w:val="24"/>
          <w:szCs w:val="24"/>
        </w:rPr>
        <w:t>R8</w:t>
      </w:r>
      <w:r w:rsidR="00BC5725" w:rsidRPr="00263F37">
        <w:rPr>
          <w:b/>
          <w:sz w:val="24"/>
          <w:szCs w:val="24"/>
        </w:rPr>
        <w:t>.</w:t>
      </w:r>
      <w:r w:rsidR="00BC5725" w:rsidRPr="00263F37">
        <w:rPr>
          <w:b/>
          <w:sz w:val="24"/>
          <w:szCs w:val="24"/>
        </w:rPr>
        <w:tab/>
      </w:r>
      <w:r w:rsidRPr="00263F37">
        <w:rPr>
          <w:sz w:val="24"/>
          <w:szCs w:val="24"/>
        </w:rPr>
        <w:t>Each Transmission Operator shall include within its operations training program, annual System restoration training for its System Operators. This training program shall include training on the following:</w:t>
      </w:r>
    </w:p>
    <w:p w14:paraId="5FBB901D" w14:textId="77777777" w:rsidR="00263F37" w:rsidRPr="00263F37" w:rsidRDefault="00263F37" w:rsidP="00263F37">
      <w:pPr>
        <w:pStyle w:val="ListParagraph"/>
        <w:numPr>
          <w:ilvl w:val="0"/>
          <w:numId w:val="38"/>
        </w:numPr>
        <w:spacing w:before="120"/>
        <w:contextualSpacing w:val="0"/>
        <w:rPr>
          <w:rFonts w:asciiTheme="minorHAnsi" w:hAnsiTheme="minorHAnsi" w:cs="Times New Roman"/>
          <w:vanish/>
          <w:color w:val="auto"/>
          <w:sz w:val="22"/>
          <w:szCs w:val="22"/>
        </w:rPr>
      </w:pPr>
    </w:p>
    <w:p w14:paraId="13151AA2" w14:textId="77777777" w:rsidR="00263F37" w:rsidRPr="00263F37" w:rsidRDefault="00263F37" w:rsidP="00263F37">
      <w:pPr>
        <w:pStyle w:val="ListParagraph"/>
        <w:numPr>
          <w:ilvl w:val="0"/>
          <w:numId w:val="38"/>
        </w:numPr>
        <w:spacing w:before="120"/>
        <w:contextualSpacing w:val="0"/>
        <w:rPr>
          <w:rFonts w:asciiTheme="minorHAnsi" w:hAnsiTheme="minorHAnsi" w:cs="Times New Roman"/>
          <w:vanish/>
          <w:color w:val="auto"/>
          <w:sz w:val="22"/>
          <w:szCs w:val="22"/>
        </w:rPr>
      </w:pPr>
    </w:p>
    <w:p w14:paraId="6CF706B3" w14:textId="77777777" w:rsidR="00263F37" w:rsidRPr="00263F37" w:rsidRDefault="00263F37" w:rsidP="00263F37">
      <w:pPr>
        <w:pStyle w:val="ListParagraph"/>
        <w:numPr>
          <w:ilvl w:val="0"/>
          <w:numId w:val="38"/>
        </w:numPr>
        <w:spacing w:before="120"/>
        <w:contextualSpacing w:val="0"/>
        <w:rPr>
          <w:rFonts w:asciiTheme="minorHAnsi" w:hAnsiTheme="minorHAnsi" w:cs="Times New Roman"/>
          <w:vanish/>
          <w:color w:val="auto"/>
          <w:sz w:val="22"/>
          <w:szCs w:val="22"/>
        </w:rPr>
      </w:pPr>
    </w:p>
    <w:p w14:paraId="465B678C" w14:textId="77777777" w:rsidR="00263F37" w:rsidRPr="00263F37" w:rsidRDefault="00263F37" w:rsidP="00263F37">
      <w:pPr>
        <w:pStyle w:val="ListParagraph"/>
        <w:numPr>
          <w:ilvl w:val="0"/>
          <w:numId w:val="38"/>
        </w:numPr>
        <w:spacing w:before="120"/>
        <w:contextualSpacing w:val="0"/>
        <w:rPr>
          <w:rFonts w:asciiTheme="minorHAnsi" w:hAnsiTheme="minorHAnsi" w:cs="Times New Roman"/>
          <w:vanish/>
          <w:color w:val="auto"/>
          <w:sz w:val="22"/>
          <w:szCs w:val="22"/>
        </w:rPr>
      </w:pPr>
    </w:p>
    <w:p w14:paraId="0D0EEF55" w14:textId="77777777" w:rsidR="00263F37" w:rsidRPr="00263F37" w:rsidRDefault="00263F37" w:rsidP="00263F37">
      <w:pPr>
        <w:pStyle w:val="ListParagraph"/>
        <w:numPr>
          <w:ilvl w:val="0"/>
          <w:numId w:val="38"/>
        </w:numPr>
        <w:spacing w:before="120"/>
        <w:contextualSpacing w:val="0"/>
        <w:rPr>
          <w:rFonts w:asciiTheme="minorHAnsi" w:hAnsiTheme="minorHAnsi" w:cs="Times New Roman"/>
          <w:vanish/>
          <w:color w:val="auto"/>
          <w:sz w:val="22"/>
          <w:szCs w:val="22"/>
        </w:rPr>
      </w:pPr>
    </w:p>
    <w:p w14:paraId="5404D622" w14:textId="77777777" w:rsidR="00263F37" w:rsidRPr="00263F37" w:rsidRDefault="00263F37" w:rsidP="00263F37">
      <w:pPr>
        <w:pStyle w:val="ListParagraph"/>
        <w:numPr>
          <w:ilvl w:val="0"/>
          <w:numId w:val="38"/>
        </w:numPr>
        <w:spacing w:before="120"/>
        <w:contextualSpacing w:val="0"/>
        <w:rPr>
          <w:rFonts w:asciiTheme="minorHAnsi" w:hAnsiTheme="minorHAnsi" w:cs="Times New Roman"/>
          <w:vanish/>
          <w:color w:val="auto"/>
          <w:sz w:val="22"/>
          <w:szCs w:val="22"/>
        </w:rPr>
      </w:pPr>
    </w:p>
    <w:p w14:paraId="4E96F63D" w14:textId="77777777" w:rsidR="00263F37" w:rsidRPr="00263F37" w:rsidRDefault="00263F37" w:rsidP="00263F37">
      <w:pPr>
        <w:pStyle w:val="ListParagraph"/>
        <w:numPr>
          <w:ilvl w:val="0"/>
          <w:numId w:val="38"/>
        </w:numPr>
        <w:spacing w:before="120"/>
        <w:contextualSpacing w:val="0"/>
        <w:rPr>
          <w:rFonts w:asciiTheme="minorHAnsi" w:hAnsiTheme="minorHAnsi" w:cs="Times New Roman"/>
          <w:vanish/>
          <w:color w:val="auto"/>
          <w:sz w:val="22"/>
          <w:szCs w:val="22"/>
        </w:rPr>
      </w:pPr>
    </w:p>
    <w:p w14:paraId="69A0C9A0" w14:textId="77777777" w:rsidR="00263F37" w:rsidRPr="00263F37" w:rsidRDefault="00263F37" w:rsidP="00263F37">
      <w:pPr>
        <w:pStyle w:val="ListParagraph"/>
        <w:numPr>
          <w:ilvl w:val="0"/>
          <w:numId w:val="38"/>
        </w:numPr>
        <w:spacing w:before="120"/>
        <w:contextualSpacing w:val="0"/>
        <w:rPr>
          <w:rFonts w:asciiTheme="minorHAnsi" w:hAnsiTheme="minorHAnsi" w:cs="Times New Roman"/>
          <w:vanish/>
          <w:color w:val="auto"/>
          <w:sz w:val="22"/>
          <w:szCs w:val="22"/>
        </w:rPr>
      </w:pPr>
    </w:p>
    <w:p w14:paraId="645F621C" w14:textId="42F8E03D" w:rsidR="00263F37" w:rsidRPr="00263F37" w:rsidRDefault="00263F37" w:rsidP="00263F37">
      <w:pPr>
        <w:pStyle w:val="RequirementText"/>
        <w:numPr>
          <w:ilvl w:val="1"/>
          <w:numId w:val="38"/>
        </w:numPr>
        <w:rPr>
          <w:sz w:val="24"/>
          <w:szCs w:val="24"/>
        </w:rPr>
      </w:pPr>
      <w:r w:rsidRPr="00263F37">
        <w:rPr>
          <w:sz w:val="24"/>
          <w:szCs w:val="24"/>
        </w:rPr>
        <w:tab/>
        <w:t xml:space="preserve">System restoration plan including coordination with </w:t>
      </w:r>
      <w:r w:rsidR="002F28A7">
        <w:rPr>
          <w:sz w:val="24"/>
          <w:szCs w:val="24"/>
        </w:rPr>
        <w:t>its</w:t>
      </w:r>
      <w:r w:rsidR="002F28A7" w:rsidRPr="00263F37">
        <w:rPr>
          <w:sz w:val="24"/>
          <w:szCs w:val="24"/>
        </w:rPr>
        <w:t xml:space="preserve"> </w:t>
      </w:r>
      <w:r w:rsidRPr="00263F37">
        <w:rPr>
          <w:sz w:val="24"/>
          <w:szCs w:val="24"/>
        </w:rPr>
        <w:t>Reliability Coordinator and Generator Operators included in the restoration plan.</w:t>
      </w:r>
    </w:p>
    <w:p w14:paraId="3A43C4F5" w14:textId="77777777" w:rsidR="00263F37" w:rsidRPr="00263F37" w:rsidRDefault="00263F37" w:rsidP="00263F37">
      <w:pPr>
        <w:pStyle w:val="RequirementText"/>
        <w:numPr>
          <w:ilvl w:val="1"/>
          <w:numId w:val="38"/>
        </w:numPr>
        <w:rPr>
          <w:sz w:val="24"/>
          <w:szCs w:val="24"/>
        </w:rPr>
      </w:pPr>
      <w:r w:rsidRPr="00263F37">
        <w:rPr>
          <w:sz w:val="24"/>
          <w:szCs w:val="24"/>
        </w:rPr>
        <w:tab/>
        <w:t>Restoration priorities.</w:t>
      </w:r>
    </w:p>
    <w:p w14:paraId="54E7BD59" w14:textId="77777777" w:rsidR="00263F37" w:rsidRPr="00263F37" w:rsidRDefault="00263F37" w:rsidP="00263F37">
      <w:pPr>
        <w:pStyle w:val="RequirementText"/>
        <w:numPr>
          <w:ilvl w:val="1"/>
          <w:numId w:val="38"/>
        </w:numPr>
        <w:rPr>
          <w:sz w:val="24"/>
          <w:szCs w:val="24"/>
        </w:rPr>
      </w:pPr>
      <w:r w:rsidRPr="00263F37">
        <w:rPr>
          <w:sz w:val="24"/>
          <w:szCs w:val="24"/>
        </w:rPr>
        <w:t>Building of cranking paths.</w:t>
      </w:r>
    </w:p>
    <w:p w14:paraId="5957F112" w14:textId="77777777" w:rsidR="00263F37" w:rsidRPr="00263F37" w:rsidRDefault="00263F37" w:rsidP="00263F37">
      <w:pPr>
        <w:pStyle w:val="RequirementText"/>
        <w:numPr>
          <w:ilvl w:val="1"/>
          <w:numId w:val="38"/>
        </w:numPr>
        <w:rPr>
          <w:sz w:val="24"/>
          <w:szCs w:val="24"/>
        </w:rPr>
      </w:pPr>
      <w:r w:rsidRPr="00263F37">
        <w:rPr>
          <w:sz w:val="24"/>
          <w:szCs w:val="24"/>
        </w:rPr>
        <w:t>Synchronizing (re-energized sections of the System).</w:t>
      </w:r>
    </w:p>
    <w:p w14:paraId="2AE025E4" w14:textId="24EECB8D" w:rsidR="00263F37" w:rsidRPr="00263F37" w:rsidRDefault="00263F37" w:rsidP="00263F37">
      <w:pPr>
        <w:pStyle w:val="RequirementText"/>
        <w:numPr>
          <w:ilvl w:val="1"/>
          <w:numId w:val="38"/>
        </w:numPr>
        <w:rPr>
          <w:sz w:val="24"/>
          <w:szCs w:val="24"/>
        </w:rPr>
      </w:pPr>
      <w:r w:rsidRPr="00263F37">
        <w:rPr>
          <w:sz w:val="24"/>
          <w:szCs w:val="24"/>
        </w:rPr>
        <w:tab/>
        <w:t>Transition of Demand and resource balance within its area to the Balancing Authority.</w:t>
      </w:r>
    </w:p>
    <w:p w14:paraId="743A9F49" w14:textId="483329AF" w:rsidR="00BC5725" w:rsidRPr="00895015" w:rsidRDefault="00263F37" w:rsidP="009E15E6">
      <w:pPr>
        <w:pStyle w:val="RequirementText"/>
        <w:rPr>
          <w:b/>
          <w:bCs/>
        </w:rPr>
      </w:pPr>
      <w:r w:rsidRPr="00263F37">
        <w:rPr>
          <w:b/>
          <w:bCs/>
          <w:sz w:val="24"/>
          <w:szCs w:val="24"/>
        </w:rPr>
        <w:t>M8</w:t>
      </w:r>
      <w:r w:rsidR="00BC5725" w:rsidRPr="00263F37">
        <w:rPr>
          <w:b/>
          <w:bCs/>
          <w:sz w:val="24"/>
          <w:szCs w:val="24"/>
        </w:rPr>
        <w:t>.</w:t>
      </w:r>
      <w:r w:rsidR="00BC5725">
        <w:rPr>
          <w:b/>
          <w:bCs/>
        </w:rPr>
        <w:tab/>
      </w:r>
      <w:r w:rsidRPr="00263F37">
        <w:rPr>
          <w:sz w:val="24"/>
          <w:szCs w:val="24"/>
        </w:rPr>
        <w:t>Each Transmission Operator shall have an electronic or hard copy of the training program material provided for its System Operators for System restoration training in accordance with Requirement R8.</w:t>
      </w:r>
    </w:p>
    <w:p w14:paraId="07FDA364" w14:textId="77777777" w:rsidR="00BC5725" w:rsidRPr="006C43BC" w:rsidRDefault="00BC5725" w:rsidP="00BC5725">
      <w:pPr>
        <w:rPr>
          <w:rFonts w:asciiTheme="minorHAnsi" w:hAnsiTheme="minorHAnsi" w:cs="Times New Roman"/>
          <w:b/>
        </w:rPr>
      </w:pPr>
    </w:p>
    <w:p w14:paraId="7281E0C4" w14:textId="77777777" w:rsidR="00BC5725" w:rsidRPr="006C43BC" w:rsidRDefault="00BC5725" w:rsidP="00BC572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B98B42A" w14:textId="77777777" w:rsidR="00BC5725" w:rsidRPr="00A5228E" w:rsidRDefault="00BC5725" w:rsidP="00BC572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C449DEE" w14:textId="77777777" w:rsidR="00BC5725" w:rsidRPr="006C43BC" w:rsidRDefault="00BC5725" w:rsidP="00BC572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F6B71E0"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37FC83FB"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6D5FF359" w14:textId="77777777" w:rsidR="00BC5725" w:rsidRPr="006C43BC" w:rsidRDefault="00BC5725" w:rsidP="00BC5725">
      <w:pPr>
        <w:widowControl w:val="0"/>
        <w:spacing w:line="266" w:lineRule="exact"/>
        <w:rPr>
          <w:rFonts w:asciiTheme="minorHAnsi" w:hAnsiTheme="minorHAnsi" w:cs="Times New Roman"/>
          <w:b/>
          <w:bCs/>
        </w:rPr>
      </w:pPr>
    </w:p>
    <w:p w14:paraId="15077BE5" w14:textId="64D9B522" w:rsidR="00BC5725" w:rsidRPr="006C43BC" w:rsidRDefault="00BC5725" w:rsidP="00BC5725">
      <w:pPr>
        <w:pStyle w:val="RqtSection"/>
        <w:rPr>
          <w:rFonts w:cstheme="minorHAnsi"/>
          <w:i/>
          <w:iCs/>
        </w:rPr>
      </w:pPr>
      <w:r>
        <w:t>Evidence Requested</w:t>
      </w:r>
      <w:r w:rsidR="00263F37" w:rsidRPr="00263F37">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BC5725" w:rsidRPr="006C43BC" w14:paraId="44DA6946" w14:textId="77777777" w:rsidTr="00263F37">
        <w:tc>
          <w:tcPr>
            <w:tcW w:w="10790" w:type="dxa"/>
            <w:shd w:val="clear" w:color="auto" w:fill="DCDCFF"/>
          </w:tcPr>
          <w:p w14:paraId="5B28BCA8" w14:textId="77777777" w:rsidR="00BC5725" w:rsidRPr="00705BB3" w:rsidRDefault="00BC5725" w:rsidP="00BC5725">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E55ACE" w:rsidRPr="006C43BC" w14:paraId="3EF3804A" w14:textId="77777777" w:rsidTr="00263F37">
        <w:tc>
          <w:tcPr>
            <w:tcW w:w="10790" w:type="dxa"/>
            <w:shd w:val="clear" w:color="auto" w:fill="DCDCFF"/>
          </w:tcPr>
          <w:p w14:paraId="6E5145E6" w14:textId="7D2B4363" w:rsidR="00E55ACE" w:rsidRPr="00E55ACE" w:rsidRDefault="00E55ACE" w:rsidP="00E55ACE">
            <w:pPr>
              <w:widowControl w:val="0"/>
              <w:tabs>
                <w:tab w:val="left" w:pos="0"/>
              </w:tabs>
              <w:rPr>
                <w:rFonts w:asciiTheme="minorHAnsi" w:hAnsiTheme="minorHAnsi" w:cs="Times New Roman"/>
                <w:bCs/>
                <w:color w:val="auto"/>
              </w:rPr>
            </w:pPr>
            <w:r w:rsidRPr="00E55ACE">
              <w:rPr>
                <w:rFonts w:asciiTheme="minorHAnsi" w:hAnsiTheme="minorHAnsi" w:cs="Times New Roman"/>
                <w:bCs/>
                <w:color w:val="auto"/>
              </w:rPr>
              <w:t>Evidence the entity’s operations training program includes annual System restoration training</w:t>
            </w:r>
            <w:r>
              <w:rPr>
                <w:rFonts w:asciiTheme="minorHAnsi" w:hAnsiTheme="minorHAnsi" w:cs="Times New Roman"/>
                <w:bCs/>
                <w:color w:val="auto"/>
              </w:rPr>
              <w:t xml:space="preserve">. </w:t>
            </w:r>
          </w:p>
        </w:tc>
      </w:tr>
      <w:tr w:rsidR="00E55ACE" w:rsidRPr="006C43BC" w14:paraId="78BA2CFD" w14:textId="77777777" w:rsidTr="00263F37">
        <w:tc>
          <w:tcPr>
            <w:tcW w:w="10790" w:type="dxa"/>
            <w:shd w:val="clear" w:color="auto" w:fill="DCDCFF"/>
          </w:tcPr>
          <w:p w14:paraId="741C3214" w14:textId="2A6BC1D1" w:rsidR="00E55ACE" w:rsidRPr="00E55ACE" w:rsidRDefault="00E55ACE" w:rsidP="00BC5725">
            <w:pPr>
              <w:widowControl w:val="0"/>
              <w:tabs>
                <w:tab w:val="left" w:pos="0"/>
              </w:tabs>
              <w:rPr>
                <w:rFonts w:asciiTheme="minorHAnsi" w:hAnsiTheme="minorHAnsi" w:cs="Times New Roman"/>
                <w:bCs/>
                <w:color w:val="auto"/>
              </w:rPr>
            </w:pPr>
            <w:r w:rsidRPr="00E55ACE">
              <w:rPr>
                <w:rFonts w:asciiTheme="minorHAnsi" w:hAnsiTheme="minorHAnsi" w:cs="Times New Roman"/>
                <w:bCs/>
                <w:color w:val="auto"/>
              </w:rPr>
              <w:t>Evidence the system restoration training include</w:t>
            </w:r>
            <w:r w:rsidR="00B15F4F">
              <w:rPr>
                <w:rFonts w:asciiTheme="minorHAnsi" w:hAnsiTheme="minorHAnsi" w:cs="Times New Roman"/>
                <w:bCs/>
                <w:color w:val="auto"/>
              </w:rPr>
              <w:t xml:space="preserve">s training </w:t>
            </w:r>
            <w:r>
              <w:rPr>
                <w:rFonts w:asciiTheme="minorHAnsi" w:hAnsiTheme="minorHAnsi" w:cs="Times New Roman"/>
                <w:bCs/>
                <w:color w:val="auto"/>
              </w:rPr>
              <w:t>on items specified in Parts 8.1 – 8.5.</w:t>
            </w:r>
          </w:p>
        </w:tc>
      </w:tr>
    </w:tbl>
    <w:p w14:paraId="2D7A05B6" w14:textId="77777777" w:rsidR="00BC5725" w:rsidRDefault="00BC5725" w:rsidP="00BC5725">
      <w:pPr>
        <w:widowControl w:val="0"/>
        <w:spacing w:line="266" w:lineRule="exact"/>
        <w:rPr>
          <w:rFonts w:asciiTheme="minorHAnsi" w:hAnsiTheme="minorHAnsi" w:cs="Times New Roman"/>
          <w:b/>
          <w:bCs/>
          <w:color w:val="auto"/>
        </w:rPr>
      </w:pPr>
    </w:p>
    <w:p w14:paraId="3D39EA23" w14:textId="77777777" w:rsidR="00BC5725" w:rsidRPr="006C43BC" w:rsidRDefault="00BC5725" w:rsidP="00BC572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C5725" w:rsidRPr="00812336" w14:paraId="0BFAFA31" w14:textId="77777777" w:rsidTr="00BC5725">
        <w:tc>
          <w:tcPr>
            <w:tcW w:w="10995" w:type="dxa"/>
            <w:gridSpan w:val="6"/>
            <w:shd w:val="clear" w:color="auto" w:fill="DCDCFF"/>
            <w:vAlign w:val="bottom"/>
          </w:tcPr>
          <w:p w14:paraId="71D82471" w14:textId="77777777" w:rsidR="00BC5725" w:rsidRPr="00812336" w:rsidRDefault="00BC5725" w:rsidP="00BC572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C5725" w:rsidRPr="00812336" w14:paraId="50CC2539" w14:textId="77777777" w:rsidTr="00BC5725">
        <w:tc>
          <w:tcPr>
            <w:tcW w:w="2340" w:type="dxa"/>
            <w:shd w:val="clear" w:color="auto" w:fill="DCDCFF"/>
            <w:vAlign w:val="bottom"/>
          </w:tcPr>
          <w:p w14:paraId="365CD616"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28DCAE2"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4ACFF1E"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BC3F285"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73BC33D"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ABDDCCB"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C5725" w:rsidRPr="00705BB3" w14:paraId="6DE31465" w14:textId="77777777" w:rsidTr="00BC5725">
        <w:tc>
          <w:tcPr>
            <w:tcW w:w="2340" w:type="dxa"/>
            <w:shd w:val="clear" w:color="auto" w:fill="CDFFCD"/>
          </w:tcPr>
          <w:p w14:paraId="42BCCE81"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04AF9B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759B213"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711544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EDAE54F"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E9BE66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1D04088B" w14:textId="77777777" w:rsidTr="00BC5725">
        <w:tc>
          <w:tcPr>
            <w:tcW w:w="2340" w:type="dxa"/>
            <w:shd w:val="clear" w:color="auto" w:fill="CDFFCD"/>
          </w:tcPr>
          <w:p w14:paraId="3B926732"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A8DB06B"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8B5EF1C"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6A2D0EC"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F35E014"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0E219C9"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54333EE9" w14:textId="77777777" w:rsidTr="00BC5725">
        <w:tc>
          <w:tcPr>
            <w:tcW w:w="2340" w:type="dxa"/>
            <w:shd w:val="clear" w:color="auto" w:fill="CDFFCD"/>
          </w:tcPr>
          <w:p w14:paraId="3EC86BC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9DB7C5F"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43F228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51B681B"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775CB51"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D05D7C4"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bl>
    <w:p w14:paraId="4D016023" w14:textId="77777777" w:rsidR="00BC5725" w:rsidRPr="006C43BC" w:rsidRDefault="00BC5725" w:rsidP="00BC5725">
      <w:pPr>
        <w:widowControl w:val="0"/>
        <w:rPr>
          <w:rFonts w:asciiTheme="minorHAnsi" w:hAnsiTheme="minorHAnsi" w:cs="Times New Roman"/>
        </w:rPr>
      </w:pPr>
    </w:p>
    <w:p w14:paraId="48D20358" w14:textId="77777777" w:rsidR="00BC5725" w:rsidRPr="006C43BC" w:rsidRDefault="00BC5725" w:rsidP="00BC572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C5725" w:rsidRPr="00705BB3" w14:paraId="46BF1A9F" w14:textId="77777777" w:rsidTr="00BC5725">
        <w:tc>
          <w:tcPr>
            <w:tcW w:w="11016" w:type="dxa"/>
            <w:shd w:val="clear" w:color="auto" w:fill="auto"/>
          </w:tcPr>
          <w:p w14:paraId="3BD71EA3" w14:textId="77777777" w:rsidR="00BC5725" w:rsidRPr="00705BB3" w:rsidRDefault="00BC5725" w:rsidP="00BC5725">
            <w:pPr>
              <w:widowControl w:val="0"/>
              <w:rPr>
                <w:rFonts w:asciiTheme="minorHAnsi" w:hAnsiTheme="minorHAnsi" w:cs="Times New Roman"/>
                <w:sz w:val="22"/>
                <w:szCs w:val="22"/>
              </w:rPr>
            </w:pPr>
          </w:p>
        </w:tc>
      </w:tr>
      <w:tr w:rsidR="00BC5725" w:rsidRPr="00705BB3" w14:paraId="71FA81C3" w14:textId="77777777" w:rsidTr="00BC5725">
        <w:tc>
          <w:tcPr>
            <w:tcW w:w="11016" w:type="dxa"/>
            <w:shd w:val="clear" w:color="auto" w:fill="auto"/>
          </w:tcPr>
          <w:p w14:paraId="2C6D2393" w14:textId="77777777" w:rsidR="00BC5725" w:rsidRPr="00705BB3" w:rsidRDefault="00BC5725" w:rsidP="00BC5725">
            <w:pPr>
              <w:widowControl w:val="0"/>
              <w:rPr>
                <w:rFonts w:asciiTheme="minorHAnsi" w:hAnsiTheme="minorHAnsi" w:cs="Times New Roman"/>
                <w:sz w:val="22"/>
                <w:szCs w:val="22"/>
              </w:rPr>
            </w:pPr>
          </w:p>
        </w:tc>
      </w:tr>
      <w:tr w:rsidR="00BC5725" w:rsidRPr="00705BB3" w14:paraId="67B9C481" w14:textId="77777777" w:rsidTr="00BC5725">
        <w:tc>
          <w:tcPr>
            <w:tcW w:w="11016" w:type="dxa"/>
            <w:shd w:val="clear" w:color="auto" w:fill="auto"/>
          </w:tcPr>
          <w:p w14:paraId="3250FAFF" w14:textId="77777777" w:rsidR="00BC5725" w:rsidRPr="00705BB3" w:rsidRDefault="00BC5725" w:rsidP="00BC5725">
            <w:pPr>
              <w:widowControl w:val="0"/>
              <w:rPr>
                <w:rFonts w:asciiTheme="minorHAnsi" w:hAnsiTheme="minorHAnsi" w:cs="Times New Roman"/>
                <w:sz w:val="22"/>
                <w:szCs w:val="22"/>
              </w:rPr>
            </w:pPr>
          </w:p>
        </w:tc>
      </w:tr>
    </w:tbl>
    <w:p w14:paraId="5CB467B9" w14:textId="77777777" w:rsidR="00BC5725" w:rsidRPr="006C43BC" w:rsidRDefault="00BC5725" w:rsidP="00BC5725">
      <w:pPr>
        <w:widowControl w:val="0"/>
        <w:rPr>
          <w:rFonts w:asciiTheme="minorHAnsi" w:hAnsiTheme="minorHAnsi" w:cs="Times New Roman"/>
        </w:rPr>
      </w:pPr>
    </w:p>
    <w:p w14:paraId="0FFBFC67" w14:textId="5E394ED0" w:rsidR="00BC5725" w:rsidRPr="00722443" w:rsidRDefault="00BC5725" w:rsidP="00BC572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EOP-005-3</w:t>
      </w:r>
      <w:r w:rsidR="00263F37">
        <w:t>, R8</w:t>
      </w:r>
    </w:p>
    <w:p w14:paraId="510EA6E0" w14:textId="77777777" w:rsidR="00BC5725" w:rsidRPr="006C43BC" w:rsidRDefault="00BC5725" w:rsidP="00BC572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63F37" w:rsidRPr="00705BB3" w14:paraId="6BA8DC14" w14:textId="77777777" w:rsidTr="00263F37">
        <w:tc>
          <w:tcPr>
            <w:tcW w:w="374" w:type="dxa"/>
          </w:tcPr>
          <w:p w14:paraId="3795362C" w14:textId="77777777" w:rsidR="00263F37" w:rsidRPr="00705BB3" w:rsidRDefault="00263F37" w:rsidP="00263F3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724C1404" w14:textId="62BB03DE" w:rsidR="00263F37" w:rsidRPr="00705BB3" w:rsidRDefault="00263F37" w:rsidP="00263F37">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(R8) Verify t</w:t>
            </w:r>
            <w:r w:rsidRPr="00DA48B8">
              <w:rPr>
                <w:rFonts w:asciiTheme="minorHAnsi" w:hAnsiTheme="minorHAnsi" w:cs="Times New Roman"/>
                <w:color w:val="auto"/>
              </w:rPr>
              <w:t xml:space="preserve">he </w:t>
            </w:r>
            <w:r>
              <w:rPr>
                <w:rFonts w:asciiTheme="minorHAnsi" w:hAnsiTheme="minorHAnsi" w:cs="Times New Roman"/>
                <w:color w:val="auto"/>
              </w:rPr>
              <w:t xml:space="preserve">entity’s operations </w:t>
            </w:r>
            <w:r w:rsidRPr="00DA48B8">
              <w:rPr>
                <w:rFonts w:asciiTheme="minorHAnsi" w:hAnsiTheme="minorHAnsi" w:cs="Times New Roman"/>
                <w:color w:val="auto"/>
              </w:rPr>
              <w:t xml:space="preserve">training </w:t>
            </w:r>
            <w:r>
              <w:rPr>
                <w:rFonts w:asciiTheme="minorHAnsi" w:hAnsiTheme="minorHAnsi" w:cs="Times New Roman"/>
                <w:color w:val="auto"/>
              </w:rPr>
              <w:t xml:space="preserve">program includes annual </w:t>
            </w:r>
            <w:r w:rsidR="00651953">
              <w:rPr>
                <w:rFonts w:asciiTheme="minorHAnsi" w:hAnsiTheme="minorHAnsi" w:cs="Times New Roman"/>
                <w:color w:val="auto"/>
              </w:rPr>
              <w:t>S</w:t>
            </w:r>
            <w:r>
              <w:rPr>
                <w:rFonts w:asciiTheme="minorHAnsi" w:hAnsiTheme="minorHAnsi" w:cs="Times New Roman"/>
                <w:color w:val="auto"/>
              </w:rPr>
              <w:t>ystem restoration training</w:t>
            </w:r>
            <w:r w:rsidRPr="00DA48B8">
              <w:rPr>
                <w:rFonts w:asciiTheme="minorHAnsi" w:hAnsiTheme="minorHAnsi" w:cs="Times New Roman"/>
                <w:color w:val="auto"/>
              </w:rPr>
              <w:t xml:space="preserve"> </w:t>
            </w:r>
            <w:r>
              <w:rPr>
                <w:rFonts w:asciiTheme="minorHAnsi" w:hAnsiTheme="minorHAnsi"/>
              </w:rPr>
              <w:t>for its System Operators</w:t>
            </w:r>
            <w:r w:rsidRPr="00DA48B8">
              <w:rPr>
                <w:rFonts w:asciiTheme="minorHAnsi" w:hAnsiTheme="minorHAnsi" w:cs="Times New Roman"/>
                <w:color w:val="auto"/>
              </w:rPr>
              <w:t>.</w:t>
            </w:r>
          </w:p>
        </w:tc>
      </w:tr>
      <w:tr w:rsidR="00263F37" w:rsidRPr="00705BB3" w14:paraId="0669EF47" w14:textId="77777777" w:rsidTr="00263F37">
        <w:tc>
          <w:tcPr>
            <w:tcW w:w="374" w:type="dxa"/>
          </w:tcPr>
          <w:p w14:paraId="480FEA92" w14:textId="77777777" w:rsidR="00263F37" w:rsidRPr="00705BB3" w:rsidRDefault="00263F37" w:rsidP="00263F3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25A6ADE5" w14:textId="3BE4FC9E" w:rsidR="00263F37" w:rsidRPr="00705BB3" w:rsidRDefault="00263F37" w:rsidP="00263F37">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(R8) Verify t</w:t>
            </w:r>
            <w:r w:rsidRPr="00DA48B8">
              <w:rPr>
                <w:rFonts w:asciiTheme="minorHAnsi" w:hAnsiTheme="minorHAnsi" w:cs="Times New Roman"/>
                <w:color w:val="auto"/>
              </w:rPr>
              <w:t>he training program includes:</w:t>
            </w:r>
          </w:p>
        </w:tc>
      </w:tr>
      <w:tr w:rsidR="00263F37" w:rsidRPr="00705BB3" w14:paraId="6A6AC796" w14:textId="77777777" w:rsidTr="00263F37">
        <w:tc>
          <w:tcPr>
            <w:tcW w:w="374" w:type="dxa"/>
          </w:tcPr>
          <w:p w14:paraId="290D3C67" w14:textId="77777777" w:rsidR="00263F37" w:rsidRPr="00705BB3" w:rsidRDefault="00263F37" w:rsidP="00263F3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7BD30B70" w14:textId="2E605EBF" w:rsidR="00263F37" w:rsidRPr="00705BB3" w:rsidRDefault="00263F37" w:rsidP="00263F37">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(Part 8.</w:t>
            </w:r>
            <w:r w:rsidRPr="00DA48B8">
              <w:rPr>
                <w:rFonts w:asciiTheme="minorHAnsi" w:hAnsiTheme="minorHAnsi" w:cs="Times New Roman"/>
                <w:color w:val="auto"/>
              </w:rPr>
              <w:t>1) System restoration plan including coordination with the Reliability Coordinator and Generator Operators included in the restoration plan.</w:t>
            </w:r>
          </w:p>
        </w:tc>
      </w:tr>
      <w:tr w:rsidR="00263F37" w:rsidRPr="00705BB3" w14:paraId="286E6C22" w14:textId="77777777" w:rsidTr="00263F37">
        <w:tc>
          <w:tcPr>
            <w:tcW w:w="374" w:type="dxa"/>
          </w:tcPr>
          <w:p w14:paraId="1D77C818" w14:textId="77777777" w:rsidR="00263F37" w:rsidRPr="00705BB3" w:rsidRDefault="00263F37" w:rsidP="00263F3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17440B33" w14:textId="421F903E" w:rsidR="00263F37" w:rsidRPr="00705BB3" w:rsidRDefault="00263F37" w:rsidP="00263F37">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(Part 8.</w:t>
            </w:r>
            <w:r w:rsidRPr="00DA48B8">
              <w:rPr>
                <w:rFonts w:asciiTheme="minorHAnsi" w:hAnsiTheme="minorHAnsi" w:cs="Times New Roman"/>
                <w:color w:val="auto"/>
              </w:rPr>
              <w:t>2) Restoration priorities.</w:t>
            </w:r>
          </w:p>
        </w:tc>
      </w:tr>
      <w:tr w:rsidR="00263F37" w:rsidRPr="00705BB3" w14:paraId="38310FCD" w14:textId="77777777" w:rsidTr="00263F37">
        <w:tc>
          <w:tcPr>
            <w:tcW w:w="374" w:type="dxa"/>
            <w:tcBorders>
              <w:bottom w:val="single" w:sz="4" w:space="0" w:color="auto"/>
            </w:tcBorders>
          </w:tcPr>
          <w:p w14:paraId="2F372E91" w14:textId="77777777" w:rsidR="00263F37" w:rsidRPr="00705BB3" w:rsidRDefault="00263F37" w:rsidP="00263F3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73023ED3" w14:textId="4FED5F9B" w:rsidR="00263F37" w:rsidRPr="00705BB3" w:rsidRDefault="00263F37" w:rsidP="00263F37">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(Part 8.</w:t>
            </w:r>
            <w:r w:rsidRPr="00DA48B8">
              <w:rPr>
                <w:rFonts w:asciiTheme="minorHAnsi" w:hAnsiTheme="minorHAnsi" w:cs="Times New Roman"/>
                <w:color w:val="auto"/>
              </w:rPr>
              <w:t>3) Building of cranking paths.</w:t>
            </w:r>
          </w:p>
        </w:tc>
      </w:tr>
      <w:tr w:rsidR="00263F37" w:rsidRPr="00705BB3" w14:paraId="6F065442" w14:textId="77777777" w:rsidTr="00263F37">
        <w:tc>
          <w:tcPr>
            <w:tcW w:w="374" w:type="dxa"/>
            <w:tcBorders>
              <w:bottom w:val="single" w:sz="4" w:space="0" w:color="auto"/>
            </w:tcBorders>
          </w:tcPr>
          <w:p w14:paraId="322B9CB8" w14:textId="77777777" w:rsidR="00263F37" w:rsidRPr="00705BB3" w:rsidRDefault="00263F37" w:rsidP="00263F37">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E27FC49" w14:textId="6079A947" w:rsidR="00263F37" w:rsidRPr="00705BB3" w:rsidRDefault="00263F37" w:rsidP="00263F37">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(Part 8.</w:t>
            </w:r>
            <w:r w:rsidRPr="00DA48B8">
              <w:rPr>
                <w:rFonts w:asciiTheme="minorHAnsi" w:hAnsiTheme="minorHAnsi" w:cs="Times New Roman"/>
                <w:color w:val="auto"/>
              </w:rPr>
              <w:t>4) Synchronizing (re-energized sections of the System).</w:t>
            </w:r>
          </w:p>
        </w:tc>
      </w:tr>
      <w:tr w:rsidR="00263F37" w:rsidRPr="00705BB3" w14:paraId="61985780" w14:textId="77777777" w:rsidTr="00263F37">
        <w:tc>
          <w:tcPr>
            <w:tcW w:w="374" w:type="dxa"/>
            <w:tcBorders>
              <w:bottom w:val="single" w:sz="4" w:space="0" w:color="auto"/>
            </w:tcBorders>
          </w:tcPr>
          <w:p w14:paraId="0AA3C2B5" w14:textId="77777777" w:rsidR="00263F37" w:rsidRPr="00705BB3" w:rsidRDefault="00263F37" w:rsidP="00263F37">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7715360" w14:textId="365FFF2E" w:rsidR="00263F37" w:rsidRPr="00705BB3" w:rsidRDefault="00263F37" w:rsidP="00263F37">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 xml:space="preserve">(Part 8.5) </w:t>
            </w:r>
            <w:r w:rsidRPr="003C1AB0">
              <w:rPr>
                <w:rFonts w:asciiTheme="minorHAnsi" w:hAnsiTheme="minorHAnsi" w:cs="Times New Roman"/>
                <w:color w:val="auto"/>
              </w:rPr>
              <w:t xml:space="preserve">Transition </w:t>
            </w:r>
            <w:r>
              <w:rPr>
                <w:rFonts w:asciiTheme="minorHAnsi" w:hAnsiTheme="minorHAnsi"/>
              </w:rPr>
              <w:t xml:space="preserve">of Demand and resource balance within its area </w:t>
            </w:r>
            <w:r w:rsidRPr="003C1AB0">
              <w:rPr>
                <w:rFonts w:asciiTheme="minorHAnsi" w:hAnsiTheme="minorHAnsi" w:cs="Times New Roman"/>
                <w:color w:val="auto"/>
              </w:rPr>
              <w:t xml:space="preserve">to </w:t>
            </w:r>
            <w:r>
              <w:rPr>
                <w:rFonts w:asciiTheme="minorHAnsi" w:hAnsiTheme="minorHAnsi" w:cs="Times New Roman"/>
                <w:color w:val="auto"/>
              </w:rPr>
              <w:t xml:space="preserve">the </w:t>
            </w:r>
            <w:r w:rsidRPr="003C1AB0">
              <w:rPr>
                <w:rFonts w:asciiTheme="minorHAnsi" w:hAnsiTheme="minorHAnsi" w:cs="Times New Roman"/>
                <w:color w:val="auto"/>
              </w:rPr>
              <w:t>Balancing Authority.</w:t>
            </w:r>
          </w:p>
        </w:tc>
      </w:tr>
      <w:tr w:rsidR="00263F37" w:rsidRPr="006C43BC" w14:paraId="77C0B049" w14:textId="77777777" w:rsidTr="00263F37">
        <w:tc>
          <w:tcPr>
            <w:tcW w:w="10790" w:type="dxa"/>
            <w:gridSpan w:val="2"/>
            <w:shd w:val="clear" w:color="auto" w:fill="DCDCFF"/>
          </w:tcPr>
          <w:p w14:paraId="4D37FBB8" w14:textId="77777777" w:rsidR="00263F37" w:rsidRPr="006C43BC" w:rsidRDefault="00263F37" w:rsidP="00263F3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3637D6AF" w14:textId="77777777" w:rsidR="00BC5725" w:rsidRPr="006C43BC" w:rsidRDefault="00BC5725" w:rsidP="00BC5725">
      <w:pPr>
        <w:widowControl w:val="0"/>
        <w:tabs>
          <w:tab w:val="left" w:pos="0"/>
        </w:tabs>
        <w:rPr>
          <w:rFonts w:asciiTheme="minorHAnsi" w:hAnsiTheme="minorHAnsi" w:cs="Times New Roman"/>
          <w:b/>
          <w:bCs/>
        </w:rPr>
      </w:pPr>
    </w:p>
    <w:p w14:paraId="1733BC49" w14:textId="77777777" w:rsidR="00BC5725" w:rsidRPr="006C43BC" w:rsidRDefault="00BC5725" w:rsidP="00BC5725">
      <w:pPr>
        <w:pStyle w:val="RqtSection"/>
        <w:rPr>
          <w:color w:val="264D74"/>
        </w:rPr>
      </w:pPr>
      <w:r w:rsidRPr="006C43BC">
        <w:t>Auditor Notes:</w:t>
      </w:r>
      <w:r w:rsidRPr="006C43BC">
        <w:rPr>
          <w:color w:val="264D74"/>
        </w:rPr>
        <w:t xml:space="preserve"> </w:t>
      </w:r>
    </w:p>
    <w:p w14:paraId="36CB05A7"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25A495EF"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3618C97E" w14:textId="77777777" w:rsidR="00BC5725" w:rsidRDefault="00BC5725" w:rsidP="00BC5725">
      <w:pPr>
        <w:autoSpaceDE/>
        <w:autoSpaceDN/>
        <w:adjustRightInd/>
        <w:rPr>
          <w:rFonts w:asciiTheme="minorHAnsi" w:hAnsiTheme="minorHAnsi" w:cs="Times New Roman"/>
          <w:b/>
          <w:u w:val="single"/>
        </w:rPr>
      </w:pPr>
    </w:p>
    <w:p w14:paraId="6FF6AE2D" w14:textId="77777777" w:rsidR="00BC5725" w:rsidRDefault="00BC5725" w:rsidP="00BC572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584F885" w14:textId="4F44B3D3" w:rsidR="00BC5725" w:rsidRPr="008F56D6" w:rsidRDefault="00263F37" w:rsidP="00BC5725">
      <w:pPr>
        <w:pStyle w:val="SectHead"/>
      </w:pPr>
      <w:r>
        <w:t>R9</w:t>
      </w:r>
      <w:r w:rsidR="00BC5725" w:rsidRPr="006C43BC">
        <w:t xml:space="preserve"> Supporting Evidence and Documentation</w:t>
      </w:r>
    </w:p>
    <w:p w14:paraId="3E8B94C9" w14:textId="0E57C819" w:rsidR="00BC5725" w:rsidRPr="00263F37" w:rsidRDefault="00263F37" w:rsidP="009E15E6">
      <w:pPr>
        <w:pStyle w:val="RequirementText"/>
      </w:pPr>
      <w:r>
        <w:rPr>
          <w:b/>
        </w:rPr>
        <w:t>R9</w:t>
      </w:r>
      <w:r w:rsidR="00BC5725" w:rsidRPr="00895015">
        <w:rPr>
          <w:b/>
        </w:rPr>
        <w:t>.</w:t>
      </w:r>
      <w:r w:rsidR="00BC5725" w:rsidRPr="00895015">
        <w:rPr>
          <w:b/>
        </w:rPr>
        <w:tab/>
      </w:r>
      <w:r w:rsidRPr="00263F37">
        <w:rPr>
          <w:sz w:val="24"/>
          <w:szCs w:val="24"/>
        </w:rPr>
        <w:t>Each Transmission Operator, each applicable Transmission Owner, and each applicable Distribution Provider shall provide a minimum of two hours of System restoration training every two calendar years to their field switching personnel identified as performing unique tasks associated with the Transmission Operator’s restoration plan that are outside of their normal tasks.</w:t>
      </w:r>
    </w:p>
    <w:p w14:paraId="0BD7C51B" w14:textId="5BA85094" w:rsidR="00BC5725" w:rsidRPr="00895015" w:rsidRDefault="00BC5725" w:rsidP="009E15E6">
      <w:pPr>
        <w:pStyle w:val="RequirementText"/>
        <w:rPr>
          <w:b/>
          <w:bCs/>
        </w:rPr>
      </w:pPr>
      <w:r w:rsidRPr="00895015">
        <w:rPr>
          <w:b/>
          <w:bCs/>
        </w:rPr>
        <w:t>M</w:t>
      </w:r>
      <w:r w:rsidR="00263F37">
        <w:rPr>
          <w:b/>
          <w:bCs/>
        </w:rPr>
        <w:t>9</w:t>
      </w:r>
      <w:r w:rsidRPr="00895015">
        <w:rPr>
          <w:b/>
          <w:bCs/>
        </w:rPr>
        <w:t>.</w:t>
      </w:r>
      <w:r>
        <w:rPr>
          <w:b/>
          <w:bCs/>
        </w:rPr>
        <w:tab/>
      </w:r>
      <w:r w:rsidR="00263F37" w:rsidRPr="00263F37">
        <w:rPr>
          <w:sz w:val="24"/>
          <w:szCs w:val="24"/>
        </w:rPr>
        <w:t>Each Transmission Operator, each applicable Transmission Owner, and each applicable Distribution Provider shall have an electronic or hard copy of the training program material provided to their field switching personnel for System restoration training and the corresponding training records including training dates and duration in accordance with Requirement R9.</w:t>
      </w:r>
      <w:r w:rsidR="00263F37" w:rsidRPr="00263F37">
        <w:t xml:space="preserve">  </w:t>
      </w:r>
    </w:p>
    <w:p w14:paraId="6FB1475E" w14:textId="77777777" w:rsidR="00BC5725" w:rsidRPr="006C43BC" w:rsidRDefault="00BC5725" w:rsidP="00BC5725">
      <w:pPr>
        <w:rPr>
          <w:rFonts w:asciiTheme="minorHAnsi" w:hAnsiTheme="minorHAnsi" w:cs="Times New Roman"/>
          <w:b/>
        </w:rPr>
      </w:pPr>
    </w:p>
    <w:p w14:paraId="3339B2A5" w14:textId="77777777" w:rsidR="00BC5725" w:rsidRPr="006C43BC" w:rsidRDefault="00BC5725" w:rsidP="00BC572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7872F05" w14:textId="77777777" w:rsidR="00BC5725" w:rsidRPr="00A5228E" w:rsidRDefault="00BC5725" w:rsidP="00BC572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823ACCF" w14:textId="77777777" w:rsidR="00BC5725" w:rsidRPr="006C43BC" w:rsidRDefault="00BC5725" w:rsidP="00BC572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BA93A71"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2633F890"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32D37B5D" w14:textId="77777777" w:rsidR="00BC5725" w:rsidRPr="006C43BC" w:rsidRDefault="00BC5725" w:rsidP="00BC5725">
      <w:pPr>
        <w:widowControl w:val="0"/>
        <w:spacing w:line="266" w:lineRule="exact"/>
        <w:rPr>
          <w:rFonts w:asciiTheme="minorHAnsi" w:hAnsiTheme="minorHAnsi" w:cs="Times New Roman"/>
          <w:b/>
          <w:bCs/>
        </w:rPr>
      </w:pPr>
    </w:p>
    <w:p w14:paraId="76306A76" w14:textId="795B1190" w:rsidR="00BC5725" w:rsidRPr="006C43BC" w:rsidRDefault="00BC5725" w:rsidP="00BC5725">
      <w:pPr>
        <w:pStyle w:val="RqtSection"/>
        <w:rPr>
          <w:rFonts w:cstheme="minorHAnsi"/>
          <w:i/>
          <w:iCs/>
        </w:rPr>
      </w:pPr>
      <w:r>
        <w:t>Evidence Requested</w:t>
      </w:r>
      <w:r w:rsidR="00263F37" w:rsidRPr="00263F37">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BC5725" w:rsidRPr="006C43BC" w14:paraId="2055353E" w14:textId="77777777" w:rsidTr="00263F37">
        <w:tc>
          <w:tcPr>
            <w:tcW w:w="10790" w:type="dxa"/>
            <w:shd w:val="clear" w:color="auto" w:fill="DCDCFF"/>
          </w:tcPr>
          <w:p w14:paraId="3A711C3D" w14:textId="77777777" w:rsidR="00BC5725" w:rsidRPr="00705BB3" w:rsidRDefault="00BC5725" w:rsidP="00BC5725">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63F37" w:rsidRPr="00676D1E" w14:paraId="0BF6927A" w14:textId="77777777" w:rsidTr="00263F37">
        <w:tc>
          <w:tcPr>
            <w:tcW w:w="10790" w:type="dxa"/>
            <w:shd w:val="clear" w:color="auto" w:fill="DCDCFF"/>
          </w:tcPr>
          <w:p w14:paraId="7FE84045" w14:textId="37657A54" w:rsidR="00263F37" w:rsidRDefault="00263F37" w:rsidP="00263F37">
            <w:pPr>
              <w:widowControl w:val="0"/>
              <w:jc w:val="both"/>
              <w:rPr>
                <w:rFonts w:asciiTheme="minorHAnsi" w:hAnsiTheme="minorHAnsi" w:cs="Times New Roman"/>
                <w:color w:val="auto"/>
              </w:rPr>
            </w:pPr>
            <w:r>
              <w:rPr>
                <w:rFonts w:ascii="Calibri" w:hAnsi="Calibri" w:cs="Calibri"/>
                <w:sz w:val="23"/>
                <w:szCs w:val="23"/>
              </w:rPr>
              <w:t>E</w:t>
            </w:r>
            <w:r w:rsidRPr="00AE0625">
              <w:rPr>
                <w:rFonts w:ascii="Calibri" w:hAnsi="Calibri" w:cs="Calibri"/>
                <w:sz w:val="23"/>
                <w:szCs w:val="23"/>
              </w:rPr>
              <w:t xml:space="preserve">lectronic or hard copy of the training program material provided </w:t>
            </w:r>
            <w:r w:rsidRPr="007A4A55">
              <w:rPr>
                <w:rFonts w:ascii="Calibri" w:hAnsi="Calibri" w:cs="Calibri"/>
                <w:sz w:val="23"/>
                <w:szCs w:val="23"/>
              </w:rPr>
              <w:t xml:space="preserve">to </w:t>
            </w:r>
            <w:r>
              <w:rPr>
                <w:rFonts w:ascii="Calibri" w:hAnsi="Calibri" w:cs="Calibri"/>
                <w:sz w:val="23"/>
                <w:szCs w:val="23"/>
              </w:rPr>
              <w:t>the entity’s</w:t>
            </w:r>
            <w:r w:rsidRPr="007A4A55">
              <w:rPr>
                <w:rFonts w:ascii="Calibri" w:hAnsi="Calibri" w:cs="Calibri"/>
                <w:sz w:val="23"/>
                <w:szCs w:val="23"/>
              </w:rPr>
              <w:t xml:space="preserve"> field switching personnel for System restoration training</w:t>
            </w:r>
          </w:p>
        </w:tc>
      </w:tr>
      <w:tr w:rsidR="00263F37" w:rsidRPr="00676D1E" w14:paraId="6C02A9EA" w14:textId="77777777" w:rsidTr="00263F37">
        <w:tc>
          <w:tcPr>
            <w:tcW w:w="10790" w:type="dxa"/>
            <w:shd w:val="clear" w:color="auto" w:fill="DCDCFF"/>
          </w:tcPr>
          <w:p w14:paraId="0D5E0C18" w14:textId="29BF8E58" w:rsidR="00263F37" w:rsidRPr="00676D1E" w:rsidRDefault="00263F37" w:rsidP="00263F37">
            <w:pPr>
              <w:widowControl w:val="0"/>
              <w:jc w:val="both"/>
              <w:rPr>
                <w:rFonts w:asciiTheme="minorHAnsi" w:hAnsiTheme="minorHAnsi" w:cs="Times New Roman"/>
                <w:color w:val="auto"/>
              </w:rPr>
            </w:pPr>
            <w:r>
              <w:rPr>
                <w:rFonts w:ascii="Calibri" w:hAnsi="Calibri" w:cs="Calibri"/>
                <w:sz w:val="23"/>
                <w:szCs w:val="23"/>
              </w:rPr>
              <w:t>C</w:t>
            </w:r>
            <w:r w:rsidRPr="007A4A55">
              <w:rPr>
                <w:rFonts w:ascii="Calibri" w:hAnsi="Calibri" w:cs="Calibri"/>
                <w:sz w:val="23"/>
                <w:szCs w:val="23"/>
              </w:rPr>
              <w:t>orresponding training records including training dates and duration</w:t>
            </w:r>
          </w:p>
        </w:tc>
      </w:tr>
      <w:tr w:rsidR="00263F37" w:rsidRPr="00676D1E" w14:paraId="79B909B0" w14:textId="77777777" w:rsidTr="00263F37">
        <w:tc>
          <w:tcPr>
            <w:tcW w:w="10790" w:type="dxa"/>
            <w:shd w:val="clear" w:color="auto" w:fill="DCDCFF"/>
          </w:tcPr>
          <w:p w14:paraId="3D3D74DD" w14:textId="74480FFC" w:rsidR="00263F37" w:rsidRPr="00676D1E" w:rsidRDefault="00263F37" w:rsidP="00263F37">
            <w:pPr>
              <w:widowControl w:val="0"/>
              <w:jc w:val="both"/>
              <w:rPr>
                <w:rFonts w:asciiTheme="minorHAnsi" w:hAnsiTheme="minorHAnsi" w:cs="Times New Roman"/>
                <w:color w:val="auto"/>
              </w:rPr>
            </w:pPr>
            <w:r w:rsidRPr="00342C0B">
              <w:rPr>
                <w:rFonts w:ascii="Calibri" w:hAnsi="Calibri" w:cs="Calibri"/>
                <w:sz w:val="23"/>
                <w:szCs w:val="23"/>
              </w:rPr>
              <w:t>Entity’s restoration plan</w:t>
            </w:r>
          </w:p>
        </w:tc>
      </w:tr>
    </w:tbl>
    <w:p w14:paraId="57CEB658" w14:textId="77777777" w:rsidR="00BC5725" w:rsidRDefault="00BC5725" w:rsidP="00BC5725">
      <w:pPr>
        <w:widowControl w:val="0"/>
        <w:spacing w:line="266" w:lineRule="exact"/>
        <w:rPr>
          <w:rFonts w:asciiTheme="minorHAnsi" w:hAnsiTheme="minorHAnsi" w:cs="Times New Roman"/>
          <w:b/>
          <w:bCs/>
          <w:color w:val="auto"/>
        </w:rPr>
      </w:pPr>
    </w:p>
    <w:p w14:paraId="3036300D" w14:textId="77777777" w:rsidR="00BC5725" w:rsidRPr="006C43BC" w:rsidRDefault="00BC5725" w:rsidP="00BC572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C5725" w:rsidRPr="00812336" w14:paraId="4C702160" w14:textId="77777777" w:rsidTr="00BC5725">
        <w:tc>
          <w:tcPr>
            <w:tcW w:w="10995" w:type="dxa"/>
            <w:gridSpan w:val="6"/>
            <w:shd w:val="clear" w:color="auto" w:fill="DCDCFF"/>
            <w:vAlign w:val="bottom"/>
          </w:tcPr>
          <w:p w14:paraId="29DE33A6" w14:textId="77777777" w:rsidR="00BC5725" w:rsidRPr="00812336" w:rsidRDefault="00BC5725" w:rsidP="00BC572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C5725" w:rsidRPr="00812336" w14:paraId="5F0FF2EF" w14:textId="77777777" w:rsidTr="00BC5725">
        <w:tc>
          <w:tcPr>
            <w:tcW w:w="2340" w:type="dxa"/>
            <w:shd w:val="clear" w:color="auto" w:fill="DCDCFF"/>
            <w:vAlign w:val="bottom"/>
          </w:tcPr>
          <w:p w14:paraId="04BD30F4"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90BA248"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E5D9359"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6EAAC73"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3E6A000"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195133D"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C5725" w:rsidRPr="00705BB3" w14:paraId="0BD0C85B" w14:textId="77777777" w:rsidTr="00BC5725">
        <w:tc>
          <w:tcPr>
            <w:tcW w:w="2340" w:type="dxa"/>
            <w:shd w:val="clear" w:color="auto" w:fill="CDFFCD"/>
          </w:tcPr>
          <w:p w14:paraId="01E7AA9F"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F89498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0D6FA51"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24DD556"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EFE0AE6"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2F4FE6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76DE6BAE" w14:textId="77777777" w:rsidTr="00BC5725">
        <w:tc>
          <w:tcPr>
            <w:tcW w:w="2340" w:type="dxa"/>
            <w:shd w:val="clear" w:color="auto" w:fill="CDFFCD"/>
          </w:tcPr>
          <w:p w14:paraId="63A3061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2E0961"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12A6EB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3E4FC0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2A47EB5"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B9D915D"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61DAA9C2" w14:textId="77777777" w:rsidTr="00BC5725">
        <w:tc>
          <w:tcPr>
            <w:tcW w:w="2340" w:type="dxa"/>
            <w:shd w:val="clear" w:color="auto" w:fill="CDFFCD"/>
          </w:tcPr>
          <w:p w14:paraId="4DD5FCAE"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54B6C7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98CCF1F"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9F2B374"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EDB1EC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7390751"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bl>
    <w:p w14:paraId="1CAF50B8" w14:textId="77777777" w:rsidR="00BC5725" w:rsidRPr="006C43BC" w:rsidRDefault="00BC5725" w:rsidP="00BC5725">
      <w:pPr>
        <w:widowControl w:val="0"/>
        <w:rPr>
          <w:rFonts w:asciiTheme="minorHAnsi" w:hAnsiTheme="minorHAnsi" w:cs="Times New Roman"/>
        </w:rPr>
      </w:pPr>
    </w:p>
    <w:p w14:paraId="0CB86323" w14:textId="77777777" w:rsidR="00BC5725" w:rsidRPr="006C43BC" w:rsidRDefault="00BC5725" w:rsidP="00BC572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C5725" w:rsidRPr="00705BB3" w14:paraId="14819890" w14:textId="77777777" w:rsidTr="00BC5725">
        <w:tc>
          <w:tcPr>
            <w:tcW w:w="11016" w:type="dxa"/>
            <w:shd w:val="clear" w:color="auto" w:fill="auto"/>
          </w:tcPr>
          <w:p w14:paraId="18BFE359" w14:textId="77777777" w:rsidR="00BC5725" w:rsidRPr="00705BB3" w:rsidRDefault="00BC5725" w:rsidP="00BC5725">
            <w:pPr>
              <w:widowControl w:val="0"/>
              <w:rPr>
                <w:rFonts w:asciiTheme="minorHAnsi" w:hAnsiTheme="minorHAnsi" w:cs="Times New Roman"/>
                <w:sz w:val="22"/>
                <w:szCs w:val="22"/>
              </w:rPr>
            </w:pPr>
          </w:p>
        </w:tc>
      </w:tr>
      <w:tr w:rsidR="00BC5725" w:rsidRPr="00705BB3" w14:paraId="3E3DA1BE" w14:textId="77777777" w:rsidTr="00BC5725">
        <w:tc>
          <w:tcPr>
            <w:tcW w:w="11016" w:type="dxa"/>
            <w:shd w:val="clear" w:color="auto" w:fill="auto"/>
          </w:tcPr>
          <w:p w14:paraId="4AC68DE0" w14:textId="77777777" w:rsidR="00BC5725" w:rsidRPr="00705BB3" w:rsidRDefault="00BC5725" w:rsidP="00BC5725">
            <w:pPr>
              <w:widowControl w:val="0"/>
              <w:rPr>
                <w:rFonts w:asciiTheme="minorHAnsi" w:hAnsiTheme="minorHAnsi" w:cs="Times New Roman"/>
                <w:sz w:val="22"/>
                <w:szCs w:val="22"/>
              </w:rPr>
            </w:pPr>
          </w:p>
        </w:tc>
      </w:tr>
      <w:tr w:rsidR="00BC5725" w:rsidRPr="00705BB3" w14:paraId="176C70AB" w14:textId="77777777" w:rsidTr="00BC5725">
        <w:tc>
          <w:tcPr>
            <w:tcW w:w="11016" w:type="dxa"/>
            <w:shd w:val="clear" w:color="auto" w:fill="auto"/>
          </w:tcPr>
          <w:p w14:paraId="5D72C7EB" w14:textId="77777777" w:rsidR="00BC5725" w:rsidRPr="00705BB3" w:rsidRDefault="00BC5725" w:rsidP="00BC5725">
            <w:pPr>
              <w:widowControl w:val="0"/>
              <w:rPr>
                <w:rFonts w:asciiTheme="minorHAnsi" w:hAnsiTheme="minorHAnsi" w:cs="Times New Roman"/>
                <w:sz w:val="22"/>
                <w:szCs w:val="22"/>
              </w:rPr>
            </w:pPr>
          </w:p>
        </w:tc>
      </w:tr>
    </w:tbl>
    <w:p w14:paraId="362B11FC" w14:textId="77777777" w:rsidR="00BC5725" w:rsidRPr="006C43BC" w:rsidRDefault="00BC5725" w:rsidP="00BC5725">
      <w:pPr>
        <w:widowControl w:val="0"/>
        <w:rPr>
          <w:rFonts w:asciiTheme="minorHAnsi" w:hAnsiTheme="minorHAnsi" w:cs="Times New Roman"/>
        </w:rPr>
      </w:pPr>
    </w:p>
    <w:p w14:paraId="2D5DBD6D" w14:textId="0041664A" w:rsidR="00BC5725" w:rsidRPr="00722443" w:rsidRDefault="00BC5725" w:rsidP="00BC572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EOP-005-3</w:t>
      </w:r>
      <w:r w:rsidR="00EE69A3">
        <w:t>, R9</w:t>
      </w:r>
    </w:p>
    <w:p w14:paraId="0038C004" w14:textId="77777777" w:rsidR="00BC5725" w:rsidRPr="006C43BC" w:rsidRDefault="00BC5725" w:rsidP="00BC572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63F37" w:rsidRPr="00705BB3" w14:paraId="503A9FC3" w14:textId="77777777" w:rsidTr="00EE69A3">
        <w:tc>
          <w:tcPr>
            <w:tcW w:w="374" w:type="dxa"/>
          </w:tcPr>
          <w:p w14:paraId="0527B704" w14:textId="77777777" w:rsidR="00263F37" w:rsidRPr="00705BB3" w:rsidRDefault="00263F37" w:rsidP="00263F3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5FA4CC33" w14:textId="35B72742" w:rsidR="00263F37" w:rsidRPr="00705BB3" w:rsidRDefault="00601CD8" w:rsidP="00263F37">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 xml:space="preserve">(R9) </w:t>
            </w:r>
            <w:r w:rsidR="00263F37">
              <w:rPr>
                <w:rFonts w:asciiTheme="minorHAnsi" w:hAnsiTheme="minorHAnsi" w:cs="Times New Roman"/>
                <w:color w:val="auto"/>
              </w:rPr>
              <w:t>Verify t</w:t>
            </w:r>
            <w:r w:rsidR="00263F37" w:rsidRPr="00DA48B8">
              <w:rPr>
                <w:rFonts w:asciiTheme="minorHAnsi" w:hAnsiTheme="minorHAnsi" w:cs="Times New Roman"/>
                <w:color w:val="auto"/>
              </w:rPr>
              <w:t>he entity identifie</w:t>
            </w:r>
            <w:r w:rsidR="00263F37">
              <w:rPr>
                <w:rFonts w:asciiTheme="minorHAnsi" w:hAnsiTheme="minorHAnsi" w:cs="Times New Roman"/>
                <w:color w:val="auto"/>
              </w:rPr>
              <w:t>d</w:t>
            </w:r>
            <w:r w:rsidR="00263F37" w:rsidRPr="00DA48B8">
              <w:rPr>
                <w:rFonts w:asciiTheme="minorHAnsi" w:hAnsiTheme="minorHAnsi" w:cs="Times New Roman"/>
                <w:color w:val="auto"/>
              </w:rPr>
              <w:t xml:space="preserve"> field switching personnel performing unique tasks associated with the restoration plan that are outside of their normal tasks.</w:t>
            </w:r>
          </w:p>
        </w:tc>
      </w:tr>
      <w:tr w:rsidR="00263F37" w:rsidRPr="00705BB3" w14:paraId="40DC3E1C" w14:textId="77777777" w:rsidTr="00EE69A3">
        <w:tc>
          <w:tcPr>
            <w:tcW w:w="374" w:type="dxa"/>
          </w:tcPr>
          <w:p w14:paraId="740FD082" w14:textId="77777777" w:rsidR="00263F37" w:rsidRPr="00705BB3" w:rsidRDefault="00263F37" w:rsidP="00263F3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1DBEEECF" w14:textId="350888A6" w:rsidR="00263F37" w:rsidRPr="00705BB3" w:rsidRDefault="00601CD8" w:rsidP="00263F37">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 xml:space="preserve">(R9) </w:t>
            </w:r>
            <w:r w:rsidR="00263F37">
              <w:rPr>
                <w:rFonts w:asciiTheme="minorHAnsi" w:hAnsiTheme="minorHAnsi" w:cs="Times New Roman"/>
                <w:color w:val="auto"/>
              </w:rPr>
              <w:t>Verify f</w:t>
            </w:r>
            <w:r w:rsidR="00263F37" w:rsidRPr="00DA48B8">
              <w:rPr>
                <w:rFonts w:asciiTheme="minorHAnsi" w:hAnsiTheme="minorHAnsi" w:cs="Times New Roman"/>
                <w:color w:val="auto"/>
              </w:rPr>
              <w:t xml:space="preserve">ield switching personnel performing unique </w:t>
            </w:r>
            <w:r w:rsidR="002B3A24" w:rsidRPr="00DA48B8">
              <w:rPr>
                <w:rFonts w:asciiTheme="minorHAnsi" w:hAnsiTheme="minorHAnsi" w:cs="Times New Roman"/>
                <w:color w:val="auto"/>
              </w:rPr>
              <w:t>tasks, which</w:t>
            </w:r>
            <w:r w:rsidR="00263F37" w:rsidRPr="00DA48B8">
              <w:rPr>
                <w:rFonts w:asciiTheme="minorHAnsi" w:hAnsiTheme="minorHAnsi" w:cs="Times New Roman"/>
                <w:color w:val="auto"/>
              </w:rPr>
              <w:t xml:space="preserve"> are outside of their normal tasks, associated with the restoration plan receive a minimum of two hours of System restoration training every</w:t>
            </w:r>
            <w:r w:rsidR="00263F37">
              <w:rPr>
                <w:rFonts w:asciiTheme="minorHAnsi" w:hAnsiTheme="minorHAnsi" w:cs="Times New Roman"/>
                <w:color w:val="auto"/>
              </w:rPr>
              <w:t xml:space="preserve"> </w:t>
            </w:r>
            <w:r w:rsidR="002F28A7">
              <w:rPr>
                <w:rFonts w:asciiTheme="minorHAnsi" w:hAnsiTheme="minorHAnsi" w:cs="Times New Roman"/>
                <w:color w:val="auto"/>
              </w:rPr>
              <w:t xml:space="preserve">2 </w:t>
            </w:r>
            <w:r w:rsidR="00263F37">
              <w:rPr>
                <w:rFonts w:asciiTheme="minorHAnsi" w:hAnsiTheme="minorHAnsi" w:cs="Times New Roman"/>
                <w:color w:val="auto"/>
              </w:rPr>
              <w:t xml:space="preserve">calendar </w:t>
            </w:r>
            <w:r w:rsidR="002F28A7">
              <w:rPr>
                <w:rFonts w:asciiTheme="minorHAnsi" w:hAnsiTheme="minorHAnsi" w:cs="Times New Roman"/>
                <w:color w:val="auto"/>
              </w:rPr>
              <w:t>years</w:t>
            </w:r>
            <w:r w:rsidR="00263F37" w:rsidRPr="00DA48B8">
              <w:rPr>
                <w:rFonts w:asciiTheme="minorHAnsi" w:hAnsiTheme="minorHAnsi" w:cs="Times New Roman"/>
                <w:color w:val="auto"/>
              </w:rPr>
              <w:t xml:space="preserve">. </w:t>
            </w:r>
          </w:p>
        </w:tc>
      </w:tr>
      <w:tr w:rsidR="00263F37" w:rsidRPr="006C43BC" w14:paraId="106E88CA" w14:textId="77777777" w:rsidTr="00263F37">
        <w:tc>
          <w:tcPr>
            <w:tcW w:w="10790" w:type="dxa"/>
            <w:gridSpan w:val="2"/>
            <w:shd w:val="clear" w:color="auto" w:fill="DCDCFF"/>
          </w:tcPr>
          <w:p w14:paraId="644A460F" w14:textId="77777777" w:rsidR="00263F37" w:rsidRPr="006C43BC" w:rsidRDefault="00263F37" w:rsidP="00263F3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7B8270F7" w14:textId="77777777" w:rsidR="00BC5725" w:rsidRPr="006C43BC" w:rsidRDefault="00BC5725" w:rsidP="00BC5725">
      <w:pPr>
        <w:widowControl w:val="0"/>
        <w:tabs>
          <w:tab w:val="left" w:pos="0"/>
        </w:tabs>
        <w:rPr>
          <w:rFonts w:asciiTheme="minorHAnsi" w:hAnsiTheme="minorHAnsi" w:cs="Times New Roman"/>
          <w:b/>
          <w:bCs/>
        </w:rPr>
      </w:pPr>
    </w:p>
    <w:p w14:paraId="5634ADCA" w14:textId="77777777" w:rsidR="00BC5725" w:rsidRPr="006C43BC" w:rsidRDefault="00BC5725" w:rsidP="00BC5725">
      <w:pPr>
        <w:pStyle w:val="RqtSection"/>
        <w:rPr>
          <w:color w:val="264D74"/>
        </w:rPr>
      </w:pPr>
      <w:r w:rsidRPr="006C43BC">
        <w:t>Auditor Notes:</w:t>
      </w:r>
      <w:r w:rsidRPr="006C43BC">
        <w:rPr>
          <w:color w:val="264D74"/>
        </w:rPr>
        <w:t xml:space="preserve"> </w:t>
      </w:r>
    </w:p>
    <w:p w14:paraId="3DFBF42D"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05D33B5E"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13993089" w14:textId="77777777" w:rsidR="00BC5725" w:rsidRDefault="00BC5725" w:rsidP="00BC5725">
      <w:pPr>
        <w:autoSpaceDE/>
        <w:autoSpaceDN/>
        <w:adjustRightInd/>
        <w:rPr>
          <w:rFonts w:asciiTheme="minorHAnsi" w:hAnsiTheme="minorHAnsi" w:cs="Times New Roman"/>
          <w:b/>
          <w:u w:val="single"/>
        </w:rPr>
      </w:pPr>
    </w:p>
    <w:p w14:paraId="76E7B1C3" w14:textId="77777777" w:rsidR="00BC5725" w:rsidRDefault="00BC5725" w:rsidP="00BC572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19B764F" w14:textId="1BCAD8E0" w:rsidR="00BC5725" w:rsidRPr="008F56D6" w:rsidRDefault="00BC5725" w:rsidP="00BC5725">
      <w:pPr>
        <w:pStyle w:val="SectHead"/>
      </w:pPr>
      <w:r w:rsidRPr="006C43BC">
        <w:t>R1</w:t>
      </w:r>
      <w:r w:rsidR="00EE69A3">
        <w:t>0</w:t>
      </w:r>
      <w:r w:rsidRPr="006C43BC">
        <w:t xml:space="preserve"> Supporting Evidence and Documentation</w:t>
      </w:r>
    </w:p>
    <w:p w14:paraId="5E5BED57" w14:textId="7839DF5B" w:rsidR="00BC5725" w:rsidRPr="00EE69A3" w:rsidRDefault="00BC5725" w:rsidP="009E15E6">
      <w:pPr>
        <w:pStyle w:val="RequirementText"/>
        <w:rPr>
          <w:sz w:val="24"/>
          <w:szCs w:val="24"/>
        </w:rPr>
      </w:pPr>
      <w:r w:rsidRPr="00EE69A3">
        <w:rPr>
          <w:b/>
          <w:sz w:val="24"/>
          <w:szCs w:val="24"/>
        </w:rPr>
        <w:t>R1</w:t>
      </w:r>
      <w:r w:rsidR="00EE69A3" w:rsidRPr="00EE69A3">
        <w:rPr>
          <w:b/>
          <w:sz w:val="24"/>
          <w:szCs w:val="24"/>
        </w:rPr>
        <w:t>0</w:t>
      </w:r>
      <w:r w:rsidRPr="00EE69A3">
        <w:rPr>
          <w:b/>
          <w:sz w:val="24"/>
          <w:szCs w:val="24"/>
        </w:rPr>
        <w:t>.</w:t>
      </w:r>
      <w:r w:rsidRPr="00EE69A3">
        <w:rPr>
          <w:b/>
          <w:sz w:val="24"/>
          <w:szCs w:val="24"/>
        </w:rPr>
        <w:tab/>
      </w:r>
      <w:r w:rsidR="00EE69A3" w:rsidRPr="00EE69A3">
        <w:rPr>
          <w:sz w:val="24"/>
          <w:szCs w:val="24"/>
        </w:rPr>
        <w:t>Each Transmission Operator shall participate in its Reliability Coordinator’s restoration drills, exercises, or simulations as requested by its Reliability Coordinator.</w:t>
      </w:r>
    </w:p>
    <w:p w14:paraId="07AD1121" w14:textId="602AFEDE" w:rsidR="00BC5725" w:rsidRPr="00EE69A3" w:rsidRDefault="00BC5725" w:rsidP="009E15E6">
      <w:pPr>
        <w:pStyle w:val="RequirementText"/>
        <w:rPr>
          <w:sz w:val="24"/>
          <w:szCs w:val="24"/>
        </w:rPr>
      </w:pPr>
      <w:r w:rsidRPr="00EE69A3">
        <w:rPr>
          <w:b/>
          <w:bCs/>
          <w:sz w:val="24"/>
          <w:szCs w:val="24"/>
        </w:rPr>
        <w:t>M1</w:t>
      </w:r>
      <w:r w:rsidR="00EE69A3" w:rsidRPr="00EE69A3">
        <w:rPr>
          <w:b/>
          <w:bCs/>
          <w:sz w:val="24"/>
          <w:szCs w:val="24"/>
        </w:rPr>
        <w:t>0</w:t>
      </w:r>
      <w:r w:rsidRPr="00EE69A3">
        <w:rPr>
          <w:b/>
          <w:bCs/>
          <w:sz w:val="24"/>
          <w:szCs w:val="24"/>
        </w:rPr>
        <w:t>.</w:t>
      </w:r>
      <w:r w:rsidRPr="00EE69A3">
        <w:rPr>
          <w:b/>
          <w:bCs/>
          <w:sz w:val="24"/>
          <w:szCs w:val="24"/>
        </w:rPr>
        <w:tab/>
      </w:r>
      <w:r w:rsidR="00EE69A3" w:rsidRPr="00EE69A3">
        <w:rPr>
          <w:sz w:val="24"/>
          <w:szCs w:val="24"/>
        </w:rPr>
        <w:t>Each Transmission Operator shall have evidence that it participated in its Reliability Coordinator’s restoration drills, exercises, or simulations as requested in accordance with Requirement R10.</w:t>
      </w:r>
    </w:p>
    <w:p w14:paraId="1576CF65" w14:textId="77777777" w:rsidR="00BC5725" w:rsidRPr="006C43BC" w:rsidRDefault="00BC5725" w:rsidP="00BC5725">
      <w:pPr>
        <w:rPr>
          <w:rFonts w:asciiTheme="minorHAnsi" w:hAnsiTheme="minorHAnsi" w:cs="Times New Roman"/>
          <w:b/>
        </w:rPr>
      </w:pPr>
    </w:p>
    <w:p w14:paraId="09FF1635" w14:textId="77777777" w:rsidR="00BC5725" w:rsidRDefault="00BC5725" w:rsidP="00BC572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31461ED0" w14:textId="762B7E3E" w:rsidR="009E15E6" w:rsidRDefault="00BC5725" w:rsidP="00BC5725">
      <w:pPr>
        <w:rPr>
          <w:rFonts w:asciiTheme="minorHAnsi" w:hAnsiTheme="minorHAnsi" w:cs="Times New Roman"/>
          <w:b/>
        </w:rPr>
      </w:pPr>
      <w:r w:rsidRPr="006C43BC">
        <w:rPr>
          <w:rFonts w:asciiTheme="minorHAnsi" w:hAnsiTheme="minorHAnsi" w:cs="Times New Roman"/>
          <w:b/>
        </w:rPr>
        <w:t xml:space="preserve">Question: </w:t>
      </w:r>
      <w:r w:rsidR="00EE69A3" w:rsidRPr="00EE69A3">
        <w:rPr>
          <w:rFonts w:asciiTheme="minorHAnsi" w:hAnsiTheme="minorHAnsi" w:cs="Times New Roman"/>
        </w:rPr>
        <w:t xml:space="preserve">Has the entity </w:t>
      </w:r>
      <w:r w:rsidR="009E15E6">
        <w:rPr>
          <w:rFonts w:asciiTheme="minorHAnsi" w:hAnsiTheme="minorHAnsi" w:cs="Times New Roman"/>
        </w:rPr>
        <w:t xml:space="preserve">received </w:t>
      </w:r>
      <w:r w:rsidR="002D2404">
        <w:rPr>
          <w:rFonts w:asciiTheme="minorHAnsi" w:hAnsiTheme="minorHAnsi" w:cs="Times New Roman"/>
        </w:rPr>
        <w:t xml:space="preserve">a </w:t>
      </w:r>
      <w:r w:rsidR="002D2404" w:rsidRPr="00EE69A3">
        <w:rPr>
          <w:rFonts w:asciiTheme="minorHAnsi" w:hAnsiTheme="minorHAnsi" w:cs="Times New Roman"/>
        </w:rPr>
        <w:t>request</w:t>
      </w:r>
      <w:r w:rsidR="00EE69A3" w:rsidRPr="00EE69A3">
        <w:rPr>
          <w:rFonts w:asciiTheme="minorHAnsi" w:hAnsiTheme="minorHAnsi" w:cs="Times New Roman"/>
        </w:rPr>
        <w:t xml:space="preserve"> </w:t>
      </w:r>
      <w:r w:rsidR="009E15E6">
        <w:rPr>
          <w:rFonts w:asciiTheme="minorHAnsi" w:hAnsiTheme="minorHAnsi" w:cs="Times New Roman"/>
        </w:rPr>
        <w:t xml:space="preserve">from its </w:t>
      </w:r>
      <w:r w:rsidR="00EE69A3" w:rsidRPr="00EE69A3">
        <w:rPr>
          <w:rFonts w:asciiTheme="minorHAnsi" w:hAnsiTheme="minorHAnsi" w:cs="Times New Roman"/>
        </w:rPr>
        <w:t xml:space="preserve">Reliability Coordinator to participate in </w:t>
      </w:r>
      <w:r w:rsidR="009E15E6">
        <w:rPr>
          <w:rFonts w:asciiTheme="minorHAnsi" w:hAnsiTheme="minorHAnsi" w:cs="Times New Roman"/>
        </w:rPr>
        <w:t xml:space="preserve">the Reliability </w:t>
      </w:r>
      <w:r w:rsidR="002B3A24">
        <w:rPr>
          <w:rFonts w:asciiTheme="minorHAnsi" w:hAnsiTheme="minorHAnsi" w:cs="Times New Roman"/>
        </w:rPr>
        <w:t>Coordinator’s</w:t>
      </w:r>
      <w:r w:rsidR="00EE69A3" w:rsidRPr="00EE69A3">
        <w:rPr>
          <w:rFonts w:asciiTheme="minorHAnsi" w:hAnsiTheme="minorHAnsi" w:cs="Times New Roman"/>
        </w:rPr>
        <w:t xml:space="preserve"> restoration drills, exercises, or simulations?</w:t>
      </w:r>
      <w:r w:rsidR="00EE69A3" w:rsidRPr="00EE69A3">
        <w:rPr>
          <w:rFonts w:asciiTheme="minorHAnsi" w:hAnsiTheme="minorHAnsi" w:cs="Times New Roman"/>
          <w:b/>
        </w:rPr>
        <w:t xml:space="preserve"> </w:t>
      </w:r>
    </w:p>
    <w:p w14:paraId="1A03B1CB" w14:textId="7ACED4E0" w:rsidR="00BC5725" w:rsidRPr="006C43BC" w:rsidRDefault="00E66FFB" w:rsidP="00BC5725">
      <w:pPr>
        <w:rPr>
          <w:rFonts w:asciiTheme="minorHAnsi" w:hAnsiTheme="minorHAnsi" w:cs="Times New Roman"/>
        </w:rPr>
      </w:pPr>
      <w:sdt>
        <w:sdtPr>
          <w:rPr>
            <w:rFonts w:asciiTheme="minorHAnsi" w:hAnsiTheme="minorHAnsi" w:cs="Times New Roman"/>
          </w:rPr>
          <w:id w:val="2070227709"/>
          <w14:checkbox>
            <w14:checked w14:val="0"/>
            <w14:checkedState w14:val="2612" w14:font="MS Gothic"/>
            <w14:uncheckedState w14:val="2610" w14:font="MS Gothic"/>
          </w14:checkbox>
        </w:sdtPr>
        <w:sdtEndPr/>
        <w:sdtContent>
          <w:r w:rsidR="00BC5725">
            <w:rPr>
              <w:rFonts w:ascii="MS Gothic" w:eastAsia="MS Gothic" w:hAnsi="MS Gothic" w:cs="Times New Roman" w:hint="eastAsia"/>
            </w:rPr>
            <w:t>☐</w:t>
          </w:r>
        </w:sdtContent>
      </w:sdt>
      <w:r w:rsidR="00BC5725" w:rsidRPr="00B879E6">
        <w:rPr>
          <w:rFonts w:asciiTheme="minorHAnsi" w:hAnsiTheme="minorHAnsi" w:cs="Times New Roman"/>
        </w:rPr>
        <w:t xml:space="preserve"> Yes   </w:t>
      </w:r>
      <w:sdt>
        <w:sdtPr>
          <w:rPr>
            <w:rFonts w:asciiTheme="minorHAnsi" w:hAnsiTheme="minorHAnsi" w:cs="Times New Roman"/>
          </w:rPr>
          <w:id w:val="1781076573"/>
          <w14:checkbox>
            <w14:checked w14:val="0"/>
            <w14:checkedState w14:val="2612" w14:font="MS Gothic"/>
            <w14:uncheckedState w14:val="2610" w14:font="MS Gothic"/>
          </w14:checkbox>
        </w:sdtPr>
        <w:sdtEndPr/>
        <w:sdtContent>
          <w:r w:rsidR="00BC5725">
            <w:rPr>
              <w:rFonts w:ascii="MS Gothic" w:eastAsia="MS Gothic" w:hAnsi="MS Gothic" w:cs="Times New Roman" w:hint="eastAsia"/>
            </w:rPr>
            <w:t>☐</w:t>
          </w:r>
        </w:sdtContent>
      </w:sdt>
      <w:r w:rsidR="00BC5725" w:rsidRPr="00B879E6">
        <w:rPr>
          <w:rFonts w:asciiTheme="minorHAnsi" w:hAnsiTheme="minorHAnsi" w:cs="Times New Roman"/>
        </w:rPr>
        <w:t xml:space="preserve"> No</w:t>
      </w:r>
    </w:p>
    <w:p w14:paraId="2FE8A33A" w14:textId="391F8D44" w:rsidR="009E15E6" w:rsidRDefault="009E15E6" w:rsidP="00BC5725">
      <w:pPr>
        <w:autoSpaceDE/>
        <w:autoSpaceDN/>
        <w:adjustRightInd/>
        <w:rPr>
          <w:rFonts w:asciiTheme="minorHAnsi" w:hAnsiTheme="minorHAnsi" w:cs="Times New Roman"/>
        </w:rPr>
      </w:pPr>
      <w:r w:rsidRPr="009E15E6">
        <w:rPr>
          <w:rFonts w:asciiTheme="minorHAnsi" w:hAnsiTheme="minorHAnsi" w:cs="Times New Roman"/>
        </w:rPr>
        <w:t>If Yes, provide a dated list of</w:t>
      </w:r>
      <w:r>
        <w:rPr>
          <w:rFonts w:asciiTheme="minorHAnsi" w:hAnsiTheme="minorHAnsi" w:cs="Times New Roman"/>
        </w:rPr>
        <w:t xml:space="preserve"> requests received from the Reliability Coordinator.</w:t>
      </w:r>
      <w:r w:rsidRPr="009E15E6">
        <w:rPr>
          <w:rFonts w:asciiTheme="minorHAnsi" w:hAnsiTheme="minorHAnsi" w:cs="Times New Roman"/>
        </w:rPr>
        <w:t xml:space="preserve"> </w:t>
      </w:r>
    </w:p>
    <w:p w14:paraId="17A184B9" w14:textId="6288A9D8" w:rsidR="00BC5725" w:rsidRPr="00557049" w:rsidRDefault="00BC5725" w:rsidP="00BC5725">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A6D7A03"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44EE7F89"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0C9F7853" w14:textId="77777777" w:rsidR="00BC5725" w:rsidRPr="006C43BC" w:rsidRDefault="00BC5725" w:rsidP="00BC5725">
      <w:pPr>
        <w:widowControl w:val="0"/>
        <w:tabs>
          <w:tab w:val="left" w:pos="0"/>
        </w:tabs>
        <w:rPr>
          <w:rFonts w:asciiTheme="minorHAnsi" w:hAnsiTheme="minorHAnsi" w:cs="Times New Roman"/>
          <w:b/>
          <w:bCs/>
        </w:rPr>
      </w:pPr>
    </w:p>
    <w:p w14:paraId="5CD7BB8D" w14:textId="77777777" w:rsidR="00BC5725" w:rsidRPr="006C43BC" w:rsidRDefault="00BC5725" w:rsidP="00BC572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B43014A" w14:textId="77777777" w:rsidR="00BC5725" w:rsidRPr="00A5228E" w:rsidRDefault="00BC5725" w:rsidP="00BC572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4955165" w14:textId="77777777" w:rsidR="00BC5725" w:rsidRPr="006C43BC" w:rsidRDefault="00BC5725" w:rsidP="00BC572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F605D8A"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0EF16CC6"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5EE6A226" w14:textId="77777777" w:rsidR="00BC5725" w:rsidRPr="006C43BC" w:rsidRDefault="00BC5725" w:rsidP="00BC5725">
      <w:pPr>
        <w:widowControl w:val="0"/>
        <w:spacing w:line="266" w:lineRule="exact"/>
        <w:rPr>
          <w:rFonts w:asciiTheme="minorHAnsi" w:hAnsiTheme="minorHAnsi" w:cs="Times New Roman"/>
          <w:b/>
          <w:bCs/>
        </w:rPr>
      </w:pPr>
    </w:p>
    <w:p w14:paraId="50E76AD0" w14:textId="4F115E4F" w:rsidR="00BC5725" w:rsidRPr="006C43BC" w:rsidRDefault="00BC5725" w:rsidP="00BC5725">
      <w:pPr>
        <w:pStyle w:val="RqtSection"/>
        <w:rPr>
          <w:rFonts w:cstheme="minorHAnsi"/>
          <w:i/>
          <w:iCs/>
        </w:rPr>
      </w:pPr>
      <w:r>
        <w:t>Evidence Requested</w:t>
      </w:r>
      <w:r w:rsidR="009E15E6" w:rsidRPr="009E15E6">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BC5725" w:rsidRPr="006C43BC" w14:paraId="79A3B6E1" w14:textId="77777777" w:rsidTr="009E15E6">
        <w:tc>
          <w:tcPr>
            <w:tcW w:w="10790" w:type="dxa"/>
            <w:shd w:val="clear" w:color="auto" w:fill="DCDCFF"/>
          </w:tcPr>
          <w:p w14:paraId="58F993B0" w14:textId="77777777" w:rsidR="00BC5725" w:rsidRPr="00705BB3" w:rsidRDefault="00BC5725" w:rsidP="00BC5725">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C5725" w:rsidRPr="00676D1E" w14:paraId="0F9DB9F2" w14:textId="77777777" w:rsidTr="009E15E6">
        <w:tc>
          <w:tcPr>
            <w:tcW w:w="10790" w:type="dxa"/>
            <w:shd w:val="clear" w:color="auto" w:fill="DCDCFF"/>
          </w:tcPr>
          <w:p w14:paraId="18ABBDD1" w14:textId="305C9BD6" w:rsidR="00BC5725" w:rsidRDefault="009E15E6" w:rsidP="00BC5725">
            <w:pPr>
              <w:widowControl w:val="0"/>
              <w:jc w:val="both"/>
              <w:rPr>
                <w:rFonts w:asciiTheme="minorHAnsi" w:hAnsiTheme="minorHAnsi" w:cs="Times New Roman"/>
                <w:color w:val="auto"/>
              </w:rPr>
            </w:pPr>
            <w:r w:rsidRPr="009E15E6">
              <w:rPr>
                <w:rFonts w:asciiTheme="minorHAnsi" w:hAnsiTheme="minorHAnsi" w:cs="Times New Roman"/>
                <w:color w:val="auto"/>
              </w:rPr>
              <w:t>If applicable, evidence of participation in restoration drills, exercises, or simulations</w:t>
            </w:r>
          </w:p>
        </w:tc>
      </w:tr>
    </w:tbl>
    <w:p w14:paraId="2B3DAB29" w14:textId="77777777" w:rsidR="00BC5725" w:rsidRDefault="00BC5725" w:rsidP="00BC5725">
      <w:pPr>
        <w:widowControl w:val="0"/>
        <w:spacing w:line="266" w:lineRule="exact"/>
        <w:rPr>
          <w:rFonts w:asciiTheme="minorHAnsi" w:hAnsiTheme="minorHAnsi" w:cs="Times New Roman"/>
          <w:b/>
          <w:bCs/>
          <w:color w:val="auto"/>
        </w:rPr>
      </w:pPr>
    </w:p>
    <w:p w14:paraId="77DC1A95" w14:textId="77777777" w:rsidR="00BC5725" w:rsidRPr="006C43BC" w:rsidRDefault="00BC5725" w:rsidP="00BC572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C5725" w:rsidRPr="00812336" w14:paraId="37525214" w14:textId="77777777" w:rsidTr="00BC5725">
        <w:tc>
          <w:tcPr>
            <w:tcW w:w="10995" w:type="dxa"/>
            <w:gridSpan w:val="6"/>
            <w:shd w:val="clear" w:color="auto" w:fill="DCDCFF"/>
            <w:vAlign w:val="bottom"/>
          </w:tcPr>
          <w:p w14:paraId="51F4CC66" w14:textId="77777777" w:rsidR="00BC5725" w:rsidRPr="00812336" w:rsidRDefault="00BC5725" w:rsidP="00BC572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C5725" w:rsidRPr="00812336" w14:paraId="7AE5C4DF" w14:textId="77777777" w:rsidTr="00BC5725">
        <w:tc>
          <w:tcPr>
            <w:tcW w:w="2340" w:type="dxa"/>
            <w:shd w:val="clear" w:color="auto" w:fill="DCDCFF"/>
            <w:vAlign w:val="bottom"/>
          </w:tcPr>
          <w:p w14:paraId="6C2387C1"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A1BE3B0"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AFA920F"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9C208FD"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3DFACF3"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6FAB45B"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C5725" w:rsidRPr="00705BB3" w14:paraId="7F4BF91B" w14:textId="77777777" w:rsidTr="00BC5725">
        <w:tc>
          <w:tcPr>
            <w:tcW w:w="2340" w:type="dxa"/>
            <w:shd w:val="clear" w:color="auto" w:fill="CDFFCD"/>
          </w:tcPr>
          <w:p w14:paraId="5BBE999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A173C5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8732442"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42D07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24452EC"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22E24F1"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7E8CAD2E" w14:textId="77777777" w:rsidTr="00BC5725">
        <w:tc>
          <w:tcPr>
            <w:tcW w:w="2340" w:type="dxa"/>
            <w:shd w:val="clear" w:color="auto" w:fill="CDFFCD"/>
          </w:tcPr>
          <w:p w14:paraId="20A06C8F"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571653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A44E2D2"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FBE6516"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638CBD1"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EE1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67256311" w14:textId="77777777" w:rsidTr="00BC5725">
        <w:tc>
          <w:tcPr>
            <w:tcW w:w="2340" w:type="dxa"/>
            <w:shd w:val="clear" w:color="auto" w:fill="CDFFCD"/>
          </w:tcPr>
          <w:p w14:paraId="75DCC7F3"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1EFBA6D"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4CFB8E5"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FF5061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5F7F64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4AFCBAD"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bl>
    <w:p w14:paraId="20567E5C" w14:textId="77777777" w:rsidR="00BC5725" w:rsidRPr="006C43BC" w:rsidRDefault="00BC5725" w:rsidP="00BC5725">
      <w:pPr>
        <w:widowControl w:val="0"/>
        <w:rPr>
          <w:rFonts w:asciiTheme="minorHAnsi" w:hAnsiTheme="minorHAnsi" w:cs="Times New Roman"/>
        </w:rPr>
      </w:pPr>
    </w:p>
    <w:p w14:paraId="313A5A94" w14:textId="77777777" w:rsidR="00BC5725" w:rsidRPr="006C43BC" w:rsidRDefault="00BC5725" w:rsidP="00BC572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C5725" w:rsidRPr="00705BB3" w14:paraId="067B96EA" w14:textId="77777777" w:rsidTr="00BC5725">
        <w:tc>
          <w:tcPr>
            <w:tcW w:w="11016" w:type="dxa"/>
            <w:shd w:val="clear" w:color="auto" w:fill="auto"/>
          </w:tcPr>
          <w:p w14:paraId="26B19A5D" w14:textId="77777777" w:rsidR="00BC5725" w:rsidRPr="00705BB3" w:rsidRDefault="00BC5725" w:rsidP="00BC5725">
            <w:pPr>
              <w:widowControl w:val="0"/>
              <w:rPr>
                <w:rFonts w:asciiTheme="minorHAnsi" w:hAnsiTheme="minorHAnsi" w:cs="Times New Roman"/>
                <w:sz w:val="22"/>
                <w:szCs w:val="22"/>
              </w:rPr>
            </w:pPr>
          </w:p>
        </w:tc>
      </w:tr>
      <w:tr w:rsidR="00BC5725" w:rsidRPr="00705BB3" w14:paraId="50194F13" w14:textId="77777777" w:rsidTr="00BC5725">
        <w:tc>
          <w:tcPr>
            <w:tcW w:w="11016" w:type="dxa"/>
            <w:shd w:val="clear" w:color="auto" w:fill="auto"/>
          </w:tcPr>
          <w:p w14:paraId="4E593A2A" w14:textId="77777777" w:rsidR="00BC5725" w:rsidRPr="00705BB3" w:rsidRDefault="00BC5725" w:rsidP="00BC5725">
            <w:pPr>
              <w:widowControl w:val="0"/>
              <w:rPr>
                <w:rFonts w:asciiTheme="minorHAnsi" w:hAnsiTheme="minorHAnsi" w:cs="Times New Roman"/>
                <w:sz w:val="22"/>
                <w:szCs w:val="22"/>
              </w:rPr>
            </w:pPr>
          </w:p>
        </w:tc>
      </w:tr>
      <w:tr w:rsidR="00BC5725" w:rsidRPr="00705BB3" w14:paraId="47F9A184" w14:textId="77777777" w:rsidTr="00BC5725">
        <w:tc>
          <w:tcPr>
            <w:tcW w:w="11016" w:type="dxa"/>
            <w:shd w:val="clear" w:color="auto" w:fill="auto"/>
          </w:tcPr>
          <w:p w14:paraId="75FB625E" w14:textId="77777777" w:rsidR="00BC5725" w:rsidRPr="00705BB3" w:rsidRDefault="00BC5725" w:rsidP="00BC5725">
            <w:pPr>
              <w:widowControl w:val="0"/>
              <w:rPr>
                <w:rFonts w:asciiTheme="minorHAnsi" w:hAnsiTheme="minorHAnsi" w:cs="Times New Roman"/>
                <w:sz w:val="22"/>
                <w:szCs w:val="22"/>
              </w:rPr>
            </w:pPr>
          </w:p>
        </w:tc>
      </w:tr>
    </w:tbl>
    <w:p w14:paraId="4EB6180C" w14:textId="77777777" w:rsidR="00BC5725" w:rsidRPr="006C43BC" w:rsidRDefault="00BC5725" w:rsidP="00BC5725">
      <w:pPr>
        <w:widowControl w:val="0"/>
        <w:rPr>
          <w:rFonts w:asciiTheme="minorHAnsi" w:hAnsiTheme="minorHAnsi" w:cs="Times New Roman"/>
        </w:rPr>
      </w:pPr>
    </w:p>
    <w:p w14:paraId="3AC56F0F" w14:textId="3D913DEE" w:rsidR="00BC5725" w:rsidRPr="00722443" w:rsidRDefault="00BC5725" w:rsidP="00BC572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EOP-005-3</w:t>
      </w:r>
      <w:r w:rsidRPr="00F548BE">
        <w:t>, R1</w:t>
      </w:r>
      <w:r w:rsidR="009E15E6">
        <w:t>0</w:t>
      </w:r>
    </w:p>
    <w:p w14:paraId="43425F1A" w14:textId="77777777" w:rsidR="00BC5725" w:rsidRPr="006C43BC" w:rsidRDefault="00BC5725" w:rsidP="00BC572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E15E6" w:rsidRPr="00705BB3" w14:paraId="517C8028" w14:textId="77777777" w:rsidTr="009E15E6">
        <w:tc>
          <w:tcPr>
            <w:tcW w:w="374" w:type="dxa"/>
          </w:tcPr>
          <w:p w14:paraId="52CC6C2B" w14:textId="77777777" w:rsidR="009E15E6" w:rsidRPr="00705BB3" w:rsidRDefault="009E15E6" w:rsidP="009E15E6">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075E8E0F" w14:textId="5F697784" w:rsidR="009E15E6" w:rsidRPr="00705BB3" w:rsidRDefault="00601CD8" w:rsidP="009E15E6">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 xml:space="preserve">(R10) </w:t>
            </w:r>
            <w:r w:rsidR="009E15E6" w:rsidRPr="00DA48B8">
              <w:rPr>
                <w:rFonts w:asciiTheme="minorHAnsi" w:hAnsiTheme="minorHAnsi" w:cs="Times New Roman"/>
                <w:color w:val="auto"/>
              </w:rPr>
              <w:t>Verify the entity has responded to the applicability question and provided evidence of compliance if the response was yes.</w:t>
            </w:r>
          </w:p>
        </w:tc>
      </w:tr>
      <w:tr w:rsidR="009E15E6" w:rsidRPr="00705BB3" w14:paraId="2E0B6882" w14:textId="77777777" w:rsidTr="009E15E6">
        <w:tc>
          <w:tcPr>
            <w:tcW w:w="374" w:type="dxa"/>
          </w:tcPr>
          <w:p w14:paraId="304D6CE7" w14:textId="77777777" w:rsidR="009E15E6" w:rsidRPr="00705BB3" w:rsidRDefault="009E15E6" w:rsidP="009E15E6">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2557A2C0" w14:textId="22C10CBB" w:rsidR="009E15E6" w:rsidRPr="00705BB3" w:rsidRDefault="00601CD8" w:rsidP="00601CD8">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(R10) Verify</w:t>
            </w:r>
            <w:r w:rsidR="009E15E6" w:rsidRPr="00DA48B8">
              <w:rPr>
                <w:rFonts w:asciiTheme="minorHAnsi" w:hAnsiTheme="minorHAnsi" w:cs="Times New Roman"/>
                <w:color w:val="auto"/>
              </w:rPr>
              <w:t xml:space="preserve"> the entity, as requested, participated in the Reliability Coordinator’s restoration drills, exercises, or simulations. See Note to Auditor below.</w:t>
            </w:r>
          </w:p>
        </w:tc>
      </w:tr>
      <w:tr w:rsidR="009E15E6" w:rsidRPr="006C43BC" w14:paraId="4FDC7614" w14:textId="77777777" w:rsidTr="009E15E6">
        <w:tc>
          <w:tcPr>
            <w:tcW w:w="10790" w:type="dxa"/>
            <w:gridSpan w:val="2"/>
            <w:shd w:val="clear" w:color="auto" w:fill="DCDCFF"/>
          </w:tcPr>
          <w:p w14:paraId="5FFB89A5" w14:textId="1F004E04" w:rsidR="009E15E6" w:rsidRPr="006C43BC" w:rsidRDefault="009E15E6" w:rsidP="009E15E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Pr="009E15E6">
              <w:rPr>
                <w:rFonts w:asciiTheme="minorHAnsi" w:hAnsiTheme="minorHAnsi" w:cs="Times New Roman"/>
                <w:bCs/>
                <w:color w:val="auto"/>
              </w:rPr>
              <w:t xml:space="preserve">An example of evidence may include, but is not limited to, logs.  Note that EOP-006-3 requires Reliability Coordinators to request each Transmission Operator identified in its restoration plan to participate in a drill, exercise, or simulation at least once every </w:t>
            </w:r>
            <w:r w:rsidR="002F28A7">
              <w:rPr>
                <w:rFonts w:asciiTheme="minorHAnsi" w:hAnsiTheme="minorHAnsi" w:cs="Times New Roman"/>
                <w:bCs/>
                <w:color w:val="auto"/>
              </w:rPr>
              <w:t>two</w:t>
            </w:r>
            <w:r w:rsidRPr="009E15E6">
              <w:rPr>
                <w:rFonts w:asciiTheme="minorHAnsi" w:hAnsiTheme="minorHAnsi" w:cs="Times New Roman"/>
                <w:bCs/>
                <w:color w:val="auto"/>
              </w:rPr>
              <w:t xml:space="preserve"> calendar </w:t>
            </w:r>
            <w:r w:rsidR="002F28A7">
              <w:rPr>
                <w:rFonts w:asciiTheme="minorHAnsi" w:hAnsiTheme="minorHAnsi" w:cs="Times New Roman"/>
                <w:bCs/>
                <w:color w:val="auto"/>
              </w:rPr>
              <w:t>years</w:t>
            </w:r>
            <w:r w:rsidRPr="009E15E6">
              <w:rPr>
                <w:rFonts w:asciiTheme="minorHAnsi" w:hAnsiTheme="minorHAnsi" w:cs="Times New Roman"/>
                <w:bCs/>
                <w:color w:val="auto"/>
              </w:rPr>
              <w:t>.</w:t>
            </w:r>
          </w:p>
        </w:tc>
      </w:tr>
    </w:tbl>
    <w:p w14:paraId="57AAC6C3" w14:textId="77777777" w:rsidR="00BC5725" w:rsidRPr="006C43BC" w:rsidRDefault="00BC5725" w:rsidP="00BC5725">
      <w:pPr>
        <w:widowControl w:val="0"/>
        <w:tabs>
          <w:tab w:val="left" w:pos="0"/>
        </w:tabs>
        <w:rPr>
          <w:rFonts w:asciiTheme="minorHAnsi" w:hAnsiTheme="minorHAnsi" w:cs="Times New Roman"/>
          <w:b/>
          <w:bCs/>
        </w:rPr>
      </w:pPr>
    </w:p>
    <w:p w14:paraId="4D981D73" w14:textId="77777777" w:rsidR="00BC5725" w:rsidRPr="006C43BC" w:rsidRDefault="00BC5725" w:rsidP="00BC5725">
      <w:pPr>
        <w:pStyle w:val="RqtSection"/>
        <w:rPr>
          <w:color w:val="264D74"/>
        </w:rPr>
      </w:pPr>
      <w:r w:rsidRPr="006C43BC">
        <w:t>Auditor Notes:</w:t>
      </w:r>
      <w:r w:rsidRPr="006C43BC">
        <w:rPr>
          <w:color w:val="264D74"/>
        </w:rPr>
        <w:t xml:space="preserve"> </w:t>
      </w:r>
    </w:p>
    <w:p w14:paraId="5FAEB338"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4C1E6181"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448F7CDC" w14:textId="77777777" w:rsidR="00BC5725" w:rsidRDefault="00BC5725" w:rsidP="00BC5725">
      <w:pPr>
        <w:autoSpaceDE/>
        <w:autoSpaceDN/>
        <w:adjustRightInd/>
        <w:rPr>
          <w:rFonts w:asciiTheme="minorHAnsi" w:hAnsiTheme="minorHAnsi" w:cs="Times New Roman"/>
          <w:b/>
          <w:u w:val="single"/>
        </w:rPr>
      </w:pPr>
    </w:p>
    <w:p w14:paraId="4FB5EC72" w14:textId="77777777" w:rsidR="00BC5725" w:rsidRDefault="00BC5725" w:rsidP="00BC572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13CBA2B" w14:textId="0BFBC9CD" w:rsidR="00BC5725" w:rsidRPr="008F56D6" w:rsidRDefault="00BC5725" w:rsidP="00BC5725">
      <w:pPr>
        <w:pStyle w:val="SectHead"/>
      </w:pPr>
      <w:r w:rsidRPr="006C43BC">
        <w:t>R1</w:t>
      </w:r>
      <w:r w:rsidR="009E15E6">
        <w:t>1</w:t>
      </w:r>
      <w:r w:rsidRPr="006C43BC">
        <w:t xml:space="preserve"> Supporting Evidence and Documentation</w:t>
      </w:r>
    </w:p>
    <w:p w14:paraId="6C215026" w14:textId="15562A4C" w:rsidR="00BC5725" w:rsidRPr="009E15E6" w:rsidRDefault="00BC5725" w:rsidP="009E15E6">
      <w:pPr>
        <w:pStyle w:val="RequirementText"/>
        <w:rPr>
          <w:sz w:val="24"/>
          <w:szCs w:val="24"/>
        </w:rPr>
      </w:pPr>
      <w:r w:rsidRPr="009E15E6">
        <w:rPr>
          <w:b/>
          <w:sz w:val="24"/>
          <w:szCs w:val="24"/>
        </w:rPr>
        <w:t>R1</w:t>
      </w:r>
      <w:r w:rsidR="009E15E6">
        <w:rPr>
          <w:b/>
          <w:sz w:val="24"/>
          <w:szCs w:val="24"/>
        </w:rPr>
        <w:t>1</w:t>
      </w:r>
      <w:r w:rsidRPr="009E15E6">
        <w:rPr>
          <w:b/>
          <w:sz w:val="24"/>
          <w:szCs w:val="24"/>
        </w:rPr>
        <w:t>.</w:t>
      </w:r>
      <w:r w:rsidRPr="009E15E6">
        <w:rPr>
          <w:b/>
          <w:sz w:val="24"/>
          <w:szCs w:val="24"/>
        </w:rPr>
        <w:tab/>
      </w:r>
      <w:r w:rsidR="009E15E6" w:rsidRPr="009E15E6">
        <w:rPr>
          <w:sz w:val="24"/>
          <w:szCs w:val="24"/>
        </w:rPr>
        <w:t>Each Transmission Operator and each Generator Operator with a Blackstart Resource shall have written Blackstart Resource Agreements or mutually agreed upon procedures or protocols, specifying the terms and conditions of their arrangement.  Such Agreements shall include references to the Blackstart Resource testing requirements.</w:t>
      </w:r>
    </w:p>
    <w:p w14:paraId="550CB438" w14:textId="659F6128" w:rsidR="00BC5725" w:rsidRPr="009E15E6" w:rsidRDefault="00BC5725" w:rsidP="00BC5725">
      <w:pPr>
        <w:pStyle w:val="RequirementText"/>
        <w:rPr>
          <w:b/>
          <w:bCs/>
          <w:sz w:val="24"/>
          <w:szCs w:val="24"/>
        </w:rPr>
      </w:pPr>
      <w:r w:rsidRPr="009E15E6">
        <w:rPr>
          <w:b/>
          <w:bCs/>
          <w:sz w:val="24"/>
          <w:szCs w:val="24"/>
        </w:rPr>
        <w:t>M1</w:t>
      </w:r>
      <w:r w:rsidR="009E15E6">
        <w:rPr>
          <w:b/>
          <w:bCs/>
          <w:sz w:val="24"/>
          <w:szCs w:val="24"/>
        </w:rPr>
        <w:t>1</w:t>
      </w:r>
      <w:r w:rsidRPr="009E15E6">
        <w:rPr>
          <w:b/>
          <w:bCs/>
          <w:sz w:val="24"/>
          <w:szCs w:val="24"/>
        </w:rPr>
        <w:t>.</w:t>
      </w:r>
      <w:r w:rsidRPr="009E15E6">
        <w:rPr>
          <w:b/>
          <w:bCs/>
          <w:sz w:val="24"/>
          <w:szCs w:val="24"/>
        </w:rPr>
        <w:tab/>
      </w:r>
      <w:r w:rsidR="009E15E6" w:rsidRPr="009E15E6">
        <w:rPr>
          <w:sz w:val="24"/>
          <w:szCs w:val="24"/>
        </w:rPr>
        <w:t xml:space="preserve">Each Transmission Operator and Generator Operator with a Blackstart Resource shall have the dated Blackstart Resource Agreements or mutually agreed upon procedures or protocols in accordance with Requirement R11.  </w:t>
      </w:r>
    </w:p>
    <w:p w14:paraId="636AB044" w14:textId="77777777" w:rsidR="00BC5725" w:rsidRPr="006C43BC" w:rsidRDefault="00BC5725" w:rsidP="00BC5725">
      <w:pPr>
        <w:rPr>
          <w:rFonts w:asciiTheme="minorHAnsi" w:hAnsiTheme="minorHAnsi" w:cs="Times New Roman"/>
          <w:b/>
        </w:rPr>
      </w:pPr>
    </w:p>
    <w:p w14:paraId="64822DF9" w14:textId="77777777" w:rsidR="00BC5725" w:rsidRPr="006C43BC" w:rsidRDefault="00BC5725" w:rsidP="00BC572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12A9700" w14:textId="77777777" w:rsidR="00BC5725" w:rsidRPr="00A5228E" w:rsidRDefault="00BC5725" w:rsidP="00BC572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9EFCA46" w14:textId="77777777" w:rsidR="00BC5725" w:rsidRPr="006C43BC" w:rsidRDefault="00BC5725" w:rsidP="00BC572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F2F88DD"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6DA27148"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0BE0BFAF" w14:textId="77777777" w:rsidR="00BC5725" w:rsidRPr="006C43BC" w:rsidRDefault="00BC5725" w:rsidP="00BC5725">
      <w:pPr>
        <w:widowControl w:val="0"/>
        <w:spacing w:line="266" w:lineRule="exact"/>
        <w:rPr>
          <w:rFonts w:asciiTheme="minorHAnsi" w:hAnsiTheme="minorHAnsi" w:cs="Times New Roman"/>
          <w:b/>
          <w:bCs/>
        </w:rPr>
      </w:pPr>
    </w:p>
    <w:p w14:paraId="48265F09" w14:textId="3096D695" w:rsidR="00BC5725" w:rsidRPr="006C43BC" w:rsidRDefault="00BC5725" w:rsidP="00BC5725">
      <w:pPr>
        <w:pStyle w:val="RqtSection"/>
        <w:rPr>
          <w:rFonts w:cstheme="minorHAnsi"/>
          <w:i/>
          <w:iCs/>
        </w:rPr>
      </w:pPr>
      <w:r>
        <w:t>Evidence Requested</w:t>
      </w:r>
      <w:r w:rsidR="009E15E6" w:rsidRPr="009E15E6">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BC5725" w:rsidRPr="006C43BC" w14:paraId="66B8BA36" w14:textId="77777777" w:rsidTr="00601CD8">
        <w:tc>
          <w:tcPr>
            <w:tcW w:w="10790" w:type="dxa"/>
            <w:shd w:val="clear" w:color="auto" w:fill="DCDCFF"/>
          </w:tcPr>
          <w:p w14:paraId="0318BA89" w14:textId="77777777" w:rsidR="00BC5725" w:rsidRPr="00705BB3" w:rsidRDefault="00BC5725" w:rsidP="00BC5725">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C5725" w:rsidRPr="00676D1E" w14:paraId="5F993D1D" w14:textId="77777777" w:rsidTr="00601CD8">
        <w:tc>
          <w:tcPr>
            <w:tcW w:w="10790" w:type="dxa"/>
            <w:shd w:val="clear" w:color="auto" w:fill="DCDCFF"/>
          </w:tcPr>
          <w:p w14:paraId="57CC9C69" w14:textId="5F9D7A4D" w:rsidR="00BC5725" w:rsidRDefault="00601CD8" w:rsidP="00BC5725">
            <w:pPr>
              <w:widowControl w:val="0"/>
              <w:jc w:val="both"/>
              <w:rPr>
                <w:rFonts w:asciiTheme="minorHAnsi" w:hAnsiTheme="minorHAnsi" w:cs="Times New Roman"/>
                <w:color w:val="auto"/>
              </w:rPr>
            </w:pPr>
            <w:r w:rsidRPr="00601CD8">
              <w:rPr>
                <w:rFonts w:asciiTheme="minorHAnsi" w:hAnsiTheme="minorHAnsi" w:cs="Times New Roman"/>
                <w:color w:val="auto"/>
              </w:rPr>
              <w:t>Dated Blackstart Resource Agreements or mutually agreed upon procedures or protocols</w:t>
            </w:r>
            <w:r>
              <w:rPr>
                <w:rFonts w:asciiTheme="minorHAnsi" w:hAnsiTheme="minorHAnsi" w:cs="Times New Roman"/>
                <w:color w:val="auto"/>
              </w:rPr>
              <w:t>.</w:t>
            </w:r>
          </w:p>
        </w:tc>
      </w:tr>
    </w:tbl>
    <w:p w14:paraId="47E47313" w14:textId="77777777" w:rsidR="00BC5725" w:rsidRDefault="00BC5725" w:rsidP="00BC5725">
      <w:pPr>
        <w:widowControl w:val="0"/>
        <w:spacing w:line="266" w:lineRule="exact"/>
        <w:rPr>
          <w:rFonts w:asciiTheme="minorHAnsi" w:hAnsiTheme="minorHAnsi" w:cs="Times New Roman"/>
          <w:b/>
          <w:bCs/>
          <w:color w:val="auto"/>
        </w:rPr>
      </w:pPr>
    </w:p>
    <w:p w14:paraId="221F8B0D" w14:textId="77777777" w:rsidR="00BC5725" w:rsidRPr="006C43BC" w:rsidRDefault="00BC5725" w:rsidP="00BC572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C5725" w:rsidRPr="00812336" w14:paraId="69B7F5CB" w14:textId="77777777" w:rsidTr="00BC5725">
        <w:tc>
          <w:tcPr>
            <w:tcW w:w="10995" w:type="dxa"/>
            <w:gridSpan w:val="6"/>
            <w:shd w:val="clear" w:color="auto" w:fill="DCDCFF"/>
            <w:vAlign w:val="bottom"/>
          </w:tcPr>
          <w:p w14:paraId="2F2641D3" w14:textId="77777777" w:rsidR="00BC5725" w:rsidRPr="00812336" w:rsidRDefault="00BC5725" w:rsidP="00BC572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C5725" w:rsidRPr="00812336" w14:paraId="3AC51845" w14:textId="77777777" w:rsidTr="00BC5725">
        <w:tc>
          <w:tcPr>
            <w:tcW w:w="2340" w:type="dxa"/>
            <w:shd w:val="clear" w:color="auto" w:fill="DCDCFF"/>
            <w:vAlign w:val="bottom"/>
          </w:tcPr>
          <w:p w14:paraId="515D6B26"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7E47B0F"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351914A"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B3FAF7B"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53BD53A"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3700037"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C5725" w:rsidRPr="00705BB3" w14:paraId="526B9D93" w14:textId="77777777" w:rsidTr="00BC5725">
        <w:tc>
          <w:tcPr>
            <w:tcW w:w="2340" w:type="dxa"/>
            <w:shd w:val="clear" w:color="auto" w:fill="CDFFCD"/>
          </w:tcPr>
          <w:p w14:paraId="3640E43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27EC619"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482A3EC"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2D74B82"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8788B99"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390507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3AAAC775" w14:textId="77777777" w:rsidTr="00BC5725">
        <w:tc>
          <w:tcPr>
            <w:tcW w:w="2340" w:type="dxa"/>
            <w:shd w:val="clear" w:color="auto" w:fill="CDFFCD"/>
          </w:tcPr>
          <w:p w14:paraId="05890106"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3F8F6E1"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123FC51"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C937C8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11D1D5C"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4FC35D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64B908AE" w14:textId="77777777" w:rsidTr="00BC5725">
        <w:tc>
          <w:tcPr>
            <w:tcW w:w="2340" w:type="dxa"/>
            <w:shd w:val="clear" w:color="auto" w:fill="CDFFCD"/>
          </w:tcPr>
          <w:p w14:paraId="44B2B67C"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70F8ADE"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F15A1"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6FD970E"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998DE8F"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9EF20F"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bl>
    <w:p w14:paraId="298EF63F" w14:textId="77777777" w:rsidR="00BC5725" w:rsidRPr="006C43BC" w:rsidRDefault="00BC5725" w:rsidP="00BC5725">
      <w:pPr>
        <w:widowControl w:val="0"/>
        <w:rPr>
          <w:rFonts w:asciiTheme="minorHAnsi" w:hAnsiTheme="minorHAnsi" w:cs="Times New Roman"/>
        </w:rPr>
      </w:pPr>
    </w:p>
    <w:p w14:paraId="6C898C1A" w14:textId="77777777" w:rsidR="00BC5725" w:rsidRPr="006C43BC" w:rsidRDefault="00BC5725" w:rsidP="00BC572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C5725" w:rsidRPr="00705BB3" w14:paraId="272F56AE" w14:textId="77777777" w:rsidTr="00BC5725">
        <w:tc>
          <w:tcPr>
            <w:tcW w:w="11016" w:type="dxa"/>
            <w:shd w:val="clear" w:color="auto" w:fill="auto"/>
          </w:tcPr>
          <w:p w14:paraId="73D0AAA4" w14:textId="77777777" w:rsidR="00BC5725" w:rsidRPr="00705BB3" w:rsidRDefault="00BC5725" w:rsidP="00BC5725">
            <w:pPr>
              <w:widowControl w:val="0"/>
              <w:rPr>
                <w:rFonts w:asciiTheme="minorHAnsi" w:hAnsiTheme="minorHAnsi" w:cs="Times New Roman"/>
                <w:sz w:val="22"/>
                <w:szCs w:val="22"/>
              </w:rPr>
            </w:pPr>
          </w:p>
        </w:tc>
      </w:tr>
      <w:tr w:rsidR="00BC5725" w:rsidRPr="00705BB3" w14:paraId="1FDB6577" w14:textId="77777777" w:rsidTr="00BC5725">
        <w:tc>
          <w:tcPr>
            <w:tcW w:w="11016" w:type="dxa"/>
            <w:shd w:val="clear" w:color="auto" w:fill="auto"/>
          </w:tcPr>
          <w:p w14:paraId="5E1D29D9" w14:textId="77777777" w:rsidR="00BC5725" w:rsidRPr="00705BB3" w:rsidRDefault="00BC5725" w:rsidP="00BC5725">
            <w:pPr>
              <w:widowControl w:val="0"/>
              <w:rPr>
                <w:rFonts w:asciiTheme="minorHAnsi" w:hAnsiTheme="minorHAnsi" w:cs="Times New Roman"/>
                <w:sz w:val="22"/>
                <w:szCs w:val="22"/>
              </w:rPr>
            </w:pPr>
          </w:p>
        </w:tc>
      </w:tr>
      <w:tr w:rsidR="00BC5725" w:rsidRPr="00705BB3" w14:paraId="5953379C" w14:textId="77777777" w:rsidTr="00BC5725">
        <w:tc>
          <w:tcPr>
            <w:tcW w:w="11016" w:type="dxa"/>
            <w:shd w:val="clear" w:color="auto" w:fill="auto"/>
          </w:tcPr>
          <w:p w14:paraId="3ED054D5" w14:textId="77777777" w:rsidR="00BC5725" w:rsidRPr="00705BB3" w:rsidRDefault="00BC5725" w:rsidP="00BC5725">
            <w:pPr>
              <w:widowControl w:val="0"/>
              <w:rPr>
                <w:rFonts w:asciiTheme="minorHAnsi" w:hAnsiTheme="minorHAnsi" w:cs="Times New Roman"/>
                <w:sz w:val="22"/>
                <w:szCs w:val="22"/>
              </w:rPr>
            </w:pPr>
          </w:p>
        </w:tc>
      </w:tr>
    </w:tbl>
    <w:p w14:paraId="68893968" w14:textId="77777777" w:rsidR="00BC5725" w:rsidRPr="006C43BC" w:rsidRDefault="00BC5725" w:rsidP="00BC5725">
      <w:pPr>
        <w:widowControl w:val="0"/>
        <w:rPr>
          <w:rFonts w:asciiTheme="minorHAnsi" w:hAnsiTheme="minorHAnsi" w:cs="Times New Roman"/>
        </w:rPr>
      </w:pPr>
    </w:p>
    <w:p w14:paraId="736C2D89" w14:textId="3EFF585D" w:rsidR="00BC5725" w:rsidRPr="00722443" w:rsidRDefault="00BC5725" w:rsidP="00BC572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EOP-005-3</w:t>
      </w:r>
      <w:r w:rsidRPr="00F548BE">
        <w:t>, R1</w:t>
      </w:r>
      <w:r w:rsidR="00601CD8">
        <w:t>1</w:t>
      </w:r>
    </w:p>
    <w:p w14:paraId="181BCA0C" w14:textId="77777777" w:rsidR="00BC5725" w:rsidRPr="006C43BC" w:rsidRDefault="00BC5725" w:rsidP="00BC572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01CD8" w:rsidRPr="00705BB3" w14:paraId="244BE435" w14:textId="77777777" w:rsidTr="00601CD8">
        <w:tc>
          <w:tcPr>
            <w:tcW w:w="374" w:type="dxa"/>
          </w:tcPr>
          <w:p w14:paraId="11460A47" w14:textId="77777777" w:rsidR="00601CD8" w:rsidRPr="00705BB3" w:rsidRDefault="00601CD8" w:rsidP="00601CD8">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4704F586" w14:textId="3CA6B67E" w:rsidR="00601CD8" w:rsidRPr="00705BB3" w:rsidRDefault="00601CD8" w:rsidP="00601CD8">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(R11) Verify</w:t>
            </w:r>
            <w:r w:rsidRPr="00DA48B8">
              <w:rPr>
                <w:rFonts w:asciiTheme="minorHAnsi" w:hAnsiTheme="minorHAnsi" w:cs="Times New Roman"/>
                <w:color w:val="auto"/>
              </w:rPr>
              <w:t xml:space="preserve"> the entities with a Blackstart Resource have written Blackstart Resource Agreements or mutually agreed upon procedures or protocols specifying the terms and conditions of their arrangement.</w:t>
            </w:r>
          </w:p>
        </w:tc>
      </w:tr>
      <w:tr w:rsidR="00601CD8" w:rsidRPr="00705BB3" w14:paraId="13648295" w14:textId="77777777" w:rsidTr="00601CD8">
        <w:tc>
          <w:tcPr>
            <w:tcW w:w="374" w:type="dxa"/>
          </w:tcPr>
          <w:p w14:paraId="0E7E8685" w14:textId="77777777" w:rsidR="00601CD8" w:rsidRPr="00705BB3" w:rsidRDefault="00601CD8" w:rsidP="00601CD8">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26FB57D0" w14:textId="4B91F927" w:rsidR="00601CD8" w:rsidRPr="00705BB3" w:rsidRDefault="00601CD8" w:rsidP="00601CD8">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 xml:space="preserve">(R11) </w:t>
            </w:r>
            <w:r w:rsidRPr="00DA48B8">
              <w:rPr>
                <w:rFonts w:asciiTheme="minorHAnsi" w:hAnsiTheme="minorHAnsi" w:cs="Times New Roman"/>
                <w:color w:val="auto"/>
              </w:rPr>
              <w:t>Verify agreements include reference</w:t>
            </w:r>
            <w:r>
              <w:rPr>
                <w:rFonts w:asciiTheme="minorHAnsi" w:hAnsiTheme="minorHAnsi" w:cs="Times New Roman"/>
                <w:color w:val="auto"/>
              </w:rPr>
              <w:t>s</w:t>
            </w:r>
            <w:r w:rsidRPr="00DA48B8">
              <w:rPr>
                <w:rFonts w:asciiTheme="minorHAnsi" w:hAnsiTheme="minorHAnsi" w:cs="Times New Roman"/>
                <w:color w:val="auto"/>
              </w:rPr>
              <w:t xml:space="preserve"> to the Blackstart Resource testing requirements.</w:t>
            </w:r>
          </w:p>
        </w:tc>
      </w:tr>
      <w:tr w:rsidR="00601CD8" w:rsidRPr="006C43BC" w14:paraId="1A53B4DC" w14:textId="77777777" w:rsidTr="00601CD8">
        <w:tc>
          <w:tcPr>
            <w:tcW w:w="10790" w:type="dxa"/>
            <w:gridSpan w:val="2"/>
            <w:shd w:val="clear" w:color="auto" w:fill="DCDCFF"/>
          </w:tcPr>
          <w:p w14:paraId="41815982" w14:textId="77777777" w:rsidR="00601CD8" w:rsidRPr="006C43BC" w:rsidRDefault="00601CD8" w:rsidP="00601CD8">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184E0D3A" w14:textId="77777777" w:rsidR="00BC5725" w:rsidRPr="006C43BC" w:rsidRDefault="00BC5725" w:rsidP="00BC5725">
      <w:pPr>
        <w:widowControl w:val="0"/>
        <w:tabs>
          <w:tab w:val="left" w:pos="0"/>
        </w:tabs>
        <w:rPr>
          <w:rFonts w:asciiTheme="minorHAnsi" w:hAnsiTheme="minorHAnsi" w:cs="Times New Roman"/>
          <w:b/>
          <w:bCs/>
        </w:rPr>
      </w:pPr>
    </w:p>
    <w:p w14:paraId="055E317B" w14:textId="77777777" w:rsidR="00BC5725" w:rsidRPr="006C43BC" w:rsidRDefault="00BC5725" w:rsidP="00BC5725">
      <w:pPr>
        <w:pStyle w:val="RqtSection"/>
        <w:rPr>
          <w:color w:val="264D74"/>
        </w:rPr>
      </w:pPr>
      <w:r w:rsidRPr="006C43BC">
        <w:t>Auditor Notes:</w:t>
      </w:r>
      <w:r w:rsidRPr="006C43BC">
        <w:rPr>
          <w:color w:val="264D74"/>
        </w:rPr>
        <w:t xml:space="preserve"> </w:t>
      </w:r>
    </w:p>
    <w:p w14:paraId="099CF322"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652822B6"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4FC88545" w14:textId="77777777" w:rsidR="00BC5725" w:rsidRDefault="00BC5725" w:rsidP="00BC5725">
      <w:pPr>
        <w:autoSpaceDE/>
        <w:autoSpaceDN/>
        <w:adjustRightInd/>
        <w:rPr>
          <w:rFonts w:asciiTheme="minorHAnsi" w:hAnsiTheme="minorHAnsi" w:cs="Times New Roman"/>
          <w:b/>
          <w:u w:val="single"/>
        </w:rPr>
      </w:pPr>
    </w:p>
    <w:p w14:paraId="5AAD8A25" w14:textId="77777777" w:rsidR="00BC5725" w:rsidRDefault="00BC5725" w:rsidP="00BC572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E99A4BA" w14:textId="6C9B9883" w:rsidR="00BC5725" w:rsidRPr="008F56D6" w:rsidRDefault="00BC5725" w:rsidP="00BC5725">
      <w:pPr>
        <w:pStyle w:val="SectHead"/>
      </w:pPr>
      <w:r w:rsidRPr="006C43BC">
        <w:t>R1</w:t>
      </w:r>
      <w:r w:rsidR="00601CD8">
        <w:t>2</w:t>
      </w:r>
      <w:r w:rsidRPr="006C43BC">
        <w:t xml:space="preserve"> Supporting Evidence and Documentation</w:t>
      </w:r>
    </w:p>
    <w:p w14:paraId="06107B71" w14:textId="275A7EF5" w:rsidR="00BC5725" w:rsidRPr="00601CD8" w:rsidRDefault="00BC5725" w:rsidP="00601CD8">
      <w:pPr>
        <w:pStyle w:val="RequirementText"/>
        <w:rPr>
          <w:sz w:val="24"/>
          <w:szCs w:val="24"/>
        </w:rPr>
      </w:pPr>
      <w:r w:rsidRPr="00601CD8">
        <w:rPr>
          <w:b/>
          <w:sz w:val="24"/>
          <w:szCs w:val="24"/>
        </w:rPr>
        <w:t>R1</w:t>
      </w:r>
      <w:r w:rsidR="00601CD8" w:rsidRPr="00601CD8">
        <w:rPr>
          <w:b/>
          <w:sz w:val="24"/>
          <w:szCs w:val="24"/>
        </w:rPr>
        <w:t>2</w:t>
      </w:r>
      <w:r w:rsidRPr="00601CD8">
        <w:rPr>
          <w:b/>
          <w:sz w:val="24"/>
          <w:szCs w:val="24"/>
        </w:rPr>
        <w:t>.</w:t>
      </w:r>
      <w:r w:rsidRPr="00601CD8">
        <w:rPr>
          <w:b/>
          <w:sz w:val="24"/>
          <w:szCs w:val="24"/>
        </w:rPr>
        <w:tab/>
      </w:r>
      <w:r w:rsidR="00601CD8" w:rsidRPr="00601CD8">
        <w:rPr>
          <w:sz w:val="24"/>
          <w:szCs w:val="24"/>
        </w:rPr>
        <w:t>Each Generator Operator with a Blackstart Resource shall have documented procedures for starting each Blackstart Resource and energizing a bus.</w:t>
      </w:r>
    </w:p>
    <w:p w14:paraId="0B0A183D" w14:textId="45517135" w:rsidR="00BC5725" w:rsidRPr="00601CD8" w:rsidRDefault="00BC5725" w:rsidP="00601CD8">
      <w:pPr>
        <w:pStyle w:val="RequirementText"/>
        <w:rPr>
          <w:sz w:val="24"/>
          <w:szCs w:val="24"/>
        </w:rPr>
      </w:pPr>
      <w:r w:rsidRPr="00601CD8">
        <w:rPr>
          <w:b/>
          <w:bCs/>
          <w:sz w:val="24"/>
          <w:szCs w:val="24"/>
        </w:rPr>
        <w:t>M1</w:t>
      </w:r>
      <w:r w:rsidR="00601CD8" w:rsidRPr="00601CD8">
        <w:rPr>
          <w:b/>
          <w:bCs/>
          <w:sz w:val="24"/>
          <w:szCs w:val="24"/>
        </w:rPr>
        <w:t>2</w:t>
      </w:r>
      <w:r w:rsidRPr="00601CD8">
        <w:rPr>
          <w:b/>
          <w:bCs/>
          <w:sz w:val="24"/>
          <w:szCs w:val="24"/>
        </w:rPr>
        <w:t>.</w:t>
      </w:r>
      <w:r w:rsidRPr="00601CD8">
        <w:rPr>
          <w:b/>
          <w:bCs/>
          <w:sz w:val="24"/>
          <w:szCs w:val="24"/>
        </w:rPr>
        <w:tab/>
      </w:r>
      <w:r w:rsidR="00601CD8" w:rsidRPr="00601CD8">
        <w:rPr>
          <w:sz w:val="24"/>
          <w:szCs w:val="24"/>
        </w:rPr>
        <w:t xml:space="preserve">Each Generator Operator with a Blackstart Resource shall have dated documented procedures on file for starting each unit and energizing a bus in accordance with Requirement R12.  </w:t>
      </w:r>
    </w:p>
    <w:p w14:paraId="6070E055" w14:textId="77777777" w:rsidR="00601CD8" w:rsidRPr="006C43BC" w:rsidRDefault="00601CD8" w:rsidP="00601CD8">
      <w:pPr>
        <w:pStyle w:val="RequirementText"/>
        <w:rPr>
          <w:b/>
        </w:rPr>
      </w:pPr>
    </w:p>
    <w:p w14:paraId="0F06CB66" w14:textId="77777777" w:rsidR="00BC5725" w:rsidRPr="006C43BC" w:rsidRDefault="00BC5725" w:rsidP="00BC572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2B5D2C3" w14:textId="77777777" w:rsidR="00BC5725" w:rsidRPr="00A5228E" w:rsidRDefault="00BC5725" w:rsidP="00BC572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46339FC" w14:textId="77777777" w:rsidR="00BC5725" w:rsidRPr="006C43BC" w:rsidRDefault="00BC5725" w:rsidP="00BC572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DB46CC3"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1DBD441E"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00EAED1F" w14:textId="77777777" w:rsidR="00BC5725" w:rsidRPr="006C43BC" w:rsidRDefault="00BC5725" w:rsidP="00BC5725">
      <w:pPr>
        <w:widowControl w:val="0"/>
        <w:spacing w:line="266" w:lineRule="exact"/>
        <w:rPr>
          <w:rFonts w:asciiTheme="minorHAnsi" w:hAnsiTheme="minorHAnsi" w:cs="Times New Roman"/>
          <w:b/>
          <w:bCs/>
        </w:rPr>
      </w:pPr>
    </w:p>
    <w:p w14:paraId="4F9776E8" w14:textId="582EC737" w:rsidR="00BC5725" w:rsidRPr="006C43BC" w:rsidRDefault="00BC5725" w:rsidP="00BC5725">
      <w:pPr>
        <w:pStyle w:val="RqtSection"/>
        <w:rPr>
          <w:rFonts w:cstheme="minorHAnsi"/>
          <w:i/>
          <w:iCs/>
        </w:rPr>
      </w:pPr>
      <w:r>
        <w:t>Evidence Requested</w:t>
      </w:r>
      <w:r w:rsidR="00601CD8" w:rsidRPr="00601CD8">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BC5725" w:rsidRPr="006C43BC" w14:paraId="68B2F930" w14:textId="77777777" w:rsidTr="00601CD8">
        <w:tc>
          <w:tcPr>
            <w:tcW w:w="10790" w:type="dxa"/>
            <w:shd w:val="clear" w:color="auto" w:fill="DCDCFF"/>
          </w:tcPr>
          <w:p w14:paraId="00B9886A" w14:textId="77777777" w:rsidR="00BC5725" w:rsidRPr="00705BB3" w:rsidRDefault="00BC5725" w:rsidP="00BC5725">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C5725" w:rsidRPr="00676D1E" w14:paraId="094A9633" w14:textId="77777777" w:rsidTr="00601CD8">
        <w:tc>
          <w:tcPr>
            <w:tcW w:w="10790" w:type="dxa"/>
            <w:shd w:val="clear" w:color="auto" w:fill="DCDCFF"/>
          </w:tcPr>
          <w:p w14:paraId="350E867F" w14:textId="7BE8E760" w:rsidR="00BC5725" w:rsidRDefault="00601CD8" w:rsidP="00BC5725">
            <w:pPr>
              <w:widowControl w:val="0"/>
              <w:jc w:val="both"/>
              <w:rPr>
                <w:rFonts w:asciiTheme="minorHAnsi" w:hAnsiTheme="minorHAnsi" w:cs="Times New Roman"/>
                <w:color w:val="auto"/>
              </w:rPr>
            </w:pPr>
            <w:r w:rsidRPr="00601CD8">
              <w:rPr>
                <w:rFonts w:asciiTheme="minorHAnsi" w:hAnsiTheme="minorHAnsi" w:cs="Times New Roman"/>
                <w:color w:val="auto"/>
              </w:rPr>
              <w:t>Procedures for starting each Blackstart Resource and energizing a bus</w:t>
            </w:r>
            <w:r>
              <w:rPr>
                <w:rFonts w:asciiTheme="minorHAnsi" w:hAnsiTheme="minorHAnsi" w:cs="Times New Roman"/>
                <w:color w:val="auto"/>
              </w:rPr>
              <w:t>.</w:t>
            </w:r>
          </w:p>
        </w:tc>
      </w:tr>
    </w:tbl>
    <w:p w14:paraId="7C913387" w14:textId="77777777" w:rsidR="00BC5725" w:rsidRDefault="00BC5725" w:rsidP="00BC5725">
      <w:pPr>
        <w:widowControl w:val="0"/>
        <w:spacing w:line="266" w:lineRule="exact"/>
        <w:rPr>
          <w:rFonts w:asciiTheme="minorHAnsi" w:hAnsiTheme="minorHAnsi" w:cs="Times New Roman"/>
          <w:b/>
          <w:bCs/>
          <w:color w:val="auto"/>
        </w:rPr>
      </w:pPr>
    </w:p>
    <w:p w14:paraId="6972C1DE" w14:textId="77777777" w:rsidR="00BC5725" w:rsidRPr="006C43BC" w:rsidRDefault="00BC5725" w:rsidP="00BC572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C5725" w:rsidRPr="00812336" w14:paraId="5AFE41A0" w14:textId="77777777" w:rsidTr="00BC5725">
        <w:tc>
          <w:tcPr>
            <w:tcW w:w="10995" w:type="dxa"/>
            <w:gridSpan w:val="6"/>
            <w:shd w:val="clear" w:color="auto" w:fill="DCDCFF"/>
            <w:vAlign w:val="bottom"/>
          </w:tcPr>
          <w:p w14:paraId="72845D5A" w14:textId="77777777" w:rsidR="00BC5725" w:rsidRPr="00812336" w:rsidRDefault="00BC5725" w:rsidP="00BC572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C5725" w:rsidRPr="00812336" w14:paraId="5109E2F7" w14:textId="77777777" w:rsidTr="00BC5725">
        <w:tc>
          <w:tcPr>
            <w:tcW w:w="2340" w:type="dxa"/>
            <w:shd w:val="clear" w:color="auto" w:fill="DCDCFF"/>
            <w:vAlign w:val="bottom"/>
          </w:tcPr>
          <w:p w14:paraId="672881BF"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8066870"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8E14151"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49395D9"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CE85C02"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91E78B7"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C5725" w:rsidRPr="00705BB3" w14:paraId="7F6958C7" w14:textId="77777777" w:rsidTr="00BC5725">
        <w:tc>
          <w:tcPr>
            <w:tcW w:w="2340" w:type="dxa"/>
            <w:shd w:val="clear" w:color="auto" w:fill="CDFFCD"/>
          </w:tcPr>
          <w:p w14:paraId="0354F972"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DF24A7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3200FC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00A0D9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B88B4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EC46526"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4F9303BF" w14:textId="77777777" w:rsidTr="00BC5725">
        <w:tc>
          <w:tcPr>
            <w:tcW w:w="2340" w:type="dxa"/>
            <w:shd w:val="clear" w:color="auto" w:fill="CDFFCD"/>
          </w:tcPr>
          <w:p w14:paraId="077FB72B"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9A29D4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E7775A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7E9FDA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6B4FC75"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845F9F6"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0E1C2606" w14:textId="77777777" w:rsidTr="00BC5725">
        <w:tc>
          <w:tcPr>
            <w:tcW w:w="2340" w:type="dxa"/>
            <w:shd w:val="clear" w:color="auto" w:fill="CDFFCD"/>
          </w:tcPr>
          <w:p w14:paraId="560384C3"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009068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54C5324"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C1E6DB5"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663AC9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8E1162B"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bl>
    <w:p w14:paraId="68EB62B5" w14:textId="77777777" w:rsidR="00BC5725" w:rsidRPr="006C43BC" w:rsidRDefault="00BC5725" w:rsidP="00BC5725">
      <w:pPr>
        <w:widowControl w:val="0"/>
        <w:rPr>
          <w:rFonts w:asciiTheme="minorHAnsi" w:hAnsiTheme="minorHAnsi" w:cs="Times New Roman"/>
        </w:rPr>
      </w:pPr>
    </w:p>
    <w:p w14:paraId="2936B23E" w14:textId="77777777" w:rsidR="00BC5725" w:rsidRPr="006C43BC" w:rsidRDefault="00BC5725" w:rsidP="00BC572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C5725" w:rsidRPr="00705BB3" w14:paraId="418CD480" w14:textId="77777777" w:rsidTr="00BC5725">
        <w:tc>
          <w:tcPr>
            <w:tcW w:w="11016" w:type="dxa"/>
            <w:shd w:val="clear" w:color="auto" w:fill="auto"/>
          </w:tcPr>
          <w:p w14:paraId="3260AAFF" w14:textId="77777777" w:rsidR="00BC5725" w:rsidRPr="00705BB3" w:rsidRDefault="00BC5725" w:rsidP="00BC5725">
            <w:pPr>
              <w:widowControl w:val="0"/>
              <w:rPr>
                <w:rFonts w:asciiTheme="minorHAnsi" w:hAnsiTheme="minorHAnsi" w:cs="Times New Roman"/>
                <w:sz w:val="22"/>
                <w:szCs w:val="22"/>
              </w:rPr>
            </w:pPr>
          </w:p>
        </w:tc>
      </w:tr>
      <w:tr w:rsidR="00BC5725" w:rsidRPr="00705BB3" w14:paraId="513D0BB6" w14:textId="77777777" w:rsidTr="00BC5725">
        <w:tc>
          <w:tcPr>
            <w:tcW w:w="11016" w:type="dxa"/>
            <w:shd w:val="clear" w:color="auto" w:fill="auto"/>
          </w:tcPr>
          <w:p w14:paraId="52C10080" w14:textId="77777777" w:rsidR="00BC5725" w:rsidRPr="00705BB3" w:rsidRDefault="00BC5725" w:rsidP="00BC5725">
            <w:pPr>
              <w:widowControl w:val="0"/>
              <w:rPr>
                <w:rFonts w:asciiTheme="minorHAnsi" w:hAnsiTheme="minorHAnsi" w:cs="Times New Roman"/>
                <w:sz w:val="22"/>
                <w:szCs w:val="22"/>
              </w:rPr>
            </w:pPr>
          </w:p>
        </w:tc>
      </w:tr>
      <w:tr w:rsidR="00BC5725" w:rsidRPr="00705BB3" w14:paraId="7C31F142" w14:textId="77777777" w:rsidTr="00BC5725">
        <w:tc>
          <w:tcPr>
            <w:tcW w:w="11016" w:type="dxa"/>
            <w:shd w:val="clear" w:color="auto" w:fill="auto"/>
          </w:tcPr>
          <w:p w14:paraId="2DF71D76" w14:textId="77777777" w:rsidR="00BC5725" w:rsidRPr="00705BB3" w:rsidRDefault="00BC5725" w:rsidP="00BC5725">
            <w:pPr>
              <w:widowControl w:val="0"/>
              <w:rPr>
                <w:rFonts w:asciiTheme="minorHAnsi" w:hAnsiTheme="minorHAnsi" w:cs="Times New Roman"/>
                <w:sz w:val="22"/>
                <w:szCs w:val="22"/>
              </w:rPr>
            </w:pPr>
          </w:p>
        </w:tc>
      </w:tr>
    </w:tbl>
    <w:p w14:paraId="2301766D" w14:textId="77777777" w:rsidR="00BC5725" w:rsidRPr="006C43BC" w:rsidRDefault="00BC5725" w:rsidP="00BC5725">
      <w:pPr>
        <w:widowControl w:val="0"/>
        <w:rPr>
          <w:rFonts w:asciiTheme="minorHAnsi" w:hAnsiTheme="minorHAnsi" w:cs="Times New Roman"/>
        </w:rPr>
      </w:pPr>
    </w:p>
    <w:p w14:paraId="0A28FA69" w14:textId="7C8CD57F" w:rsidR="00BC5725" w:rsidRPr="00722443" w:rsidRDefault="00BC5725" w:rsidP="00BC572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EOP-005-3</w:t>
      </w:r>
      <w:r w:rsidRPr="00F548BE">
        <w:t>, R1</w:t>
      </w:r>
      <w:r w:rsidR="00601CD8">
        <w:t>2</w:t>
      </w:r>
    </w:p>
    <w:p w14:paraId="611B3435" w14:textId="77777777" w:rsidR="00BC5725" w:rsidRPr="006C43BC" w:rsidRDefault="00BC5725" w:rsidP="00BC572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BC5725" w:rsidRPr="00705BB3" w14:paraId="0F7EE589" w14:textId="77777777" w:rsidTr="00601CD8">
        <w:tc>
          <w:tcPr>
            <w:tcW w:w="374" w:type="dxa"/>
          </w:tcPr>
          <w:p w14:paraId="27EB0333" w14:textId="77777777" w:rsidR="00BC5725" w:rsidRPr="00705BB3" w:rsidRDefault="00BC5725" w:rsidP="00BC572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DE684BB" w14:textId="0668C2EE" w:rsidR="00BC5725" w:rsidRPr="00601CD8" w:rsidRDefault="00601CD8" w:rsidP="00BC572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(R12) </w:t>
            </w:r>
            <w:r w:rsidRPr="00601CD8">
              <w:rPr>
                <w:rFonts w:asciiTheme="minorHAnsi" w:hAnsiTheme="minorHAnsi" w:cs="Times New Roman"/>
                <w:color w:val="auto"/>
              </w:rPr>
              <w:t>Verify the entity with a Blackstart Resource has documented procedures for starting each Blackstart Resource and energizing a bus.</w:t>
            </w:r>
          </w:p>
        </w:tc>
      </w:tr>
      <w:tr w:rsidR="00BC5725" w:rsidRPr="006C43BC" w14:paraId="3EE67D28" w14:textId="77777777" w:rsidTr="00601CD8">
        <w:tc>
          <w:tcPr>
            <w:tcW w:w="10790" w:type="dxa"/>
            <w:gridSpan w:val="2"/>
            <w:shd w:val="clear" w:color="auto" w:fill="DCDCFF"/>
          </w:tcPr>
          <w:p w14:paraId="0E03B293" w14:textId="77777777" w:rsidR="00BC5725" w:rsidRPr="006C43BC" w:rsidRDefault="00BC5725" w:rsidP="00BC5725">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2B5C3383" w14:textId="77777777" w:rsidR="00BC5725" w:rsidRPr="006C43BC" w:rsidRDefault="00BC5725" w:rsidP="00BC5725">
      <w:pPr>
        <w:widowControl w:val="0"/>
        <w:tabs>
          <w:tab w:val="left" w:pos="0"/>
        </w:tabs>
        <w:rPr>
          <w:rFonts w:asciiTheme="minorHAnsi" w:hAnsiTheme="minorHAnsi" w:cs="Times New Roman"/>
          <w:b/>
          <w:bCs/>
        </w:rPr>
      </w:pPr>
    </w:p>
    <w:p w14:paraId="0B30E31D" w14:textId="77777777" w:rsidR="00BC5725" w:rsidRPr="006C43BC" w:rsidRDefault="00BC5725" w:rsidP="00BC5725">
      <w:pPr>
        <w:pStyle w:val="RqtSection"/>
        <w:rPr>
          <w:color w:val="264D74"/>
        </w:rPr>
      </w:pPr>
      <w:r w:rsidRPr="006C43BC">
        <w:t>Auditor Notes:</w:t>
      </w:r>
      <w:r w:rsidRPr="006C43BC">
        <w:rPr>
          <w:color w:val="264D74"/>
        </w:rPr>
        <w:t xml:space="preserve"> </w:t>
      </w:r>
    </w:p>
    <w:p w14:paraId="6D857DB0"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3533C4F2"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1E174312" w14:textId="77777777" w:rsidR="00BC5725" w:rsidRDefault="00BC5725" w:rsidP="00BC5725">
      <w:pPr>
        <w:autoSpaceDE/>
        <w:autoSpaceDN/>
        <w:adjustRightInd/>
        <w:rPr>
          <w:rFonts w:asciiTheme="minorHAnsi" w:hAnsiTheme="minorHAnsi" w:cs="Times New Roman"/>
          <w:b/>
          <w:u w:val="single"/>
        </w:rPr>
      </w:pPr>
    </w:p>
    <w:p w14:paraId="7D74C421" w14:textId="77777777" w:rsidR="00BC5725" w:rsidRDefault="00BC5725" w:rsidP="00BC572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39527D8" w14:textId="4A97DA36" w:rsidR="00BC5725" w:rsidRPr="008F56D6" w:rsidRDefault="00BC5725" w:rsidP="00BC5725">
      <w:pPr>
        <w:pStyle w:val="SectHead"/>
      </w:pPr>
      <w:r w:rsidRPr="006C43BC">
        <w:t>R1</w:t>
      </w:r>
      <w:r w:rsidR="00AB3FA3">
        <w:t>3</w:t>
      </w:r>
      <w:r w:rsidRPr="006C43BC">
        <w:t xml:space="preserve"> Supporting Evidence and Documentation</w:t>
      </w:r>
    </w:p>
    <w:p w14:paraId="30C0AFD0" w14:textId="01179ABA" w:rsidR="00BC5725" w:rsidRPr="00AB3FA3" w:rsidRDefault="00BC5725" w:rsidP="00AB3FA3">
      <w:pPr>
        <w:pStyle w:val="RequirementText"/>
        <w:rPr>
          <w:sz w:val="24"/>
          <w:szCs w:val="24"/>
        </w:rPr>
      </w:pPr>
      <w:r w:rsidRPr="00AB3FA3">
        <w:rPr>
          <w:b/>
          <w:sz w:val="24"/>
          <w:szCs w:val="24"/>
        </w:rPr>
        <w:t>R1</w:t>
      </w:r>
      <w:r w:rsidR="00AB3FA3">
        <w:rPr>
          <w:b/>
          <w:sz w:val="24"/>
          <w:szCs w:val="24"/>
        </w:rPr>
        <w:t>3</w:t>
      </w:r>
      <w:r w:rsidRPr="00AB3FA3">
        <w:rPr>
          <w:b/>
          <w:sz w:val="24"/>
          <w:szCs w:val="24"/>
        </w:rPr>
        <w:t>.</w:t>
      </w:r>
      <w:r w:rsidRPr="00AB3FA3">
        <w:rPr>
          <w:b/>
          <w:sz w:val="24"/>
          <w:szCs w:val="24"/>
        </w:rPr>
        <w:tab/>
      </w:r>
      <w:r w:rsidR="00AB3FA3" w:rsidRPr="00AB3FA3">
        <w:rPr>
          <w:sz w:val="24"/>
          <w:szCs w:val="24"/>
        </w:rPr>
        <w:t>Each Generator Operator with a Blackstart Resource shall notify its Transmission Operator of any known changes to the capabilities of that Blackstart Resource affecting the ability to meet the Transmission Operator’s restoration plan within 24 hours following such change.</w:t>
      </w:r>
    </w:p>
    <w:p w14:paraId="6B2590E8" w14:textId="34F498F7" w:rsidR="00BC5725" w:rsidRPr="00AB3FA3" w:rsidRDefault="00BC5725" w:rsidP="00BC5725">
      <w:pPr>
        <w:pStyle w:val="RequirementText"/>
        <w:rPr>
          <w:b/>
          <w:bCs/>
          <w:sz w:val="24"/>
          <w:szCs w:val="24"/>
        </w:rPr>
      </w:pPr>
      <w:r w:rsidRPr="00AB3FA3">
        <w:rPr>
          <w:b/>
          <w:bCs/>
          <w:sz w:val="24"/>
          <w:szCs w:val="24"/>
        </w:rPr>
        <w:t>M1</w:t>
      </w:r>
      <w:r w:rsidR="00AB3FA3">
        <w:rPr>
          <w:b/>
          <w:bCs/>
          <w:sz w:val="24"/>
          <w:szCs w:val="24"/>
        </w:rPr>
        <w:t>3</w:t>
      </w:r>
      <w:r w:rsidRPr="00AB3FA3">
        <w:rPr>
          <w:b/>
          <w:bCs/>
          <w:sz w:val="24"/>
          <w:szCs w:val="24"/>
        </w:rPr>
        <w:t>.</w:t>
      </w:r>
      <w:r w:rsidRPr="00AB3FA3">
        <w:rPr>
          <w:b/>
          <w:bCs/>
          <w:sz w:val="24"/>
          <w:szCs w:val="24"/>
        </w:rPr>
        <w:tab/>
      </w:r>
      <w:r w:rsidR="00AB3FA3" w:rsidRPr="00AB3FA3">
        <w:rPr>
          <w:sz w:val="24"/>
          <w:szCs w:val="24"/>
        </w:rPr>
        <w:t>Each Generator Operator with a Blackstart Resource shall provide evidence, such as dated electronic receipts or registered mail receipts, showing that it notified its Transmission Operator of any known changes to its Blackstart Resource capabilities within 24 hours of such changes in accordance with Requirement R13.</w:t>
      </w:r>
    </w:p>
    <w:p w14:paraId="1B350606" w14:textId="77777777" w:rsidR="00BC5725" w:rsidRPr="006C43BC" w:rsidRDefault="00BC5725" w:rsidP="00BC5725">
      <w:pPr>
        <w:rPr>
          <w:rFonts w:asciiTheme="minorHAnsi" w:hAnsiTheme="minorHAnsi" w:cs="Times New Roman"/>
          <w:b/>
        </w:rPr>
      </w:pPr>
    </w:p>
    <w:p w14:paraId="5C34E3D4" w14:textId="77777777" w:rsidR="00BC5725" w:rsidRDefault="00BC5725" w:rsidP="00BC572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79AB3C3" w14:textId="77777777" w:rsidR="00AB3FA3" w:rsidRDefault="00BC5725" w:rsidP="00BC5725">
      <w:pPr>
        <w:rPr>
          <w:rFonts w:asciiTheme="minorHAnsi" w:hAnsiTheme="minorHAnsi" w:cs="Times New Roman"/>
          <w:b/>
        </w:rPr>
      </w:pPr>
      <w:r w:rsidRPr="006C43BC">
        <w:rPr>
          <w:rFonts w:asciiTheme="minorHAnsi" w:hAnsiTheme="minorHAnsi" w:cs="Times New Roman"/>
          <w:b/>
        </w:rPr>
        <w:t xml:space="preserve">Question: </w:t>
      </w:r>
      <w:r w:rsidR="00AB3FA3" w:rsidRPr="00AB3FA3">
        <w:rPr>
          <w:rFonts w:asciiTheme="minorHAnsi" w:hAnsiTheme="minorHAnsi" w:cs="Times New Roman"/>
        </w:rPr>
        <w:t>Has the entity with a Blackstart Resource had any known changes to the capabilities of that Blackstart Resource affecting the ability to meet the Transmission Operator’s restoration plan?</w:t>
      </w:r>
    </w:p>
    <w:p w14:paraId="74151913" w14:textId="7E4BF137" w:rsidR="00BC5725" w:rsidRDefault="00E66FFB" w:rsidP="00BC5725">
      <w:pPr>
        <w:rPr>
          <w:rFonts w:asciiTheme="minorHAnsi" w:hAnsiTheme="minorHAnsi" w:cs="Times New Roman"/>
        </w:rPr>
      </w:pPr>
      <w:sdt>
        <w:sdtPr>
          <w:rPr>
            <w:rFonts w:asciiTheme="minorHAnsi" w:hAnsiTheme="minorHAnsi" w:cs="Times New Roman"/>
          </w:rPr>
          <w:id w:val="-1593621117"/>
          <w14:checkbox>
            <w14:checked w14:val="0"/>
            <w14:checkedState w14:val="2612" w14:font="MS Gothic"/>
            <w14:uncheckedState w14:val="2610" w14:font="MS Gothic"/>
          </w14:checkbox>
        </w:sdtPr>
        <w:sdtEndPr/>
        <w:sdtContent>
          <w:r w:rsidR="00BC5725">
            <w:rPr>
              <w:rFonts w:ascii="MS Gothic" w:eastAsia="MS Gothic" w:hAnsi="MS Gothic" w:cs="Times New Roman" w:hint="eastAsia"/>
            </w:rPr>
            <w:t>☐</w:t>
          </w:r>
        </w:sdtContent>
      </w:sdt>
      <w:r w:rsidR="00BC5725" w:rsidRPr="00B879E6">
        <w:rPr>
          <w:rFonts w:asciiTheme="minorHAnsi" w:hAnsiTheme="minorHAnsi" w:cs="Times New Roman"/>
        </w:rPr>
        <w:t xml:space="preserve"> Yes   </w:t>
      </w:r>
      <w:sdt>
        <w:sdtPr>
          <w:rPr>
            <w:rFonts w:asciiTheme="minorHAnsi" w:hAnsiTheme="minorHAnsi" w:cs="Times New Roman"/>
          </w:rPr>
          <w:id w:val="174010034"/>
          <w14:checkbox>
            <w14:checked w14:val="0"/>
            <w14:checkedState w14:val="2612" w14:font="MS Gothic"/>
            <w14:uncheckedState w14:val="2610" w14:font="MS Gothic"/>
          </w14:checkbox>
        </w:sdtPr>
        <w:sdtEndPr/>
        <w:sdtContent>
          <w:r w:rsidR="00BC5725">
            <w:rPr>
              <w:rFonts w:ascii="MS Gothic" w:eastAsia="MS Gothic" w:hAnsi="MS Gothic" w:cs="Times New Roman" w:hint="eastAsia"/>
            </w:rPr>
            <w:t>☐</w:t>
          </w:r>
        </w:sdtContent>
      </w:sdt>
      <w:r w:rsidR="00BC5725" w:rsidRPr="00B879E6">
        <w:rPr>
          <w:rFonts w:asciiTheme="minorHAnsi" w:hAnsiTheme="minorHAnsi" w:cs="Times New Roman"/>
        </w:rPr>
        <w:t xml:space="preserve"> No</w:t>
      </w:r>
    </w:p>
    <w:p w14:paraId="4271C7D0" w14:textId="312754A7" w:rsidR="00AB3FA3" w:rsidRPr="00AB3FA3" w:rsidRDefault="00AB3FA3" w:rsidP="00AB3FA3">
      <w:pPr>
        <w:rPr>
          <w:rFonts w:asciiTheme="minorHAnsi" w:hAnsiTheme="minorHAnsi" w:cs="Times New Roman"/>
        </w:rPr>
      </w:pPr>
      <w:r>
        <w:rPr>
          <w:rFonts w:asciiTheme="minorHAnsi" w:hAnsiTheme="minorHAnsi" w:cs="Times New Roman"/>
        </w:rPr>
        <w:t xml:space="preserve">If Yes, provide a dated list of changes to </w:t>
      </w:r>
      <w:r w:rsidRPr="00AB3FA3">
        <w:rPr>
          <w:rFonts w:asciiTheme="minorHAnsi" w:hAnsiTheme="minorHAnsi" w:cs="Times New Roman"/>
        </w:rPr>
        <w:t>the capabilities of that Blackstart Resource affecting the ability to meet the Transmission Operator’s restoration plan</w:t>
      </w:r>
      <w:r>
        <w:rPr>
          <w:rFonts w:asciiTheme="minorHAnsi" w:hAnsiTheme="minorHAnsi" w:cs="Times New Roman"/>
        </w:rPr>
        <w:t xml:space="preserve">. If No, </w:t>
      </w:r>
      <w:r w:rsidRPr="00AB3FA3">
        <w:rPr>
          <w:rFonts w:asciiTheme="minorHAnsi" w:hAnsiTheme="minorHAnsi" w:cs="Times New Roman"/>
        </w:rPr>
        <w:t>describe how this was determined in the narrative section below.</w:t>
      </w:r>
    </w:p>
    <w:p w14:paraId="26BE2E33" w14:textId="20DBB5E0" w:rsidR="00BC5725" w:rsidRPr="00557049" w:rsidRDefault="00BC5725" w:rsidP="00BC5725">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68FF1977"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1D80DA40"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734191ED" w14:textId="77777777" w:rsidR="00BC5725" w:rsidRPr="006C43BC" w:rsidRDefault="00BC5725" w:rsidP="00BC5725">
      <w:pPr>
        <w:widowControl w:val="0"/>
        <w:tabs>
          <w:tab w:val="left" w:pos="0"/>
        </w:tabs>
        <w:rPr>
          <w:rFonts w:asciiTheme="minorHAnsi" w:hAnsiTheme="minorHAnsi" w:cs="Times New Roman"/>
          <w:b/>
          <w:bCs/>
        </w:rPr>
      </w:pPr>
    </w:p>
    <w:p w14:paraId="358838A5" w14:textId="77777777" w:rsidR="00BC5725" w:rsidRPr="006C43BC" w:rsidRDefault="00BC5725" w:rsidP="00BC572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5F1DC0C" w14:textId="77777777" w:rsidR="00BC5725" w:rsidRPr="00A5228E" w:rsidRDefault="00BC5725" w:rsidP="00BC572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A93847C" w14:textId="77777777" w:rsidR="00BC5725" w:rsidRPr="006C43BC" w:rsidRDefault="00BC5725" w:rsidP="00BC572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84E77DE"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35594BED"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3DC2997E" w14:textId="77777777" w:rsidR="00BC5725" w:rsidRPr="006C43BC" w:rsidRDefault="00BC5725" w:rsidP="00BC5725">
      <w:pPr>
        <w:widowControl w:val="0"/>
        <w:spacing w:line="266" w:lineRule="exact"/>
        <w:rPr>
          <w:rFonts w:asciiTheme="minorHAnsi" w:hAnsiTheme="minorHAnsi" w:cs="Times New Roman"/>
          <w:b/>
          <w:bCs/>
        </w:rPr>
      </w:pPr>
    </w:p>
    <w:p w14:paraId="6D873ACE" w14:textId="6494F95E" w:rsidR="00BC5725" w:rsidRPr="006C43BC" w:rsidRDefault="00BC5725" w:rsidP="00BC5725">
      <w:pPr>
        <w:pStyle w:val="RqtSection"/>
        <w:rPr>
          <w:rFonts w:cstheme="minorHAnsi"/>
          <w:i/>
          <w:iCs/>
        </w:rPr>
      </w:pPr>
      <w:r>
        <w:t>Evidence Requested</w:t>
      </w:r>
      <w:r w:rsidR="00AB3FA3" w:rsidRPr="00AB3FA3">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BC5725" w:rsidRPr="006C43BC" w14:paraId="17AF630A" w14:textId="77777777" w:rsidTr="00AB3FA3">
        <w:tc>
          <w:tcPr>
            <w:tcW w:w="10790" w:type="dxa"/>
            <w:shd w:val="clear" w:color="auto" w:fill="DCDCFF"/>
          </w:tcPr>
          <w:p w14:paraId="77E7EE56" w14:textId="77777777" w:rsidR="00BC5725" w:rsidRPr="00705BB3" w:rsidRDefault="00BC5725" w:rsidP="00BC5725">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B3FA3" w:rsidRPr="00676D1E" w14:paraId="05E904E5" w14:textId="77777777" w:rsidTr="00AB3FA3">
        <w:tc>
          <w:tcPr>
            <w:tcW w:w="10790" w:type="dxa"/>
            <w:shd w:val="clear" w:color="auto" w:fill="DCDCFF"/>
          </w:tcPr>
          <w:p w14:paraId="07A2A6E3" w14:textId="145D16CC" w:rsidR="00AB3FA3" w:rsidRPr="00676D1E" w:rsidRDefault="00AB3FA3" w:rsidP="00AB3FA3">
            <w:pPr>
              <w:widowControl w:val="0"/>
              <w:jc w:val="both"/>
              <w:rPr>
                <w:rFonts w:asciiTheme="minorHAnsi" w:hAnsiTheme="minorHAnsi" w:cs="Times New Roman"/>
                <w:color w:val="auto"/>
              </w:rPr>
            </w:pPr>
            <w:r>
              <w:rPr>
                <w:rFonts w:asciiTheme="minorHAnsi" w:hAnsiTheme="minorHAnsi" w:cs="Times New Roman"/>
                <w:color w:val="auto"/>
              </w:rPr>
              <w:t xml:space="preserve">Evidence the entity </w:t>
            </w:r>
            <w:r w:rsidRPr="00992425">
              <w:rPr>
                <w:rFonts w:asciiTheme="minorHAnsi" w:hAnsiTheme="minorHAnsi" w:cs="Times New Roman"/>
                <w:color w:val="auto"/>
              </w:rPr>
              <w:t>notified its Transmission Operator of any known changes to its Blackstart Resource capabilities within 24 hours of such changes</w:t>
            </w:r>
            <w:r>
              <w:rPr>
                <w:rFonts w:asciiTheme="minorHAnsi" w:hAnsiTheme="minorHAnsi" w:cs="Times New Roman"/>
                <w:color w:val="auto"/>
              </w:rPr>
              <w:t>.</w:t>
            </w:r>
          </w:p>
        </w:tc>
      </w:tr>
    </w:tbl>
    <w:p w14:paraId="03D53E79" w14:textId="77777777" w:rsidR="00BC5725" w:rsidRDefault="00BC5725" w:rsidP="00BC5725">
      <w:pPr>
        <w:widowControl w:val="0"/>
        <w:spacing w:line="266" w:lineRule="exact"/>
        <w:rPr>
          <w:rFonts w:asciiTheme="minorHAnsi" w:hAnsiTheme="minorHAnsi" w:cs="Times New Roman"/>
          <w:b/>
          <w:bCs/>
          <w:color w:val="auto"/>
        </w:rPr>
      </w:pPr>
    </w:p>
    <w:p w14:paraId="26CA584A" w14:textId="77777777" w:rsidR="00BC5725" w:rsidRPr="006C43BC" w:rsidRDefault="00BC5725" w:rsidP="00BC572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C5725" w:rsidRPr="00812336" w14:paraId="7B7AEA9D" w14:textId="77777777" w:rsidTr="00BC5725">
        <w:tc>
          <w:tcPr>
            <w:tcW w:w="10995" w:type="dxa"/>
            <w:gridSpan w:val="6"/>
            <w:shd w:val="clear" w:color="auto" w:fill="DCDCFF"/>
            <w:vAlign w:val="bottom"/>
          </w:tcPr>
          <w:p w14:paraId="3BA9C86E" w14:textId="77777777" w:rsidR="00BC5725" w:rsidRPr="00812336" w:rsidRDefault="00BC5725" w:rsidP="00BC572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C5725" w:rsidRPr="00812336" w14:paraId="2BF8DBB9" w14:textId="77777777" w:rsidTr="00BC5725">
        <w:tc>
          <w:tcPr>
            <w:tcW w:w="2340" w:type="dxa"/>
            <w:shd w:val="clear" w:color="auto" w:fill="DCDCFF"/>
            <w:vAlign w:val="bottom"/>
          </w:tcPr>
          <w:p w14:paraId="35879441"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D4F47F9"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588E470"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FB07360"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F473026"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90EE876"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C5725" w:rsidRPr="00705BB3" w14:paraId="0BCE46BC" w14:textId="77777777" w:rsidTr="00BC5725">
        <w:tc>
          <w:tcPr>
            <w:tcW w:w="2340" w:type="dxa"/>
            <w:shd w:val="clear" w:color="auto" w:fill="CDFFCD"/>
          </w:tcPr>
          <w:p w14:paraId="05120E6B"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0BFD9EB"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B17C4F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9EB30B5"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EB883F8"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7AB905D"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59B20B64" w14:textId="77777777" w:rsidTr="00BC5725">
        <w:tc>
          <w:tcPr>
            <w:tcW w:w="2340" w:type="dxa"/>
            <w:shd w:val="clear" w:color="auto" w:fill="CDFFCD"/>
          </w:tcPr>
          <w:p w14:paraId="037C5306"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389AD8C"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3D3BFAE"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D6D5EA9"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7D55B2C"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F17A8C2"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104A435F" w14:textId="77777777" w:rsidTr="00BC5725">
        <w:tc>
          <w:tcPr>
            <w:tcW w:w="2340" w:type="dxa"/>
            <w:shd w:val="clear" w:color="auto" w:fill="CDFFCD"/>
          </w:tcPr>
          <w:p w14:paraId="1E6BF145"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E1393CC"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019C7A2"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80C797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19D1F2D"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3C1E3BB"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bl>
    <w:p w14:paraId="0C073D1A" w14:textId="77777777" w:rsidR="00BC5725" w:rsidRPr="006C43BC" w:rsidRDefault="00BC5725" w:rsidP="00BC5725">
      <w:pPr>
        <w:widowControl w:val="0"/>
        <w:rPr>
          <w:rFonts w:asciiTheme="minorHAnsi" w:hAnsiTheme="minorHAnsi" w:cs="Times New Roman"/>
        </w:rPr>
      </w:pPr>
    </w:p>
    <w:p w14:paraId="0CBFBAA8" w14:textId="77777777" w:rsidR="00BC5725" w:rsidRPr="006C43BC" w:rsidRDefault="00BC5725" w:rsidP="00BC572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C5725" w:rsidRPr="00705BB3" w14:paraId="6CF4EBC6" w14:textId="77777777" w:rsidTr="00BC5725">
        <w:tc>
          <w:tcPr>
            <w:tcW w:w="11016" w:type="dxa"/>
            <w:shd w:val="clear" w:color="auto" w:fill="auto"/>
          </w:tcPr>
          <w:p w14:paraId="326878F4" w14:textId="77777777" w:rsidR="00BC5725" w:rsidRPr="00705BB3" w:rsidRDefault="00BC5725" w:rsidP="00BC5725">
            <w:pPr>
              <w:widowControl w:val="0"/>
              <w:rPr>
                <w:rFonts w:asciiTheme="minorHAnsi" w:hAnsiTheme="minorHAnsi" w:cs="Times New Roman"/>
                <w:sz w:val="22"/>
                <w:szCs w:val="22"/>
              </w:rPr>
            </w:pPr>
          </w:p>
        </w:tc>
      </w:tr>
      <w:tr w:rsidR="00BC5725" w:rsidRPr="00705BB3" w14:paraId="0075F9A8" w14:textId="77777777" w:rsidTr="00BC5725">
        <w:tc>
          <w:tcPr>
            <w:tcW w:w="11016" w:type="dxa"/>
            <w:shd w:val="clear" w:color="auto" w:fill="auto"/>
          </w:tcPr>
          <w:p w14:paraId="0B06018B" w14:textId="77777777" w:rsidR="00BC5725" w:rsidRPr="00705BB3" w:rsidRDefault="00BC5725" w:rsidP="00BC5725">
            <w:pPr>
              <w:widowControl w:val="0"/>
              <w:rPr>
                <w:rFonts w:asciiTheme="minorHAnsi" w:hAnsiTheme="minorHAnsi" w:cs="Times New Roman"/>
                <w:sz w:val="22"/>
                <w:szCs w:val="22"/>
              </w:rPr>
            </w:pPr>
          </w:p>
        </w:tc>
      </w:tr>
      <w:tr w:rsidR="00BC5725" w:rsidRPr="00705BB3" w14:paraId="53225333" w14:textId="77777777" w:rsidTr="00BC5725">
        <w:tc>
          <w:tcPr>
            <w:tcW w:w="11016" w:type="dxa"/>
            <w:shd w:val="clear" w:color="auto" w:fill="auto"/>
          </w:tcPr>
          <w:p w14:paraId="48F7526F" w14:textId="77777777" w:rsidR="00BC5725" w:rsidRPr="00705BB3" w:rsidRDefault="00BC5725" w:rsidP="00BC5725">
            <w:pPr>
              <w:widowControl w:val="0"/>
              <w:rPr>
                <w:rFonts w:asciiTheme="minorHAnsi" w:hAnsiTheme="minorHAnsi" w:cs="Times New Roman"/>
                <w:sz w:val="22"/>
                <w:szCs w:val="22"/>
              </w:rPr>
            </w:pPr>
          </w:p>
        </w:tc>
      </w:tr>
    </w:tbl>
    <w:p w14:paraId="66DEBFE4" w14:textId="77777777" w:rsidR="00BC5725" w:rsidRPr="006C43BC" w:rsidRDefault="00BC5725" w:rsidP="00BC5725">
      <w:pPr>
        <w:widowControl w:val="0"/>
        <w:rPr>
          <w:rFonts w:asciiTheme="minorHAnsi" w:hAnsiTheme="minorHAnsi" w:cs="Times New Roman"/>
        </w:rPr>
      </w:pPr>
    </w:p>
    <w:p w14:paraId="0A746B0B" w14:textId="0953A858" w:rsidR="00BC5725" w:rsidRPr="00722443" w:rsidRDefault="00BC5725" w:rsidP="00BC572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EOP-005-3</w:t>
      </w:r>
      <w:r w:rsidRPr="00F548BE">
        <w:t>, R1</w:t>
      </w:r>
      <w:r w:rsidR="00AB3FA3">
        <w:t>3</w:t>
      </w:r>
    </w:p>
    <w:p w14:paraId="2F3B36FA" w14:textId="77777777" w:rsidR="00BC5725" w:rsidRPr="006C43BC" w:rsidRDefault="00BC5725" w:rsidP="00BC572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BC5725" w:rsidRPr="00705BB3" w14:paraId="59F89D9E" w14:textId="77777777" w:rsidTr="00AB3FA3">
        <w:tc>
          <w:tcPr>
            <w:tcW w:w="374" w:type="dxa"/>
          </w:tcPr>
          <w:p w14:paraId="2EC60DC3" w14:textId="77777777" w:rsidR="00BC5725" w:rsidRPr="00AB3FA3" w:rsidRDefault="00BC5725" w:rsidP="00BC5725">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F0ABCC4" w14:textId="3496E60D" w:rsidR="00BC5725" w:rsidRPr="00AB3FA3" w:rsidRDefault="00AB3FA3" w:rsidP="00AB3FA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(R13) Verify t</w:t>
            </w:r>
            <w:r w:rsidRPr="00AB3FA3">
              <w:rPr>
                <w:rFonts w:asciiTheme="minorHAnsi" w:hAnsiTheme="minorHAnsi" w:cs="Times New Roman"/>
                <w:color w:val="auto"/>
              </w:rPr>
              <w:t xml:space="preserve">he entity notified its Transmission Operator of any known changes to the capabilities of </w:t>
            </w:r>
            <w:r>
              <w:rPr>
                <w:rFonts w:asciiTheme="minorHAnsi" w:hAnsiTheme="minorHAnsi" w:cs="Times New Roman"/>
                <w:color w:val="auto"/>
              </w:rPr>
              <w:t>its</w:t>
            </w:r>
            <w:r w:rsidRPr="00AB3FA3">
              <w:rPr>
                <w:rFonts w:asciiTheme="minorHAnsi" w:hAnsiTheme="minorHAnsi" w:cs="Times New Roman"/>
                <w:color w:val="auto"/>
              </w:rPr>
              <w:t xml:space="preserve"> Blackstart Resource affecting the ability to meet the Transmission Operator’s restoration plan within 24 hours following such change.  </w:t>
            </w:r>
          </w:p>
        </w:tc>
      </w:tr>
      <w:tr w:rsidR="00BC5725" w:rsidRPr="006C43BC" w14:paraId="70B0B802" w14:textId="77777777" w:rsidTr="00AB3FA3">
        <w:tc>
          <w:tcPr>
            <w:tcW w:w="10790" w:type="dxa"/>
            <w:gridSpan w:val="2"/>
            <w:shd w:val="clear" w:color="auto" w:fill="DCDCFF"/>
          </w:tcPr>
          <w:p w14:paraId="630923D6" w14:textId="77777777" w:rsidR="00BC5725" w:rsidRPr="006C43BC" w:rsidRDefault="00BC5725" w:rsidP="00BC5725">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46901AD0" w14:textId="77777777" w:rsidR="00BC5725" w:rsidRPr="006C43BC" w:rsidRDefault="00BC5725" w:rsidP="00BC5725">
      <w:pPr>
        <w:widowControl w:val="0"/>
        <w:tabs>
          <w:tab w:val="left" w:pos="0"/>
        </w:tabs>
        <w:rPr>
          <w:rFonts w:asciiTheme="minorHAnsi" w:hAnsiTheme="minorHAnsi" w:cs="Times New Roman"/>
          <w:b/>
          <w:bCs/>
        </w:rPr>
      </w:pPr>
    </w:p>
    <w:p w14:paraId="21618198" w14:textId="77777777" w:rsidR="00BC5725" w:rsidRPr="006C43BC" w:rsidRDefault="00BC5725" w:rsidP="00BC5725">
      <w:pPr>
        <w:pStyle w:val="RqtSection"/>
        <w:rPr>
          <w:color w:val="264D74"/>
        </w:rPr>
      </w:pPr>
      <w:r w:rsidRPr="006C43BC">
        <w:t>Auditor Notes:</w:t>
      </w:r>
      <w:r w:rsidRPr="006C43BC">
        <w:rPr>
          <w:color w:val="264D74"/>
        </w:rPr>
        <w:t xml:space="preserve"> </w:t>
      </w:r>
    </w:p>
    <w:p w14:paraId="34B56A81"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2EC398E0"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20CCA431" w14:textId="77777777" w:rsidR="00BC5725" w:rsidRDefault="00BC5725" w:rsidP="00BC5725">
      <w:pPr>
        <w:autoSpaceDE/>
        <w:autoSpaceDN/>
        <w:adjustRightInd/>
        <w:rPr>
          <w:rFonts w:asciiTheme="minorHAnsi" w:hAnsiTheme="minorHAnsi" w:cs="Times New Roman"/>
          <w:b/>
          <w:u w:val="single"/>
        </w:rPr>
      </w:pPr>
    </w:p>
    <w:p w14:paraId="65C3A4F8" w14:textId="77777777" w:rsidR="00BC5725" w:rsidRDefault="00BC5725" w:rsidP="00BC572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D9CAEA3" w14:textId="07DB97CE" w:rsidR="00BC5725" w:rsidRPr="008F56D6" w:rsidRDefault="00BC5725" w:rsidP="00BC5725">
      <w:pPr>
        <w:pStyle w:val="SectHead"/>
      </w:pPr>
      <w:r w:rsidRPr="006C43BC">
        <w:t>R1</w:t>
      </w:r>
      <w:r w:rsidR="00AB3FA3">
        <w:t>4</w:t>
      </w:r>
      <w:r w:rsidRPr="006C43BC">
        <w:t xml:space="preserve"> Supporting Evidence and Documentation</w:t>
      </w:r>
    </w:p>
    <w:p w14:paraId="1EE47650" w14:textId="74C58476" w:rsidR="00BC5725" w:rsidRPr="00AB3FA3" w:rsidRDefault="00BC5725" w:rsidP="00AB3FA3">
      <w:pPr>
        <w:pStyle w:val="RequirementText"/>
        <w:spacing w:after="120"/>
        <w:rPr>
          <w:sz w:val="24"/>
          <w:szCs w:val="24"/>
        </w:rPr>
      </w:pPr>
      <w:r w:rsidRPr="00AB3FA3">
        <w:rPr>
          <w:b/>
          <w:sz w:val="24"/>
          <w:szCs w:val="24"/>
        </w:rPr>
        <w:t>R1</w:t>
      </w:r>
      <w:r w:rsidR="00AB3FA3" w:rsidRPr="00AB3FA3">
        <w:rPr>
          <w:b/>
          <w:sz w:val="24"/>
          <w:szCs w:val="24"/>
        </w:rPr>
        <w:t>4</w:t>
      </w:r>
      <w:r w:rsidRPr="00AB3FA3">
        <w:rPr>
          <w:b/>
          <w:sz w:val="24"/>
          <w:szCs w:val="24"/>
        </w:rPr>
        <w:t>.</w:t>
      </w:r>
      <w:r w:rsidRPr="00AB3FA3">
        <w:rPr>
          <w:b/>
          <w:sz w:val="24"/>
          <w:szCs w:val="24"/>
        </w:rPr>
        <w:tab/>
      </w:r>
      <w:r w:rsidR="00AB3FA3" w:rsidRPr="00AB3FA3">
        <w:rPr>
          <w:sz w:val="24"/>
          <w:szCs w:val="24"/>
        </w:rPr>
        <w:t>Each Generator Operator with a Blackstart Resource shall perform Blackstart Resource tests, and maintain records of such testing, in accordance with the testing requirements set by the Transmission Operator to verify that the Blackstart Resource can perform as specified in the restoration plan.</w:t>
      </w:r>
    </w:p>
    <w:p w14:paraId="73261D07" w14:textId="0B096024" w:rsidR="00AB3FA3" w:rsidRDefault="00AB3FA3" w:rsidP="00AB3FA3">
      <w:pPr>
        <w:spacing w:after="120"/>
        <w:ind w:left="1440" w:hanging="504"/>
        <w:rPr>
          <w:rFonts w:asciiTheme="minorHAnsi" w:hAnsiTheme="minorHAnsi" w:cs="Times New Roman"/>
          <w:b/>
        </w:rPr>
      </w:pPr>
      <w:r>
        <w:rPr>
          <w:rFonts w:asciiTheme="minorHAnsi" w:hAnsiTheme="minorHAnsi" w:cs="Times New Roman"/>
          <w:b/>
        </w:rPr>
        <w:t xml:space="preserve">14.1. </w:t>
      </w:r>
      <w:r w:rsidRPr="00AB3FA3">
        <w:rPr>
          <w:rFonts w:asciiTheme="minorHAnsi" w:hAnsiTheme="minorHAnsi" w:cs="Times New Roman"/>
        </w:rPr>
        <w:t xml:space="preserve">Testing records shall include at a minimum: name of the Blackstart Resource, unit tested, date of the test, duration of the test, time required to start the unit, an indication of any testing requirements not met under Requirement R7.   </w:t>
      </w:r>
    </w:p>
    <w:p w14:paraId="3D9B9F66" w14:textId="7F6F7D48" w:rsidR="00BC5725" w:rsidRPr="00AB3FA3" w:rsidRDefault="00AB3FA3" w:rsidP="00AB3FA3">
      <w:pPr>
        <w:spacing w:after="120"/>
        <w:ind w:left="1440" w:hanging="504"/>
        <w:rPr>
          <w:rFonts w:asciiTheme="minorHAnsi" w:hAnsiTheme="minorHAnsi" w:cs="Times New Roman"/>
          <w:b/>
        </w:rPr>
      </w:pPr>
      <w:r w:rsidRPr="00AB3FA3">
        <w:rPr>
          <w:rFonts w:asciiTheme="minorHAnsi" w:hAnsiTheme="minorHAnsi" w:cs="Times New Roman"/>
          <w:b/>
        </w:rPr>
        <w:t xml:space="preserve">14.2. </w:t>
      </w:r>
      <w:r w:rsidRPr="00AB3FA3">
        <w:rPr>
          <w:rFonts w:asciiTheme="minorHAnsi" w:hAnsiTheme="minorHAnsi" w:cs="Times New Roman"/>
        </w:rPr>
        <w:t xml:space="preserve">Each Generator Operator shall provide the blackstart test results within 30 calendar days following a request from its Reliability Coordinator or Transmission Operator.  </w:t>
      </w:r>
    </w:p>
    <w:p w14:paraId="163ED8B6" w14:textId="2B0EFEBB" w:rsidR="00BC5725" w:rsidRPr="00AB3FA3" w:rsidRDefault="00BC5725" w:rsidP="00BC5725">
      <w:pPr>
        <w:pStyle w:val="RequirementText"/>
        <w:rPr>
          <w:b/>
          <w:bCs/>
          <w:sz w:val="24"/>
          <w:szCs w:val="24"/>
        </w:rPr>
      </w:pPr>
      <w:r w:rsidRPr="00AB3FA3">
        <w:rPr>
          <w:b/>
          <w:bCs/>
          <w:sz w:val="24"/>
          <w:szCs w:val="24"/>
        </w:rPr>
        <w:t>M1</w:t>
      </w:r>
      <w:r w:rsidR="00AB3FA3" w:rsidRPr="00AB3FA3">
        <w:rPr>
          <w:b/>
          <w:bCs/>
          <w:sz w:val="24"/>
          <w:szCs w:val="24"/>
        </w:rPr>
        <w:t>4</w:t>
      </w:r>
      <w:r w:rsidRPr="00AB3FA3">
        <w:rPr>
          <w:b/>
          <w:bCs/>
          <w:sz w:val="24"/>
          <w:szCs w:val="24"/>
        </w:rPr>
        <w:t>.</w:t>
      </w:r>
      <w:r w:rsidRPr="00AB3FA3">
        <w:rPr>
          <w:b/>
          <w:bCs/>
          <w:sz w:val="24"/>
          <w:szCs w:val="24"/>
        </w:rPr>
        <w:tab/>
      </w:r>
      <w:r w:rsidR="00AB3FA3" w:rsidRPr="00AB3FA3">
        <w:rPr>
          <w:sz w:val="24"/>
          <w:szCs w:val="24"/>
        </w:rPr>
        <w:t xml:space="preserve">Each Generator Operator with a Blackstart Resource shall maintain dated documentation of its Blackstart Resource test results and shall have evidence such as e-mails with receipts or registered mail receipts, that it provided these records to its Reliability Coordinator and Transmission Operator when requested in accordance with Requirement R14.  </w:t>
      </w:r>
    </w:p>
    <w:p w14:paraId="040C6AA1" w14:textId="77777777" w:rsidR="00BC5725" w:rsidRPr="006C43BC" w:rsidRDefault="00BC5725" w:rsidP="00BC5725">
      <w:pPr>
        <w:rPr>
          <w:rFonts w:asciiTheme="minorHAnsi" w:hAnsiTheme="minorHAnsi" w:cs="Times New Roman"/>
          <w:b/>
        </w:rPr>
      </w:pPr>
    </w:p>
    <w:p w14:paraId="05CEF9D3" w14:textId="77777777" w:rsidR="00BC5725" w:rsidRPr="006C43BC" w:rsidRDefault="00BC5725" w:rsidP="00BC572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052C3AE" w14:textId="77777777" w:rsidR="00BC5725" w:rsidRPr="00A5228E" w:rsidRDefault="00BC5725" w:rsidP="00BC572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229D49C" w14:textId="77777777" w:rsidR="00BC5725" w:rsidRPr="006C43BC" w:rsidRDefault="00BC5725" w:rsidP="00BC572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9CE3BD1"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47D97DEB"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7DC074A9" w14:textId="77777777" w:rsidR="00BC5725" w:rsidRPr="006C43BC" w:rsidRDefault="00BC5725" w:rsidP="00BC5725">
      <w:pPr>
        <w:widowControl w:val="0"/>
        <w:spacing w:line="266" w:lineRule="exact"/>
        <w:rPr>
          <w:rFonts w:asciiTheme="minorHAnsi" w:hAnsiTheme="minorHAnsi" w:cs="Times New Roman"/>
          <w:b/>
          <w:bCs/>
        </w:rPr>
      </w:pPr>
    </w:p>
    <w:p w14:paraId="5B4884DC" w14:textId="7451A12D" w:rsidR="00BC5725" w:rsidRPr="006C43BC" w:rsidRDefault="00BC5725" w:rsidP="00BC5725">
      <w:pPr>
        <w:pStyle w:val="RqtSection"/>
        <w:rPr>
          <w:rFonts w:cstheme="minorHAnsi"/>
          <w:i/>
          <w:iCs/>
        </w:rPr>
      </w:pPr>
      <w:r>
        <w:t>Evidence Requested</w:t>
      </w:r>
      <w:r w:rsidR="00AB3FA3" w:rsidRPr="00AB3FA3">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BC5725" w:rsidRPr="006C43BC" w14:paraId="78DC9FA6" w14:textId="77777777" w:rsidTr="00AB3FA3">
        <w:tc>
          <w:tcPr>
            <w:tcW w:w="10790" w:type="dxa"/>
            <w:shd w:val="clear" w:color="auto" w:fill="DCDCFF"/>
          </w:tcPr>
          <w:p w14:paraId="081DC35E" w14:textId="77777777" w:rsidR="00BC5725" w:rsidRPr="00705BB3" w:rsidRDefault="00BC5725" w:rsidP="00BC5725">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B3FA3" w:rsidRPr="00676D1E" w14:paraId="7B7169FE" w14:textId="77777777" w:rsidTr="00AB3FA3">
        <w:tc>
          <w:tcPr>
            <w:tcW w:w="10790" w:type="dxa"/>
            <w:shd w:val="clear" w:color="auto" w:fill="DCDCFF"/>
          </w:tcPr>
          <w:p w14:paraId="42E58D7A" w14:textId="41943A95" w:rsidR="00AB3FA3" w:rsidRDefault="00AB3FA3" w:rsidP="00AB3FA3">
            <w:pPr>
              <w:widowControl w:val="0"/>
              <w:jc w:val="both"/>
              <w:rPr>
                <w:rFonts w:asciiTheme="minorHAnsi" w:hAnsiTheme="minorHAnsi" w:cs="Times New Roman"/>
                <w:color w:val="auto"/>
              </w:rPr>
            </w:pPr>
            <w:r>
              <w:rPr>
                <w:rFonts w:ascii="Calibri" w:hAnsi="Calibri" w:cs="Calibri"/>
                <w:sz w:val="23"/>
                <w:szCs w:val="23"/>
              </w:rPr>
              <w:t>D</w:t>
            </w:r>
            <w:r w:rsidRPr="00A332E5">
              <w:rPr>
                <w:rFonts w:ascii="Calibri" w:hAnsi="Calibri" w:cs="Calibri"/>
                <w:sz w:val="23"/>
                <w:szCs w:val="23"/>
              </w:rPr>
              <w:t xml:space="preserve">ated documentation of </w:t>
            </w:r>
            <w:r>
              <w:rPr>
                <w:rFonts w:ascii="Calibri" w:hAnsi="Calibri" w:cs="Calibri"/>
                <w:sz w:val="23"/>
                <w:szCs w:val="23"/>
              </w:rPr>
              <w:t>the entity’s</w:t>
            </w:r>
            <w:r w:rsidRPr="00A332E5">
              <w:rPr>
                <w:rFonts w:ascii="Calibri" w:hAnsi="Calibri" w:cs="Calibri"/>
                <w:sz w:val="23"/>
                <w:szCs w:val="23"/>
              </w:rPr>
              <w:t xml:space="preserve"> Blackstart Resource test results</w:t>
            </w:r>
          </w:p>
        </w:tc>
      </w:tr>
      <w:tr w:rsidR="00AB3FA3" w:rsidRPr="00676D1E" w14:paraId="0D2F4B6C" w14:textId="77777777" w:rsidTr="00AB3FA3">
        <w:tc>
          <w:tcPr>
            <w:tcW w:w="10790" w:type="dxa"/>
            <w:shd w:val="clear" w:color="auto" w:fill="DCDCFF"/>
          </w:tcPr>
          <w:p w14:paraId="48FC2BF6" w14:textId="60932D82" w:rsidR="00AB3FA3" w:rsidRPr="00676D1E" w:rsidRDefault="00AB3FA3" w:rsidP="00AB3FA3">
            <w:pPr>
              <w:widowControl w:val="0"/>
              <w:jc w:val="both"/>
              <w:rPr>
                <w:rFonts w:asciiTheme="minorHAnsi" w:hAnsiTheme="minorHAnsi" w:cs="Times New Roman"/>
                <w:color w:val="auto"/>
              </w:rPr>
            </w:pPr>
            <w:r>
              <w:rPr>
                <w:rFonts w:ascii="Calibri" w:hAnsi="Calibri" w:cs="Calibri"/>
                <w:sz w:val="23"/>
                <w:szCs w:val="23"/>
              </w:rPr>
              <w:t>E</w:t>
            </w:r>
            <w:r w:rsidRPr="00A332E5">
              <w:rPr>
                <w:rFonts w:ascii="Calibri" w:hAnsi="Calibri" w:cs="Calibri"/>
                <w:sz w:val="23"/>
                <w:szCs w:val="23"/>
              </w:rPr>
              <w:t>vidence</w:t>
            </w:r>
            <w:r>
              <w:rPr>
                <w:rFonts w:ascii="Calibri" w:hAnsi="Calibri" w:cs="Calibri"/>
                <w:sz w:val="23"/>
                <w:szCs w:val="23"/>
              </w:rPr>
              <w:t>,</w:t>
            </w:r>
            <w:r w:rsidRPr="00A332E5">
              <w:rPr>
                <w:rFonts w:ascii="Calibri" w:hAnsi="Calibri" w:cs="Calibri"/>
                <w:sz w:val="23"/>
                <w:szCs w:val="23"/>
              </w:rPr>
              <w:t xml:space="preserve"> such as e-mails with receipts or registered mail receipts, that </w:t>
            </w:r>
            <w:r>
              <w:rPr>
                <w:rFonts w:ascii="Calibri" w:hAnsi="Calibri" w:cs="Calibri"/>
                <w:sz w:val="23"/>
                <w:szCs w:val="23"/>
              </w:rPr>
              <w:t>the entity</w:t>
            </w:r>
            <w:r w:rsidRPr="00A332E5">
              <w:rPr>
                <w:rFonts w:ascii="Calibri" w:hAnsi="Calibri" w:cs="Calibri"/>
                <w:sz w:val="23"/>
                <w:szCs w:val="23"/>
              </w:rPr>
              <w:t xml:space="preserve"> provided these records to its Reliability Coordinator and Transmission Operator when requested</w:t>
            </w:r>
          </w:p>
        </w:tc>
      </w:tr>
      <w:tr w:rsidR="00AB3FA3" w:rsidRPr="00676D1E" w14:paraId="7593CD3B" w14:textId="77777777" w:rsidTr="00AB3FA3">
        <w:tc>
          <w:tcPr>
            <w:tcW w:w="10790" w:type="dxa"/>
            <w:shd w:val="clear" w:color="auto" w:fill="DCDCFF"/>
          </w:tcPr>
          <w:p w14:paraId="6A6D138C" w14:textId="528C8454" w:rsidR="00AB3FA3" w:rsidRPr="00676D1E" w:rsidRDefault="00AB3FA3" w:rsidP="00AB3FA3">
            <w:pPr>
              <w:widowControl w:val="0"/>
              <w:jc w:val="both"/>
              <w:rPr>
                <w:rFonts w:asciiTheme="minorHAnsi" w:hAnsiTheme="minorHAnsi" w:cs="Times New Roman"/>
                <w:color w:val="auto"/>
              </w:rPr>
            </w:pPr>
            <w:r w:rsidDel="00BC23A6">
              <w:rPr>
                <w:rFonts w:ascii="Calibri" w:hAnsi="Calibri" w:cs="Calibri"/>
                <w:sz w:val="23"/>
                <w:szCs w:val="23"/>
              </w:rPr>
              <w:t xml:space="preserve">The </w:t>
            </w:r>
            <w:r w:rsidRPr="002A1654" w:rsidDel="00BC23A6">
              <w:rPr>
                <w:rFonts w:ascii="Calibri" w:hAnsi="Calibri" w:cs="Calibri"/>
                <w:sz w:val="23"/>
                <w:szCs w:val="23"/>
              </w:rPr>
              <w:t>Transmission Operator</w:t>
            </w:r>
            <w:r w:rsidDel="00BC23A6">
              <w:rPr>
                <w:rFonts w:ascii="Calibri" w:hAnsi="Calibri" w:cs="Calibri"/>
                <w:sz w:val="23"/>
                <w:szCs w:val="23"/>
              </w:rPr>
              <w:t>’s</w:t>
            </w:r>
            <w:r w:rsidRPr="002A1654" w:rsidDel="00BC23A6">
              <w:rPr>
                <w:rFonts w:ascii="Calibri" w:hAnsi="Calibri" w:cs="Calibri"/>
                <w:sz w:val="23"/>
                <w:szCs w:val="23"/>
              </w:rPr>
              <w:t xml:space="preserve"> Blackstart Resource testing requirements</w:t>
            </w:r>
          </w:p>
        </w:tc>
      </w:tr>
    </w:tbl>
    <w:p w14:paraId="28FE0D8C" w14:textId="77777777" w:rsidR="00BC5725" w:rsidRDefault="00BC5725" w:rsidP="00BC5725">
      <w:pPr>
        <w:widowControl w:val="0"/>
        <w:spacing w:line="266" w:lineRule="exact"/>
        <w:rPr>
          <w:rFonts w:asciiTheme="minorHAnsi" w:hAnsiTheme="minorHAnsi" w:cs="Times New Roman"/>
          <w:b/>
          <w:bCs/>
          <w:color w:val="auto"/>
        </w:rPr>
      </w:pPr>
    </w:p>
    <w:p w14:paraId="355A6D2E" w14:textId="77777777" w:rsidR="00BC5725" w:rsidRPr="006C43BC" w:rsidRDefault="00BC5725" w:rsidP="00BC572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C5725" w:rsidRPr="00812336" w14:paraId="58B870DE" w14:textId="77777777" w:rsidTr="00BC5725">
        <w:tc>
          <w:tcPr>
            <w:tcW w:w="10995" w:type="dxa"/>
            <w:gridSpan w:val="6"/>
            <w:shd w:val="clear" w:color="auto" w:fill="DCDCFF"/>
            <w:vAlign w:val="bottom"/>
          </w:tcPr>
          <w:p w14:paraId="691B55D3" w14:textId="77777777" w:rsidR="00BC5725" w:rsidRPr="00812336" w:rsidRDefault="00BC5725" w:rsidP="00BC572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C5725" w:rsidRPr="00812336" w14:paraId="6CC826D3" w14:textId="77777777" w:rsidTr="00BC5725">
        <w:tc>
          <w:tcPr>
            <w:tcW w:w="2340" w:type="dxa"/>
            <w:shd w:val="clear" w:color="auto" w:fill="DCDCFF"/>
            <w:vAlign w:val="bottom"/>
          </w:tcPr>
          <w:p w14:paraId="36CEE019"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977E4B1"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78D2A53"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D9D8BB2"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004E176"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64A55BF"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C5725" w:rsidRPr="00705BB3" w14:paraId="5D3618EA" w14:textId="77777777" w:rsidTr="00BC5725">
        <w:tc>
          <w:tcPr>
            <w:tcW w:w="2340" w:type="dxa"/>
            <w:shd w:val="clear" w:color="auto" w:fill="CDFFCD"/>
          </w:tcPr>
          <w:p w14:paraId="55864D75"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C56756C"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E363A3"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D722EEC"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07ECAE2"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B3A0DF3"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4D31CD56" w14:textId="77777777" w:rsidTr="00BC5725">
        <w:tc>
          <w:tcPr>
            <w:tcW w:w="2340" w:type="dxa"/>
            <w:shd w:val="clear" w:color="auto" w:fill="CDFFCD"/>
          </w:tcPr>
          <w:p w14:paraId="7F66A996"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084E4DE"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54CD86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017241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2D04811"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B69997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713E8C4F" w14:textId="77777777" w:rsidTr="00BC5725">
        <w:tc>
          <w:tcPr>
            <w:tcW w:w="2340" w:type="dxa"/>
            <w:shd w:val="clear" w:color="auto" w:fill="CDFFCD"/>
          </w:tcPr>
          <w:p w14:paraId="0A9F4B5D"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C1AF093"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08BFD4F"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581AB99"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AA0D5A2"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730ABE1"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bl>
    <w:p w14:paraId="0799AE09" w14:textId="77777777" w:rsidR="00BC5725" w:rsidRPr="006C43BC" w:rsidRDefault="00BC5725" w:rsidP="00BC5725">
      <w:pPr>
        <w:widowControl w:val="0"/>
        <w:rPr>
          <w:rFonts w:asciiTheme="minorHAnsi" w:hAnsiTheme="minorHAnsi" w:cs="Times New Roman"/>
        </w:rPr>
      </w:pPr>
    </w:p>
    <w:p w14:paraId="2DB64226" w14:textId="77777777" w:rsidR="00BC5725" w:rsidRPr="006C43BC" w:rsidRDefault="00BC5725" w:rsidP="00BC572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C5725" w:rsidRPr="00705BB3" w14:paraId="5E83A8B6" w14:textId="77777777" w:rsidTr="00BC5725">
        <w:tc>
          <w:tcPr>
            <w:tcW w:w="11016" w:type="dxa"/>
            <w:shd w:val="clear" w:color="auto" w:fill="auto"/>
          </w:tcPr>
          <w:p w14:paraId="44146C18" w14:textId="77777777" w:rsidR="00BC5725" w:rsidRPr="00705BB3" w:rsidRDefault="00BC5725" w:rsidP="00BC5725">
            <w:pPr>
              <w:widowControl w:val="0"/>
              <w:rPr>
                <w:rFonts w:asciiTheme="minorHAnsi" w:hAnsiTheme="minorHAnsi" w:cs="Times New Roman"/>
                <w:sz w:val="22"/>
                <w:szCs w:val="22"/>
              </w:rPr>
            </w:pPr>
          </w:p>
        </w:tc>
      </w:tr>
      <w:tr w:rsidR="00BC5725" w:rsidRPr="00705BB3" w14:paraId="3154EAAE" w14:textId="77777777" w:rsidTr="00BC5725">
        <w:tc>
          <w:tcPr>
            <w:tcW w:w="11016" w:type="dxa"/>
            <w:shd w:val="clear" w:color="auto" w:fill="auto"/>
          </w:tcPr>
          <w:p w14:paraId="7BEC3FB5" w14:textId="77777777" w:rsidR="00BC5725" w:rsidRPr="00705BB3" w:rsidRDefault="00BC5725" w:rsidP="00BC5725">
            <w:pPr>
              <w:widowControl w:val="0"/>
              <w:rPr>
                <w:rFonts w:asciiTheme="minorHAnsi" w:hAnsiTheme="minorHAnsi" w:cs="Times New Roman"/>
                <w:sz w:val="22"/>
                <w:szCs w:val="22"/>
              </w:rPr>
            </w:pPr>
          </w:p>
        </w:tc>
      </w:tr>
      <w:tr w:rsidR="00BC5725" w:rsidRPr="00705BB3" w14:paraId="41729B88" w14:textId="77777777" w:rsidTr="00BC5725">
        <w:tc>
          <w:tcPr>
            <w:tcW w:w="11016" w:type="dxa"/>
            <w:shd w:val="clear" w:color="auto" w:fill="auto"/>
          </w:tcPr>
          <w:p w14:paraId="21BBECA8" w14:textId="77777777" w:rsidR="00BC5725" w:rsidRPr="00705BB3" w:rsidRDefault="00BC5725" w:rsidP="00BC5725">
            <w:pPr>
              <w:widowControl w:val="0"/>
              <w:rPr>
                <w:rFonts w:asciiTheme="minorHAnsi" w:hAnsiTheme="minorHAnsi" w:cs="Times New Roman"/>
                <w:sz w:val="22"/>
                <w:szCs w:val="22"/>
              </w:rPr>
            </w:pPr>
          </w:p>
        </w:tc>
      </w:tr>
    </w:tbl>
    <w:p w14:paraId="64C59A94" w14:textId="77777777" w:rsidR="00BC5725" w:rsidRPr="006C43BC" w:rsidRDefault="00BC5725" w:rsidP="00BC5725">
      <w:pPr>
        <w:widowControl w:val="0"/>
        <w:rPr>
          <w:rFonts w:asciiTheme="minorHAnsi" w:hAnsiTheme="minorHAnsi" w:cs="Times New Roman"/>
        </w:rPr>
      </w:pPr>
    </w:p>
    <w:p w14:paraId="0BC8085E" w14:textId="1FB49540" w:rsidR="00BC5725" w:rsidRPr="00722443" w:rsidRDefault="00BC5725" w:rsidP="00BC572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EOP-005-3</w:t>
      </w:r>
      <w:r w:rsidRPr="00F548BE">
        <w:t>, R1</w:t>
      </w:r>
      <w:r w:rsidR="00AB3FA3">
        <w:t>4</w:t>
      </w:r>
    </w:p>
    <w:p w14:paraId="13F5C782" w14:textId="77777777" w:rsidR="00BC5725" w:rsidRPr="006C43BC" w:rsidRDefault="00BC5725" w:rsidP="00BC572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B3FA3" w:rsidRPr="00705BB3" w14:paraId="6AEE8DF8" w14:textId="77777777" w:rsidTr="00AB3FA3">
        <w:tc>
          <w:tcPr>
            <w:tcW w:w="374" w:type="dxa"/>
          </w:tcPr>
          <w:p w14:paraId="59D75A11" w14:textId="77777777" w:rsidR="00AB3FA3" w:rsidRPr="00705BB3" w:rsidRDefault="00AB3FA3" w:rsidP="00AB3FA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35A736D0" w14:textId="0A9FFD5F" w:rsidR="00AB3FA3" w:rsidRPr="00705BB3" w:rsidRDefault="00AB3FA3" w:rsidP="00AB3FA3">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(R14) Verify t</w:t>
            </w:r>
            <w:r w:rsidRPr="00DA48B8">
              <w:rPr>
                <w:rFonts w:asciiTheme="minorHAnsi" w:hAnsiTheme="minorHAnsi" w:cs="Times New Roman"/>
                <w:color w:val="auto"/>
              </w:rPr>
              <w:t>he entity maintains Blackstart Resource test records.</w:t>
            </w:r>
          </w:p>
        </w:tc>
      </w:tr>
      <w:tr w:rsidR="00AB3FA3" w:rsidRPr="00705BB3" w14:paraId="2F224A9F" w14:textId="77777777" w:rsidTr="00AB3FA3">
        <w:tc>
          <w:tcPr>
            <w:tcW w:w="374" w:type="dxa"/>
          </w:tcPr>
          <w:p w14:paraId="5CC95D13" w14:textId="77777777" w:rsidR="00AB3FA3" w:rsidRPr="00705BB3" w:rsidRDefault="00AB3FA3" w:rsidP="00AB3FA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34049704" w14:textId="4A377B08" w:rsidR="00AB3FA3" w:rsidRPr="00705BB3" w:rsidRDefault="00AB3FA3" w:rsidP="00AB3FA3">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(R14) Verify t</w:t>
            </w:r>
            <w:r w:rsidRPr="00DA48B8">
              <w:rPr>
                <w:rFonts w:asciiTheme="minorHAnsi" w:hAnsiTheme="minorHAnsi" w:cs="Times New Roman"/>
                <w:color w:val="auto"/>
              </w:rPr>
              <w:t>he entity Blackstart Resource testing is in accordance with the testing requirements set by the Transmission Operator to verify that the Blackstart Resource can perform as specified in the restoration plan.</w:t>
            </w:r>
          </w:p>
        </w:tc>
      </w:tr>
      <w:tr w:rsidR="00AB3FA3" w:rsidRPr="00705BB3" w14:paraId="79390120" w14:textId="77777777" w:rsidTr="00AB3FA3">
        <w:tc>
          <w:tcPr>
            <w:tcW w:w="374" w:type="dxa"/>
          </w:tcPr>
          <w:p w14:paraId="51958B41" w14:textId="77777777" w:rsidR="00AB3FA3" w:rsidRPr="00705BB3" w:rsidRDefault="00AB3FA3" w:rsidP="00AB3FA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710C201E" w14:textId="4FD9FC18" w:rsidR="00AB3FA3" w:rsidRPr="00705BB3" w:rsidRDefault="00AB3FA3" w:rsidP="00AB3FA3">
            <w:pPr>
              <w:widowControl w:val="0"/>
              <w:tabs>
                <w:tab w:val="left" w:pos="0"/>
                <w:tab w:val="left" w:pos="900"/>
                <w:tab w:val="left" w:pos="6360"/>
              </w:tabs>
              <w:rPr>
                <w:rFonts w:asciiTheme="minorHAnsi" w:hAnsiTheme="minorHAnsi" w:cs="Times New Roman"/>
                <w:i/>
                <w:color w:val="auto"/>
              </w:rPr>
            </w:pPr>
            <w:r w:rsidRPr="00DA48B8">
              <w:rPr>
                <w:rFonts w:asciiTheme="minorHAnsi" w:hAnsiTheme="minorHAnsi" w:cs="Times New Roman"/>
                <w:color w:val="auto"/>
              </w:rPr>
              <w:t>(</w:t>
            </w:r>
            <w:r>
              <w:rPr>
                <w:rFonts w:asciiTheme="minorHAnsi" w:hAnsiTheme="minorHAnsi" w:cs="Times New Roman"/>
                <w:color w:val="auto"/>
              </w:rPr>
              <w:t>Part 14.</w:t>
            </w:r>
            <w:r w:rsidRPr="00DA48B8">
              <w:rPr>
                <w:rFonts w:asciiTheme="minorHAnsi" w:hAnsiTheme="minorHAnsi" w:cs="Times New Roman"/>
                <w:color w:val="auto"/>
              </w:rPr>
              <w:t>1) Test records shall include at a minimum:</w:t>
            </w:r>
          </w:p>
        </w:tc>
      </w:tr>
      <w:tr w:rsidR="00AB3FA3" w:rsidRPr="00705BB3" w14:paraId="76111FC2" w14:textId="77777777" w:rsidTr="00AB3FA3">
        <w:tc>
          <w:tcPr>
            <w:tcW w:w="374" w:type="dxa"/>
          </w:tcPr>
          <w:p w14:paraId="1AED2DED" w14:textId="77777777" w:rsidR="00AB3FA3" w:rsidRPr="00705BB3" w:rsidRDefault="00AB3FA3" w:rsidP="00AB3FA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180795F9" w14:textId="78A912B6" w:rsidR="00AB3FA3" w:rsidRPr="00705BB3" w:rsidRDefault="00AB3FA3" w:rsidP="00AB3FA3">
            <w:pPr>
              <w:widowControl w:val="0"/>
              <w:tabs>
                <w:tab w:val="left" w:pos="0"/>
                <w:tab w:val="left" w:pos="900"/>
                <w:tab w:val="left" w:pos="6360"/>
              </w:tabs>
              <w:rPr>
                <w:rFonts w:asciiTheme="minorHAnsi" w:hAnsiTheme="minorHAnsi" w:cs="Times New Roman"/>
                <w:i/>
                <w:color w:val="auto"/>
              </w:rPr>
            </w:pPr>
            <w:r w:rsidRPr="00DA48B8">
              <w:rPr>
                <w:rFonts w:asciiTheme="minorHAnsi" w:hAnsiTheme="minorHAnsi" w:cs="Times New Roman"/>
                <w:color w:val="auto"/>
              </w:rPr>
              <w:t>(</w:t>
            </w:r>
            <w:r>
              <w:rPr>
                <w:rFonts w:asciiTheme="minorHAnsi" w:hAnsiTheme="minorHAnsi" w:cs="Times New Roman"/>
                <w:color w:val="auto"/>
              </w:rPr>
              <w:t>Part 14.</w:t>
            </w:r>
            <w:r w:rsidRPr="00DA48B8">
              <w:rPr>
                <w:rFonts w:asciiTheme="minorHAnsi" w:hAnsiTheme="minorHAnsi" w:cs="Times New Roman"/>
                <w:color w:val="auto"/>
              </w:rPr>
              <w:t>1) Name of the Blackstart Resource unit tested.</w:t>
            </w:r>
          </w:p>
        </w:tc>
      </w:tr>
      <w:tr w:rsidR="00AB3FA3" w:rsidRPr="00705BB3" w14:paraId="4ACBEE26" w14:textId="77777777" w:rsidTr="00AB3FA3">
        <w:tc>
          <w:tcPr>
            <w:tcW w:w="374" w:type="dxa"/>
            <w:tcBorders>
              <w:bottom w:val="single" w:sz="4" w:space="0" w:color="auto"/>
            </w:tcBorders>
          </w:tcPr>
          <w:p w14:paraId="09FC5F6C" w14:textId="77777777" w:rsidR="00AB3FA3" w:rsidRPr="00705BB3" w:rsidRDefault="00AB3FA3" w:rsidP="00AB3FA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31E57526" w14:textId="093FC2D6" w:rsidR="00AB3FA3" w:rsidRPr="00705BB3" w:rsidRDefault="00AB3FA3" w:rsidP="00AB3FA3">
            <w:pPr>
              <w:widowControl w:val="0"/>
              <w:tabs>
                <w:tab w:val="left" w:pos="0"/>
                <w:tab w:val="left" w:pos="900"/>
                <w:tab w:val="left" w:pos="6360"/>
              </w:tabs>
              <w:rPr>
                <w:rFonts w:asciiTheme="minorHAnsi" w:hAnsiTheme="minorHAnsi" w:cs="Times New Roman"/>
                <w:i/>
                <w:color w:val="auto"/>
              </w:rPr>
            </w:pPr>
            <w:r w:rsidRPr="00DA48B8">
              <w:rPr>
                <w:rFonts w:asciiTheme="minorHAnsi" w:hAnsiTheme="minorHAnsi" w:cs="Times New Roman"/>
                <w:color w:val="auto"/>
              </w:rPr>
              <w:t>(</w:t>
            </w:r>
            <w:r>
              <w:rPr>
                <w:rFonts w:asciiTheme="minorHAnsi" w:hAnsiTheme="minorHAnsi" w:cs="Times New Roman"/>
                <w:color w:val="auto"/>
              </w:rPr>
              <w:t>Part 14.</w:t>
            </w:r>
            <w:r w:rsidRPr="00DA48B8">
              <w:rPr>
                <w:rFonts w:asciiTheme="minorHAnsi" w:hAnsiTheme="minorHAnsi" w:cs="Times New Roman"/>
                <w:color w:val="auto"/>
              </w:rPr>
              <w:t>1) Date of the test.</w:t>
            </w:r>
          </w:p>
        </w:tc>
      </w:tr>
      <w:tr w:rsidR="00AB3FA3" w:rsidRPr="00705BB3" w14:paraId="2E13BEB8" w14:textId="77777777" w:rsidTr="00AB3FA3">
        <w:tc>
          <w:tcPr>
            <w:tcW w:w="374" w:type="dxa"/>
            <w:tcBorders>
              <w:bottom w:val="single" w:sz="4" w:space="0" w:color="auto"/>
            </w:tcBorders>
          </w:tcPr>
          <w:p w14:paraId="4CEBB33D" w14:textId="77777777" w:rsidR="00AB3FA3" w:rsidRPr="00705BB3" w:rsidRDefault="00AB3FA3" w:rsidP="00AB3FA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094819D5" w14:textId="6E2242D0" w:rsidR="00AB3FA3" w:rsidRPr="00705BB3" w:rsidRDefault="00AB3FA3" w:rsidP="00AB3FA3">
            <w:pPr>
              <w:widowControl w:val="0"/>
              <w:tabs>
                <w:tab w:val="left" w:pos="0"/>
                <w:tab w:val="left" w:pos="900"/>
                <w:tab w:val="left" w:pos="6360"/>
              </w:tabs>
              <w:rPr>
                <w:rFonts w:asciiTheme="minorHAnsi" w:hAnsiTheme="minorHAnsi" w:cs="Times New Roman"/>
                <w:i/>
                <w:color w:val="auto"/>
              </w:rPr>
            </w:pPr>
            <w:r w:rsidRPr="00DA48B8">
              <w:rPr>
                <w:rFonts w:asciiTheme="minorHAnsi" w:hAnsiTheme="minorHAnsi" w:cs="Times New Roman"/>
                <w:color w:val="auto"/>
              </w:rPr>
              <w:t>(</w:t>
            </w:r>
            <w:r>
              <w:rPr>
                <w:rFonts w:asciiTheme="minorHAnsi" w:hAnsiTheme="minorHAnsi" w:cs="Times New Roman"/>
                <w:color w:val="auto"/>
              </w:rPr>
              <w:t>Part 14.</w:t>
            </w:r>
            <w:r w:rsidRPr="00DA48B8">
              <w:rPr>
                <w:rFonts w:asciiTheme="minorHAnsi" w:hAnsiTheme="minorHAnsi" w:cs="Times New Roman"/>
                <w:color w:val="auto"/>
              </w:rPr>
              <w:t>1) Duration of the test.</w:t>
            </w:r>
          </w:p>
        </w:tc>
      </w:tr>
      <w:tr w:rsidR="00AB3FA3" w:rsidRPr="00705BB3" w14:paraId="4D586A8F" w14:textId="77777777" w:rsidTr="00AB3FA3">
        <w:tc>
          <w:tcPr>
            <w:tcW w:w="374" w:type="dxa"/>
            <w:tcBorders>
              <w:bottom w:val="single" w:sz="4" w:space="0" w:color="auto"/>
            </w:tcBorders>
          </w:tcPr>
          <w:p w14:paraId="4B139BF0" w14:textId="77777777" w:rsidR="00AB3FA3" w:rsidRPr="00705BB3" w:rsidRDefault="00AB3FA3" w:rsidP="00AB3FA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4A522B6A" w14:textId="336A12CF" w:rsidR="00AB3FA3" w:rsidRPr="00705BB3" w:rsidRDefault="00AB3FA3" w:rsidP="00AB3FA3">
            <w:pPr>
              <w:widowControl w:val="0"/>
              <w:tabs>
                <w:tab w:val="left" w:pos="0"/>
                <w:tab w:val="left" w:pos="900"/>
                <w:tab w:val="left" w:pos="6360"/>
              </w:tabs>
              <w:rPr>
                <w:rFonts w:asciiTheme="minorHAnsi" w:hAnsiTheme="minorHAnsi" w:cs="Times New Roman"/>
                <w:i/>
                <w:color w:val="auto"/>
              </w:rPr>
            </w:pPr>
            <w:r w:rsidRPr="00DA48B8">
              <w:rPr>
                <w:rFonts w:asciiTheme="minorHAnsi" w:hAnsiTheme="minorHAnsi" w:cs="Times New Roman"/>
                <w:color w:val="auto"/>
              </w:rPr>
              <w:t>(</w:t>
            </w:r>
            <w:r>
              <w:rPr>
                <w:rFonts w:asciiTheme="minorHAnsi" w:hAnsiTheme="minorHAnsi" w:cs="Times New Roman"/>
                <w:color w:val="auto"/>
              </w:rPr>
              <w:t>Part 14.</w:t>
            </w:r>
            <w:r w:rsidRPr="00DA48B8">
              <w:rPr>
                <w:rFonts w:asciiTheme="minorHAnsi" w:hAnsiTheme="minorHAnsi" w:cs="Times New Roman"/>
                <w:color w:val="auto"/>
              </w:rPr>
              <w:t>1) Time required to start the unit.</w:t>
            </w:r>
          </w:p>
        </w:tc>
      </w:tr>
      <w:tr w:rsidR="00AB3FA3" w:rsidRPr="00705BB3" w14:paraId="6C801847" w14:textId="77777777" w:rsidTr="00AB3FA3">
        <w:tc>
          <w:tcPr>
            <w:tcW w:w="374" w:type="dxa"/>
            <w:tcBorders>
              <w:bottom w:val="single" w:sz="4" w:space="0" w:color="auto"/>
            </w:tcBorders>
          </w:tcPr>
          <w:p w14:paraId="5799F7C1" w14:textId="77777777" w:rsidR="00AB3FA3" w:rsidRPr="00705BB3" w:rsidRDefault="00AB3FA3" w:rsidP="00AB3FA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8C2994E" w14:textId="076062BF" w:rsidR="00AB3FA3" w:rsidRPr="00705BB3" w:rsidRDefault="00AB3FA3" w:rsidP="00AB3FA3">
            <w:pPr>
              <w:widowControl w:val="0"/>
              <w:tabs>
                <w:tab w:val="left" w:pos="0"/>
                <w:tab w:val="left" w:pos="900"/>
                <w:tab w:val="left" w:pos="6360"/>
              </w:tabs>
              <w:rPr>
                <w:rFonts w:asciiTheme="minorHAnsi" w:hAnsiTheme="minorHAnsi" w:cs="Times New Roman"/>
                <w:i/>
                <w:color w:val="auto"/>
              </w:rPr>
            </w:pPr>
            <w:r w:rsidRPr="00DA48B8">
              <w:rPr>
                <w:rFonts w:asciiTheme="minorHAnsi" w:hAnsiTheme="minorHAnsi" w:cs="Times New Roman"/>
                <w:color w:val="auto"/>
              </w:rPr>
              <w:t>(</w:t>
            </w:r>
            <w:r>
              <w:rPr>
                <w:rFonts w:asciiTheme="minorHAnsi" w:hAnsiTheme="minorHAnsi" w:cs="Times New Roman"/>
                <w:color w:val="auto"/>
              </w:rPr>
              <w:t>Part 14.</w:t>
            </w:r>
            <w:r w:rsidRPr="00DA48B8">
              <w:rPr>
                <w:rFonts w:asciiTheme="minorHAnsi" w:hAnsiTheme="minorHAnsi" w:cs="Times New Roman"/>
                <w:color w:val="auto"/>
              </w:rPr>
              <w:t>1) Any testing requirements not met under R</w:t>
            </w:r>
            <w:r>
              <w:rPr>
                <w:rFonts w:asciiTheme="minorHAnsi" w:hAnsiTheme="minorHAnsi" w:cs="Times New Roman"/>
                <w:color w:val="auto"/>
              </w:rPr>
              <w:t>7</w:t>
            </w:r>
            <w:r w:rsidRPr="00DA48B8">
              <w:rPr>
                <w:rFonts w:asciiTheme="minorHAnsi" w:hAnsiTheme="minorHAnsi" w:cs="Times New Roman"/>
                <w:color w:val="auto"/>
              </w:rPr>
              <w:t>.</w:t>
            </w:r>
          </w:p>
        </w:tc>
      </w:tr>
      <w:tr w:rsidR="00AB3FA3" w:rsidRPr="00705BB3" w14:paraId="14379953" w14:textId="77777777" w:rsidTr="00AB3FA3">
        <w:tc>
          <w:tcPr>
            <w:tcW w:w="374" w:type="dxa"/>
            <w:tcBorders>
              <w:bottom w:val="single" w:sz="4" w:space="0" w:color="auto"/>
            </w:tcBorders>
          </w:tcPr>
          <w:p w14:paraId="5078DF83" w14:textId="77777777" w:rsidR="00AB3FA3" w:rsidRPr="00705BB3" w:rsidRDefault="00AB3FA3" w:rsidP="00AB3FA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8237B22" w14:textId="17B9012C" w:rsidR="00AB3FA3" w:rsidRPr="00705BB3" w:rsidRDefault="00AB3FA3" w:rsidP="00AB3FA3">
            <w:pPr>
              <w:widowControl w:val="0"/>
              <w:tabs>
                <w:tab w:val="left" w:pos="0"/>
                <w:tab w:val="left" w:pos="900"/>
                <w:tab w:val="left" w:pos="6360"/>
              </w:tabs>
              <w:rPr>
                <w:rFonts w:asciiTheme="minorHAnsi" w:hAnsiTheme="minorHAnsi" w:cs="Times New Roman"/>
                <w:i/>
                <w:color w:val="auto"/>
              </w:rPr>
            </w:pPr>
            <w:r w:rsidRPr="00DA48B8">
              <w:rPr>
                <w:rFonts w:asciiTheme="minorHAnsi" w:hAnsiTheme="minorHAnsi" w:cs="Times New Roman"/>
                <w:color w:val="auto"/>
              </w:rPr>
              <w:t>(</w:t>
            </w:r>
            <w:r>
              <w:rPr>
                <w:rFonts w:asciiTheme="minorHAnsi" w:hAnsiTheme="minorHAnsi" w:cs="Times New Roman"/>
                <w:color w:val="auto"/>
              </w:rPr>
              <w:t>Part 14.</w:t>
            </w:r>
            <w:r w:rsidRPr="00DA48B8">
              <w:rPr>
                <w:rFonts w:asciiTheme="minorHAnsi" w:hAnsiTheme="minorHAnsi" w:cs="Times New Roman"/>
                <w:color w:val="auto"/>
              </w:rPr>
              <w:t>2) The entity has documentation such as e-mails with receipts, or registered mail receipts, that it provided the blackstart test results within 30 calendar days following a request from its Reliability Coordinator or Transmission Operator.</w:t>
            </w:r>
          </w:p>
        </w:tc>
      </w:tr>
      <w:tr w:rsidR="00AB3FA3" w:rsidRPr="006C43BC" w14:paraId="0B88F1EE" w14:textId="77777777" w:rsidTr="00AB3FA3">
        <w:tc>
          <w:tcPr>
            <w:tcW w:w="10790" w:type="dxa"/>
            <w:gridSpan w:val="2"/>
            <w:shd w:val="clear" w:color="auto" w:fill="DCDCFF"/>
          </w:tcPr>
          <w:p w14:paraId="0C7BFC41" w14:textId="77777777" w:rsidR="00AB3FA3" w:rsidRPr="006C43BC" w:rsidRDefault="00AB3FA3" w:rsidP="00AB3FA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1FB5E04D" w14:textId="77777777" w:rsidR="00BC5725" w:rsidRPr="006C43BC" w:rsidRDefault="00BC5725" w:rsidP="00BC5725">
      <w:pPr>
        <w:widowControl w:val="0"/>
        <w:tabs>
          <w:tab w:val="left" w:pos="0"/>
        </w:tabs>
        <w:rPr>
          <w:rFonts w:asciiTheme="minorHAnsi" w:hAnsiTheme="minorHAnsi" w:cs="Times New Roman"/>
          <w:b/>
          <w:bCs/>
        </w:rPr>
      </w:pPr>
    </w:p>
    <w:p w14:paraId="1F6A9D3A" w14:textId="77777777" w:rsidR="00BC5725" w:rsidRPr="006C43BC" w:rsidRDefault="00BC5725" w:rsidP="00BC5725">
      <w:pPr>
        <w:pStyle w:val="RqtSection"/>
        <w:rPr>
          <w:color w:val="264D74"/>
        </w:rPr>
      </w:pPr>
      <w:r w:rsidRPr="006C43BC">
        <w:t>Auditor Notes:</w:t>
      </w:r>
      <w:r w:rsidRPr="006C43BC">
        <w:rPr>
          <w:color w:val="264D74"/>
        </w:rPr>
        <w:t xml:space="preserve"> </w:t>
      </w:r>
    </w:p>
    <w:p w14:paraId="581E76D6"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23C1D57F"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5E28363D" w14:textId="77777777" w:rsidR="00BC5725" w:rsidRDefault="00BC5725" w:rsidP="00BC5725">
      <w:pPr>
        <w:autoSpaceDE/>
        <w:autoSpaceDN/>
        <w:adjustRightInd/>
        <w:rPr>
          <w:rFonts w:asciiTheme="minorHAnsi" w:hAnsiTheme="minorHAnsi" w:cs="Times New Roman"/>
          <w:b/>
          <w:u w:val="single"/>
        </w:rPr>
      </w:pPr>
    </w:p>
    <w:p w14:paraId="47B5987A" w14:textId="77777777" w:rsidR="00BC5725" w:rsidRDefault="00BC5725" w:rsidP="00BC572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CA763C1" w14:textId="1BD3E40D" w:rsidR="00BC5725" w:rsidRPr="008F56D6" w:rsidRDefault="00BC5725" w:rsidP="00BC5725">
      <w:pPr>
        <w:pStyle w:val="SectHead"/>
      </w:pPr>
      <w:r w:rsidRPr="006C43BC">
        <w:t>R1</w:t>
      </w:r>
      <w:r w:rsidR="00AB3FA3">
        <w:t>5</w:t>
      </w:r>
      <w:r w:rsidRPr="006C43BC">
        <w:t xml:space="preserve"> Supporting Evidence and Documentation</w:t>
      </w:r>
    </w:p>
    <w:p w14:paraId="5CAA9803" w14:textId="69871191" w:rsidR="00BC5725" w:rsidRPr="004511B3" w:rsidRDefault="00BC5725" w:rsidP="004511B3">
      <w:pPr>
        <w:pStyle w:val="RequirementText"/>
        <w:spacing w:after="120"/>
        <w:rPr>
          <w:sz w:val="24"/>
          <w:szCs w:val="24"/>
        </w:rPr>
      </w:pPr>
      <w:r w:rsidRPr="00AB3FA3">
        <w:rPr>
          <w:b/>
          <w:sz w:val="24"/>
          <w:szCs w:val="24"/>
        </w:rPr>
        <w:t>R1</w:t>
      </w:r>
      <w:r w:rsidR="00AB3FA3" w:rsidRPr="00AB3FA3">
        <w:rPr>
          <w:b/>
          <w:sz w:val="24"/>
          <w:szCs w:val="24"/>
        </w:rPr>
        <w:t>5</w:t>
      </w:r>
      <w:r w:rsidRPr="00AB3FA3">
        <w:rPr>
          <w:b/>
          <w:sz w:val="24"/>
          <w:szCs w:val="24"/>
        </w:rPr>
        <w:t>.</w:t>
      </w:r>
      <w:r w:rsidRPr="00AB3FA3">
        <w:rPr>
          <w:b/>
          <w:sz w:val="24"/>
          <w:szCs w:val="24"/>
        </w:rPr>
        <w:tab/>
      </w:r>
      <w:r w:rsidR="004511B3" w:rsidRPr="004511B3">
        <w:rPr>
          <w:sz w:val="24"/>
          <w:szCs w:val="24"/>
        </w:rPr>
        <w:t>Each Generator Operator with a Blackstart Resource shall provide a minimum of two hours of training every two calendar years to each of its operating personnel responsible for the startup of its Blackstart Resource generation units and energizing a bus.  The training program shall include training on the following:</w:t>
      </w:r>
    </w:p>
    <w:p w14:paraId="403A57B7" w14:textId="77777777" w:rsidR="004511B3" w:rsidRDefault="004511B3" w:rsidP="004511B3">
      <w:pPr>
        <w:spacing w:after="120"/>
        <w:ind w:left="1440" w:hanging="504"/>
        <w:rPr>
          <w:rFonts w:asciiTheme="minorHAnsi" w:hAnsiTheme="minorHAnsi" w:cs="Times New Roman"/>
          <w:b/>
        </w:rPr>
      </w:pPr>
      <w:r w:rsidRPr="004511B3">
        <w:rPr>
          <w:rFonts w:asciiTheme="minorHAnsi" w:hAnsiTheme="minorHAnsi" w:cs="Times New Roman"/>
          <w:b/>
        </w:rPr>
        <w:t xml:space="preserve">15.1. </w:t>
      </w:r>
      <w:r w:rsidRPr="004511B3">
        <w:rPr>
          <w:rFonts w:asciiTheme="minorHAnsi" w:hAnsiTheme="minorHAnsi" w:cs="Times New Roman"/>
        </w:rPr>
        <w:t>System restoration plan including coordination with the Transmission Operator</w:t>
      </w:r>
      <w:r w:rsidRPr="004511B3">
        <w:rPr>
          <w:rFonts w:asciiTheme="minorHAnsi" w:hAnsiTheme="minorHAnsi" w:cs="Times New Roman"/>
          <w:b/>
        </w:rPr>
        <w:t xml:space="preserve"> </w:t>
      </w:r>
    </w:p>
    <w:p w14:paraId="17968E13" w14:textId="08F52934" w:rsidR="00BC5725" w:rsidRPr="004511B3" w:rsidRDefault="004511B3" w:rsidP="004511B3">
      <w:pPr>
        <w:spacing w:after="120"/>
        <w:ind w:left="1440" w:hanging="504"/>
        <w:rPr>
          <w:rFonts w:asciiTheme="minorHAnsi" w:hAnsiTheme="minorHAnsi" w:cs="Times New Roman"/>
          <w:b/>
        </w:rPr>
      </w:pPr>
      <w:r w:rsidRPr="004511B3">
        <w:rPr>
          <w:rFonts w:asciiTheme="minorHAnsi" w:hAnsiTheme="minorHAnsi" w:cs="Times New Roman"/>
          <w:b/>
        </w:rPr>
        <w:t xml:space="preserve">15.2. </w:t>
      </w:r>
      <w:r w:rsidRPr="004511B3">
        <w:rPr>
          <w:rFonts w:asciiTheme="minorHAnsi" w:hAnsiTheme="minorHAnsi" w:cs="Times New Roman"/>
        </w:rPr>
        <w:t>The procedures documented in Requirement R12</w:t>
      </w:r>
    </w:p>
    <w:p w14:paraId="05D5205C" w14:textId="4854A08C" w:rsidR="00BC5725" w:rsidRPr="00AB3FA3" w:rsidRDefault="00BC5725" w:rsidP="00BC5725">
      <w:pPr>
        <w:pStyle w:val="RequirementText"/>
        <w:rPr>
          <w:b/>
          <w:bCs/>
          <w:sz w:val="24"/>
          <w:szCs w:val="24"/>
        </w:rPr>
      </w:pPr>
      <w:r w:rsidRPr="00AB3FA3">
        <w:rPr>
          <w:b/>
          <w:bCs/>
          <w:sz w:val="24"/>
          <w:szCs w:val="24"/>
        </w:rPr>
        <w:t>M1</w:t>
      </w:r>
      <w:r w:rsidR="00AB3FA3" w:rsidRPr="00AB3FA3">
        <w:rPr>
          <w:b/>
          <w:bCs/>
          <w:sz w:val="24"/>
          <w:szCs w:val="24"/>
        </w:rPr>
        <w:t>5</w:t>
      </w:r>
      <w:r w:rsidRPr="00AB3FA3">
        <w:rPr>
          <w:b/>
          <w:bCs/>
          <w:sz w:val="24"/>
          <w:szCs w:val="24"/>
        </w:rPr>
        <w:t>.</w:t>
      </w:r>
      <w:r w:rsidRPr="00AB3FA3">
        <w:rPr>
          <w:b/>
          <w:bCs/>
          <w:sz w:val="24"/>
          <w:szCs w:val="24"/>
        </w:rPr>
        <w:tab/>
      </w:r>
      <w:r w:rsidR="004511B3" w:rsidRPr="004511B3">
        <w:rPr>
          <w:sz w:val="24"/>
          <w:szCs w:val="24"/>
        </w:rPr>
        <w:t>Each Generator Operator with a Blackstart Resource shall have an electronic or hard copy of the training program material provided to its operating personnel responsible for the startup, energizing a bus and synchronization of its Blackstart Resource generation units and a copy of its dated training records including training dates and durations showing that it has provided training in accordance with Requirement R15.</w:t>
      </w:r>
    </w:p>
    <w:p w14:paraId="5C471867" w14:textId="77777777" w:rsidR="00BC5725" w:rsidRPr="006C43BC" w:rsidRDefault="00BC5725" w:rsidP="00BC5725">
      <w:pPr>
        <w:rPr>
          <w:rFonts w:asciiTheme="minorHAnsi" w:hAnsiTheme="minorHAnsi" w:cs="Times New Roman"/>
          <w:b/>
        </w:rPr>
      </w:pPr>
    </w:p>
    <w:p w14:paraId="27562534" w14:textId="77777777" w:rsidR="00BC5725" w:rsidRPr="006C43BC" w:rsidRDefault="00BC5725" w:rsidP="00BC572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EDE1475" w14:textId="77777777" w:rsidR="00BC5725" w:rsidRPr="00A5228E" w:rsidRDefault="00BC5725" w:rsidP="00BC572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8C39ACF" w14:textId="77777777" w:rsidR="00BC5725" w:rsidRPr="006C43BC" w:rsidRDefault="00BC5725" w:rsidP="00BC572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316A38F"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368D6CCE"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6A93FC17" w14:textId="77777777" w:rsidR="00BC5725" w:rsidRPr="006C43BC" w:rsidRDefault="00BC5725" w:rsidP="00BC5725">
      <w:pPr>
        <w:widowControl w:val="0"/>
        <w:spacing w:line="266" w:lineRule="exact"/>
        <w:rPr>
          <w:rFonts w:asciiTheme="minorHAnsi" w:hAnsiTheme="minorHAnsi" w:cs="Times New Roman"/>
          <w:b/>
          <w:bCs/>
        </w:rPr>
      </w:pPr>
    </w:p>
    <w:p w14:paraId="4A3AF5B7" w14:textId="2F5EFAB2" w:rsidR="00BC5725" w:rsidRPr="006C43BC" w:rsidRDefault="00BC5725" w:rsidP="00BC5725">
      <w:pPr>
        <w:pStyle w:val="RqtSection"/>
        <w:rPr>
          <w:rFonts w:cstheme="minorHAnsi"/>
          <w:i/>
          <w:iCs/>
        </w:rPr>
      </w:pPr>
      <w:r>
        <w:t>Evidence Requested</w:t>
      </w:r>
      <w:r w:rsidR="00AB3FA3" w:rsidRPr="00AB3FA3">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BC5725" w:rsidRPr="006C43BC" w14:paraId="0F522F0E" w14:textId="77777777" w:rsidTr="004511B3">
        <w:tc>
          <w:tcPr>
            <w:tcW w:w="10790" w:type="dxa"/>
            <w:shd w:val="clear" w:color="auto" w:fill="DCDCFF"/>
          </w:tcPr>
          <w:p w14:paraId="52F154E1" w14:textId="77777777" w:rsidR="00BC5725" w:rsidRPr="00705BB3" w:rsidRDefault="00BC5725" w:rsidP="00BC5725">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4511B3" w:rsidRPr="00676D1E" w14:paraId="532481FC" w14:textId="77777777" w:rsidTr="004511B3">
        <w:tc>
          <w:tcPr>
            <w:tcW w:w="10790" w:type="dxa"/>
            <w:shd w:val="clear" w:color="auto" w:fill="DCDCFF"/>
          </w:tcPr>
          <w:p w14:paraId="5DF9CC6E" w14:textId="3AE0C3A2" w:rsidR="004511B3" w:rsidRPr="00676D1E" w:rsidRDefault="004511B3" w:rsidP="004511B3">
            <w:pPr>
              <w:widowControl w:val="0"/>
              <w:jc w:val="both"/>
              <w:rPr>
                <w:rFonts w:asciiTheme="minorHAnsi" w:hAnsiTheme="minorHAnsi" w:cs="Times New Roman"/>
                <w:color w:val="auto"/>
              </w:rPr>
            </w:pPr>
            <w:r>
              <w:rPr>
                <w:rFonts w:ascii="Calibri" w:hAnsi="Calibri" w:cs="Calibri"/>
                <w:sz w:val="23"/>
                <w:szCs w:val="23"/>
              </w:rPr>
              <w:t>E</w:t>
            </w:r>
            <w:r w:rsidRPr="00DB6C8F">
              <w:rPr>
                <w:rFonts w:ascii="Calibri" w:hAnsi="Calibri" w:cs="Calibri"/>
                <w:sz w:val="23"/>
                <w:szCs w:val="23"/>
              </w:rPr>
              <w:t>lectronic or hard copy of the training program material provided to its operating personnel responsible for the startup and synchronization of its Blackstart Resource generation units</w:t>
            </w:r>
          </w:p>
        </w:tc>
      </w:tr>
      <w:tr w:rsidR="004511B3" w:rsidRPr="00676D1E" w14:paraId="79D29836" w14:textId="77777777" w:rsidTr="004511B3">
        <w:tc>
          <w:tcPr>
            <w:tcW w:w="10790" w:type="dxa"/>
            <w:shd w:val="clear" w:color="auto" w:fill="DCDCFF"/>
          </w:tcPr>
          <w:p w14:paraId="3A9B7B36" w14:textId="204A44B1" w:rsidR="004511B3" w:rsidRPr="00676D1E" w:rsidRDefault="004511B3" w:rsidP="004511B3">
            <w:pPr>
              <w:widowControl w:val="0"/>
              <w:jc w:val="both"/>
              <w:rPr>
                <w:rFonts w:asciiTheme="minorHAnsi" w:hAnsiTheme="minorHAnsi" w:cs="Times New Roman"/>
                <w:color w:val="auto"/>
              </w:rPr>
            </w:pPr>
            <w:r>
              <w:rPr>
                <w:rFonts w:ascii="Calibri" w:hAnsi="Calibri" w:cs="Calibri"/>
                <w:sz w:val="23"/>
                <w:szCs w:val="23"/>
              </w:rPr>
              <w:t>D</w:t>
            </w:r>
            <w:r w:rsidRPr="00DB6C8F">
              <w:rPr>
                <w:rFonts w:ascii="Calibri" w:hAnsi="Calibri" w:cs="Calibri"/>
                <w:sz w:val="23"/>
                <w:szCs w:val="23"/>
              </w:rPr>
              <w:t>ated training records including training dates and durations showing that it has provided training</w:t>
            </w:r>
          </w:p>
        </w:tc>
      </w:tr>
    </w:tbl>
    <w:p w14:paraId="164A4F95" w14:textId="77777777" w:rsidR="00BC5725" w:rsidRDefault="00BC5725" w:rsidP="00BC5725">
      <w:pPr>
        <w:widowControl w:val="0"/>
        <w:spacing w:line="266" w:lineRule="exact"/>
        <w:rPr>
          <w:rFonts w:asciiTheme="minorHAnsi" w:hAnsiTheme="minorHAnsi" w:cs="Times New Roman"/>
          <w:b/>
          <w:bCs/>
          <w:color w:val="auto"/>
        </w:rPr>
      </w:pPr>
    </w:p>
    <w:p w14:paraId="3BDBD6A1" w14:textId="77777777" w:rsidR="00BC5725" w:rsidRPr="006C43BC" w:rsidRDefault="00BC5725" w:rsidP="00BC572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C5725" w:rsidRPr="00812336" w14:paraId="69A232AE" w14:textId="77777777" w:rsidTr="00BC5725">
        <w:tc>
          <w:tcPr>
            <w:tcW w:w="10995" w:type="dxa"/>
            <w:gridSpan w:val="6"/>
            <w:shd w:val="clear" w:color="auto" w:fill="DCDCFF"/>
            <w:vAlign w:val="bottom"/>
          </w:tcPr>
          <w:p w14:paraId="7BC5AD9C" w14:textId="77777777" w:rsidR="00BC5725" w:rsidRPr="00812336" w:rsidRDefault="00BC5725" w:rsidP="00BC572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C5725" w:rsidRPr="00812336" w14:paraId="394EF451" w14:textId="77777777" w:rsidTr="00BC5725">
        <w:tc>
          <w:tcPr>
            <w:tcW w:w="2340" w:type="dxa"/>
            <w:shd w:val="clear" w:color="auto" w:fill="DCDCFF"/>
            <w:vAlign w:val="bottom"/>
          </w:tcPr>
          <w:p w14:paraId="0E7F248A"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EA9881E"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8D7B367"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60A3B5A"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193C9BB"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DAEE332"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C5725" w:rsidRPr="00705BB3" w14:paraId="0BADAB4C" w14:textId="77777777" w:rsidTr="00BC5725">
        <w:tc>
          <w:tcPr>
            <w:tcW w:w="2340" w:type="dxa"/>
            <w:shd w:val="clear" w:color="auto" w:fill="CDFFCD"/>
          </w:tcPr>
          <w:p w14:paraId="24FFAAB5"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F44AF14"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FD7D7E"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FC3FB8C"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963394"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9458936"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352AEAAA" w14:textId="77777777" w:rsidTr="00BC5725">
        <w:tc>
          <w:tcPr>
            <w:tcW w:w="2340" w:type="dxa"/>
            <w:shd w:val="clear" w:color="auto" w:fill="CDFFCD"/>
          </w:tcPr>
          <w:p w14:paraId="20912B73"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C3C8E06"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A2185AC"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311FD5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42FBA22"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6047C8C"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75738FBB" w14:textId="77777777" w:rsidTr="00BC5725">
        <w:tc>
          <w:tcPr>
            <w:tcW w:w="2340" w:type="dxa"/>
            <w:shd w:val="clear" w:color="auto" w:fill="CDFFCD"/>
          </w:tcPr>
          <w:p w14:paraId="4A79538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B8523E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DBE2211"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2DA9E9"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CDC3146"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65B3E59"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bl>
    <w:p w14:paraId="6D5DE9FF" w14:textId="77777777" w:rsidR="00BC5725" w:rsidRPr="006C43BC" w:rsidRDefault="00BC5725" w:rsidP="00BC5725">
      <w:pPr>
        <w:widowControl w:val="0"/>
        <w:rPr>
          <w:rFonts w:asciiTheme="minorHAnsi" w:hAnsiTheme="minorHAnsi" w:cs="Times New Roman"/>
        </w:rPr>
      </w:pPr>
    </w:p>
    <w:p w14:paraId="46E6DF96" w14:textId="77777777" w:rsidR="00BC5725" w:rsidRPr="006C43BC" w:rsidRDefault="00BC5725" w:rsidP="00BC572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C5725" w:rsidRPr="00705BB3" w14:paraId="33917216" w14:textId="77777777" w:rsidTr="00BC5725">
        <w:tc>
          <w:tcPr>
            <w:tcW w:w="11016" w:type="dxa"/>
            <w:shd w:val="clear" w:color="auto" w:fill="auto"/>
          </w:tcPr>
          <w:p w14:paraId="221C5263" w14:textId="77777777" w:rsidR="00BC5725" w:rsidRPr="00705BB3" w:rsidRDefault="00BC5725" w:rsidP="00BC5725">
            <w:pPr>
              <w:widowControl w:val="0"/>
              <w:rPr>
                <w:rFonts w:asciiTheme="minorHAnsi" w:hAnsiTheme="minorHAnsi" w:cs="Times New Roman"/>
                <w:sz w:val="22"/>
                <w:szCs w:val="22"/>
              </w:rPr>
            </w:pPr>
          </w:p>
        </w:tc>
      </w:tr>
      <w:tr w:rsidR="00BC5725" w:rsidRPr="00705BB3" w14:paraId="4257AAE1" w14:textId="77777777" w:rsidTr="00BC5725">
        <w:tc>
          <w:tcPr>
            <w:tcW w:w="11016" w:type="dxa"/>
            <w:shd w:val="clear" w:color="auto" w:fill="auto"/>
          </w:tcPr>
          <w:p w14:paraId="6DD292D3" w14:textId="77777777" w:rsidR="00BC5725" w:rsidRPr="00705BB3" w:rsidRDefault="00BC5725" w:rsidP="00BC5725">
            <w:pPr>
              <w:widowControl w:val="0"/>
              <w:rPr>
                <w:rFonts w:asciiTheme="minorHAnsi" w:hAnsiTheme="minorHAnsi" w:cs="Times New Roman"/>
                <w:sz w:val="22"/>
                <w:szCs w:val="22"/>
              </w:rPr>
            </w:pPr>
          </w:p>
        </w:tc>
      </w:tr>
      <w:tr w:rsidR="00BC5725" w:rsidRPr="00705BB3" w14:paraId="0829BA9E" w14:textId="77777777" w:rsidTr="00BC5725">
        <w:tc>
          <w:tcPr>
            <w:tcW w:w="11016" w:type="dxa"/>
            <w:shd w:val="clear" w:color="auto" w:fill="auto"/>
          </w:tcPr>
          <w:p w14:paraId="384347E4" w14:textId="77777777" w:rsidR="00BC5725" w:rsidRPr="00705BB3" w:rsidRDefault="00BC5725" w:rsidP="00BC5725">
            <w:pPr>
              <w:widowControl w:val="0"/>
              <w:rPr>
                <w:rFonts w:asciiTheme="minorHAnsi" w:hAnsiTheme="minorHAnsi" w:cs="Times New Roman"/>
                <w:sz w:val="22"/>
                <w:szCs w:val="22"/>
              </w:rPr>
            </w:pPr>
          </w:p>
        </w:tc>
      </w:tr>
    </w:tbl>
    <w:p w14:paraId="43E8E922" w14:textId="77777777" w:rsidR="00BC5725" w:rsidRPr="006C43BC" w:rsidRDefault="00BC5725" w:rsidP="00BC5725">
      <w:pPr>
        <w:widowControl w:val="0"/>
        <w:rPr>
          <w:rFonts w:asciiTheme="minorHAnsi" w:hAnsiTheme="minorHAnsi" w:cs="Times New Roman"/>
        </w:rPr>
      </w:pPr>
    </w:p>
    <w:p w14:paraId="59449DDC" w14:textId="283F99EE" w:rsidR="00BC5725" w:rsidRPr="00722443" w:rsidRDefault="00BC5725" w:rsidP="00BC572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EOP-005-3</w:t>
      </w:r>
      <w:r w:rsidRPr="00F548BE">
        <w:t>, R1</w:t>
      </w:r>
      <w:r w:rsidR="00AB3FA3">
        <w:t>5</w:t>
      </w:r>
    </w:p>
    <w:p w14:paraId="3868D8F7" w14:textId="77777777" w:rsidR="00BC5725" w:rsidRPr="006C43BC" w:rsidRDefault="00BC5725" w:rsidP="00BC572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511B3" w:rsidRPr="00705BB3" w14:paraId="612EB173" w14:textId="77777777" w:rsidTr="004511B3">
        <w:tc>
          <w:tcPr>
            <w:tcW w:w="374" w:type="dxa"/>
          </w:tcPr>
          <w:p w14:paraId="40BF2C0B" w14:textId="77777777" w:rsidR="004511B3" w:rsidRPr="00705BB3" w:rsidRDefault="004511B3" w:rsidP="004511B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010969DB" w14:textId="025E6E9C" w:rsidR="004511B3" w:rsidRPr="00705BB3" w:rsidRDefault="004511B3" w:rsidP="004511B3">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 xml:space="preserve">(R15) </w:t>
            </w:r>
            <w:r w:rsidRPr="00DA48B8">
              <w:rPr>
                <w:rFonts w:asciiTheme="minorHAnsi" w:hAnsiTheme="minorHAnsi" w:cs="Times New Roman"/>
                <w:color w:val="auto"/>
              </w:rPr>
              <w:t xml:space="preserve">Verify the entity with a Blackstart Resource has provided a minimum of two hours of training every </w:t>
            </w:r>
            <w:r w:rsidR="002F28A7">
              <w:rPr>
                <w:rFonts w:asciiTheme="minorHAnsi" w:hAnsiTheme="minorHAnsi" w:cs="Times New Roman"/>
                <w:color w:val="auto"/>
              </w:rPr>
              <w:t>two</w:t>
            </w:r>
            <w:r w:rsidRPr="00DA48B8">
              <w:rPr>
                <w:rFonts w:asciiTheme="minorHAnsi" w:hAnsiTheme="minorHAnsi" w:cs="Times New Roman"/>
                <w:color w:val="auto"/>
              </w:rPr>
              <w:t xml:space="preserve"> calendar </w:t>
            </w:r>
            <w:r w:rsidR="002F28A7">
              <w:rPr>
                <w:rFonts w:asciiTheme="minorHAnsi" w:hAnsiTheme="minorHAnsi" w:cs="Times New Roman"/>
                <w:color w:val="auto"/>
              </w:rPr>
              <w:t>years</w:t>
            </w:r>
            <w:r w:rsidR="002F28A7" w:rsidRPr="00DA48B8">
              <w:rPr>
                <w:rFonts w:asciiTheme="minorHAnsi" w:hAnsiTheme="minorHAnsi" w:cs="Times New Roman"/>
                <w:color w:val="auto"/>
              </w:rPr>
              <w:t xml:space="preserve"> </w:t>
            </w:r>
            <w:r w:rsidRPr="00DA48B8">
              <w:rPr>
                <w:rFonts w:asciiTheme="minorHAnsi" w:hAnsiTheme="minorHAnsi" w:cs="Times New Roman"/>
                <w:color w:val="auto"/>
              </w:rPr>
              <w:t>to each of its operating personnel responsible for the startup of its Blackstart Resource generation units</w:t>
            </w:r>
            <w:r>
              <w:rPr>
                <w:rFonts w:asciiTheme="minorHAnsi" w:hAnsiTheme="minorHAnsi" w:cs="Times New Roman"/>
                <w:color w:val="auto"/>
              </w:rPr>
              <w:t xml:space="preserve"> and energizing a bus</w:t>
            </w:r>
            <w:r w:rsidRPr="00DA48B8">
              <w:rPr>
                <w:rFonts w:asciiTheme="minorHAnsi" w:hAnsiTheme="minorHAnsi" w:cs="Times New Roman"/>
                <w:color w:val="auto"/>
              </w:rPr>
              <w:t>.</w:t>
            </w:r>
          </w:p>
        </w:tc>
      </w:tr>
      <w:tr w:rsidR="004511B3" w:rsidRPr="00705BB3" w14:paraId="0A936611" w14:textId="77777777" w:rsidTr="004511B3">
        <w:tc>
          <w:tcPr>
            <w:tcW w:w="374" w:type="dxa"/>
          </w:tcPr>
          <w:p w14:paraId="575A8023" w14:textId="77777777" w:rsidR="004511B3" w:rsidRPr="00705BB3" w:rsidRDefault="004511B3" w:rsidP="004511B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45F2B194" w14:textId="34D0C6E4" w:rsidR="004511B3" w:rsidRPr="00705BB3" w:rsidRDefault="004511B3" w:rsidP="004511B3">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 xml:space="preserve">(R15) </w:t>
            </w:r>
            <w:r w:rsidRPr="00DA48B8">
              <w:rPr>
                <w:rFonts w:asciiTheme="minorHAnsi" w:hAnsiTheme="minorHAnsi" w:cs="Times New Roman"/>
                <w:color w:val="auto"/>
              </w:rPr>
              <w:t>Verify the training program includes:</w:t>
            </w:r>
          </w:p>
        </w:tc>
      </w:tr>
      <w:tr w:rsidR="004511B3" w:rsidRPr="00705BB3" w14:paraId="255CF9E0" w14:textId="77777777" w:rsidTr="004511B3">
        <w:tc>
          <w:tcPr>
            <w:tcW w:w="374" w:type="dxa"/>
          </w:tcPr>
          <w:p w14:paraId="53BF51D9" w14:textId="77777777" w:rsidR="004511B3" w:rsidRPr="00705BB3" w:rsidRDefault="004511B3" w:rsidP="004511B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6DB3CA18" w14:textId="2F0BAADA" w:rsidR="004511B3" w:rsidRPr="00705BB3" w:rsidRDefault="004511B3" w:rsidP="004511B3">
            <w:pPr>
              <w:widowControl w:val="0"/>
              <w:tabs>
                <w:tab w:val="left" w:pos="0"/>
                <w:tab w:val="left" w:pos="900"/>
                <w:tab w:val="left" w:pos="6360"/>
              </w:tabs>
              <w:rPr>
                <w:rFonts w:asciiTheme="minorHAnsi" w:hAnsiTheme="minorHAnsi" w:cs="Times New Roman"/>
                <w:i/>
                <w:color w:val="auto"/>
              </w:rPr>
            </w:pPr>
            <w:r w:rsidRPr="00DA48B8">
              <w:rPr>
                <w:rFonts w:asciiTheme="minorHAnsi" w:hAnsiTheme="minorHAnsi" w:cs="Times New Roman"/>
                <w:color w:val="auto"/>
              </w:rPr>
              <w:t>(</w:t>
            </w:r>
            <w:r>
              <w:rPr>
                <w:rFonts w:asciiTheme="minorHAnsi" w:hAnsiTheme="minorHAnsi" w:cs="Times New Roman"/>
                <w:color w:val="auto"/>
              </w:rPr>
              <w:t>Part 15</w:t>
            </w:r>
            <w:r w:rsidRPr="00DA48B8">
              <w:rPr>
                <w:rFonts w:asciiTheme="minorHAnsi" w:hAnsiTheme="minorHAnsi" w:cs="Times New Roman"/>
                <w:color w:val="auto"/>
              </w:rPr>
              <w:t xml:space="preserve">.1) System Restoration plan including coordination with the Transmission Operator. </w:t>
            </w:r>
          </w:p>
        </w:tc>
      </w:tr>
      <w:tr w:rsidR="004511B3" w:rsidRPr="00705BB3" w14:paraId="55A48943" w14:textId="77777777" w:rsidTr="004511B3">
        <w:tc>
          <w:tcPr>
            <w:tcW w:w="374" w:type="dxa"/>
          </w:tcPr>
          <w:p w14:paraId="7AEAC34A" w14:textId="77777777" w:rsidR="004511B3" w:rsidRPr="00705BB3" w:rsidRDefault="004511B3" w:rsidP="004511B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B52E193" w14:textId="6DA64BE7" w:rsidR="004511B3" w:rsidRPr="00705BB3" w:rsidRDefault="004511B3" w:rsidP="004511B3">
            <w:pPr>
              <w:widowControl w:val="0"/>
              <w:tabs>
                <w:tab w:val="left" w:pos="0"/>
                <w:tab w:val="left" w:pos="900"/>
                <w:tab w:val="left" w:pos="6360"/>
              </w:tabs>
              <w:rPr>
                <w:rFonts w:asciiTheme="minorHAnsi" w:hAnsiTheme="minorHAnsi" w:cs="Times New Roman"/>
                <w:i/>
                <w:color w:val="auto"/>
              </w:rPr>
            </w:pPr>
            <w:r w:rsidRPr="00DA48B8">
              <w:rPr>
                <w:rFonts w:asciiTheme="minorHAnsi" w:hAnsiTheme="minorHAnsi" w:cs="Times New Roman"/>
                <w:color w:val="auto"/>
              </w:rPr>
              <w:t>(</w:t>
            </w:r>
            <w:r>
              <w:rPr>
                <w:rFonts w:asciiTheme="minorHAnsi" w:hAnsiTheme="minorHAnsi" w:cs="Times New Roman"/>
                <w:color w:val="auto"/>
              </w:rPr>
              <w:t>Part 15.</w:t>
            </w:r>
            <w:r w:rsidRPr="00DA48B8">
              <w:rPr>
                <w:rFonts w:asciiTheme="minorHAnsi" w:hAnsiTheme="minorHAnsi" w:cs="Times New Roman"/>
                <w:color w:val="auto"/>
              </w:rPr>
              <w:t xml:space="preserve">2) </w:t>
            </w:r>
            <w:r>
              <w:rPr>
                <w:rFonts w:asciiTheme="minorHAnsi" w:hAnsiTheme="minorHAnsi" w:cs="Times New Roman"/>
                <w:color w:val="auto"/>
              </w:rPr>
              <w:t>T</w:t>
            </w:r>
            <w:r w:rsidRPr="00DA48B8">
              <w:rPr>
                <w:rFonts w:asciiTheme="minorHAnsi" w:hAnsiTheme="minorHAnsi" w:cs="Times New Roman"/>
                <w:color w:val="auto"/>
              </w:rPr>
              <w:t xml:space="preserve">he procedures documented in </w:t>
            </w:r>
            <w:r>
              <w:rPr>
                <w:rFonts w:asciiTheme="minorHAnsi" w:hAnsiTheme="minorHAnsi" w:cs="Times New Roman"/>
                <w:color w:val="auto"/>
              </w:rPr>
              <w:t>R12</w:t>
            </w:r>
            <w:r w:rsidRPr="00DA48B8">
              <w:rPr>
                <w:rFonts w:asciiTheme="minorHAnsi" w:hAnsiTheme="minorHAnsi" w:cs="Times New Roman"/>
                <w:color w:val="auto"/>
              </w:rPr>
              <w:t xml:space="preserve"> for starting a </w:t>
            </w:r>
            <w:r>
              <w:rPr>
                <w:rFonts w:asciiTheme="minorHAnsi" w:hAnsiTheme="minorHAnsi" w:cs="Times New Roman"/>
                <w:color w:val="auto"/>
              </w:rPr>
              <w:t>B</w:t>
            </w:r>
            <w:r w:rsidRPr="00DA48B8">
              <w:rPr>
                <w:rFonts w:asciiTheme="minorHAnsi" w:hAnsiTheme="minorHAnsi" w:cs="Times New Roman"/>
                <w:color w:val="auto"/>
              </w:rPr>
              <w:t xml:space="preserve">lackstart </w:t>
            </w:r>
            <w:r>
              <w:rPr>
                <w:rFonts w:asciiTheme="minorHAnsi" w:hAnsiTheme="minorHAnsi" w:cs="Times New Roman"/>
                <w:color w:val="auto"/>
              </w:rPr>
              <w:t>R</w:t>
            </w:r>
            <w:r w:rsidRPr="00DA48B8">
              <w:rPr>
                <w:rFonts w:asciiTheme="minorHAnsi" w:hAnsiTheme="minorHAnsi" w:cs="Times New Roman"/>
                <w:color w:val="auto"/>
              </w:rPr>
              <w:t>esource and energizing a bus.</w:t>
            </w:r>
          </w:p>
        </w:tc>
      </w:tr>
      <w:tr w:rsidR="004511B3" w:rsidRPr="006C43BC" w14:paraId="2742CE9A" w14:textId="77777777" w:rsidTr="004511B3">
        <w:tc>
          <w:tcPr>
            <w:tcW w:w="10790" w:type="dxa"/>
            <w:gridSpan w:val="2"/>
            <w:shd w:val="clear" w:color="auto" w:fill="DCDCFF"/>
          </w:tcPr>
          <w:p w14:paraId="3E38E1FF" w14:textId="77777777" w:rsidR="004511B3" w:rsidRPr="006C43BC" w:rsidRDefault="004511B3" w:rsidP="004511B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48FCB10D" w14:textId="77777777" w:rsidR="00BC5725" w:rsidRPr="006C43BC" w:rsidRDefault="00BC5725" w:rsidP="00BC5725">
      <w:pPr>
        <w:widowControl w:val="0"/>
        <w:tabs>
          <w:tab w:val="left" w:pos="0"/>
        </w:tabs>
        <w:rPr>
          <w:rFonts w:asciiTheme="minorHAnsi" w:hAnsiTheme="minorHAnsi" w:cs="Times New Roman"/>
          <w:b/>
          <w:bCs/>
        </w:rPr>
      </w:pPr>
    </w:p>
    <w:p w14:paraId="21212806" w14:textId="77777777" w:rsidR="00BC5725" w:rsidRPr="006C43BC" w:rsidRDefault="00BC5725" w:rsidP="00BC5725">
      <w:pPr>
        <w:pStyle w:val="RqtSection"/>
        <w:rPr>
          <w:color w:val="264D74"/>
        </w:rPr>
      </w:pPr>
      <w:r w:rsidRPr="006C43BC">
        <w:t>Auditor Notes:</w:t>
      </w:r>
      <w:r w:rsidRPr="006C43BC">
        <w:rPr>
          <w:color w:val="264D74"/>
        </w:rPr>
        <w:t xml:space="preserve"> </w:t>
      </w:r>
    </w:p>
    <w:p w14:paraId="10094207"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4E36C3D5"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2603B28C" w14:textId="77777777" w:rsidR="00BC5725" w:rsidRDefault="00BC5725" w:rsidP="00BC5725">
      <w:pPr>
        <w:autoSpaceDE/>
        <w:autoSpaceDN/>
        <w:adjustRightInd/>
        <w:rPr>
          <w:rFonts w:asciiTheme="minorHAnsi" w:hAnsiTheme="minorHAnsi" w:cs="Times New Roman"/>
          <w:b/>
          <w:u w:val="single"/>
        </w:rPr>
      </w:pPr>
    </w:p>
    <w:p w14:paraId="76E57B79" w14:textId="77777777" w:rsidR="00BC5725" w:rsidRDefault="00BC5725" w:rsidP="00BC572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CBED042" w14:textId="1E7B9DB4" w:rsidR="00BC5725" w:rsidRPr="008F56D6" w:rsidRDefault="00BC5725" w:rsidP="00BC5725">
      <w:pPr>
        <w:pStyle w:val="SectHead"/>
      </w:pPr>
      <w:r w:rsidRPr="006C43BC">
        <w:t>R1</w:t>
      </w:r>
      <w:r w:rsidR="004511B3">
        <w:t>6</w:t>
      </w:r>
      <w:r w:rsidRPr="006C43BC">
        <w:t xml:space="preserve"> Supporting Evidence and Documentation</w:t>
      </w:r>
    </w:p>
    <w:p w14:paraId="375EF440" w14:textId="4DBF5171" w:rsidR="00BC5725" w:rsidRPr="00387B5D" w:rsidRDefault="00BC5725" w:rsidP="00387B5D">
      <w:pPr>
        <w:pStyle w:val="RequirementText"/>
        <w:rPr>
          <w:sz w:val="24"/>
          <w:szCs w:val="24"/>
        </w:rPr>
      </w:pPr>
      <w:r w:rsidRPr="004511B3">
        <w:rPr>
          <w:b/>
          <w:sz w:val="24"/>
          <w:szCs w:val="24"/>
        </w:rPr>
        <w:t>R1</w:t>
      </w:r>
      <w:r w:rsidR="004511B3">
        <w:rPr>
          <w:b/>
          <w:sz w:val="24"/>
          <w:szCs w:val="24"/>
        </w:rPr>
        <w:t>6</w:t>
      </w:r>
      <w:r w:rsidRPr="004511B3">
        <w:rPr>
          <w:b/>
          <w:sz w:val="24"/>
          <w:szCs w:val="24"/>
        </w:rPr>
        <w:t>.</w:t>
      </w:r>
      <w:r w:rsidRPr="004511B3">
        <w:rPr>
          <w:b/>
          <w:sz w:val="24"/>
          <w:szCs w:val="24"/>
        </w:rPr>
        <w:tab/>
      </w:r>
      <w:r w:rsidR="004511B3" w:rsidRPr="004511B3">
        <w:rPr>
          <w:sz w:val="24"/>
          <w:szCs w:val="24"/>
        </w:rPr>
        <w:t>Each Generator Operator shall participate in its Reliability Coordinator’s restoration drills, exercises, or simulations as requested by its Reliability Coordinator.</w:t>
      </w:r>
    </w:p>
    <w:p w14:paraId="50CD00DC" w14:textId="5E094BED" w:rsidR="00BC5725" w:rsidRPr="004511B3" w:rsidRDefault="00BC5725" w:rsidP="004511B3">
      <w:pPr>
        <w:pStyle w:val="RequirementText"/>
        <w:rPr>
          <w:sz w:val="24"/>
          <w:szCs w:val="24"/>
        </w:rPr>
      </w:pPr>
      <w:r w:rsidRPr="004511B3">
        <w:rPr>
          <w:b/>
          <w:bCs/>
          <w:sz w:val="24"/>
          <w:szCs w:val="24"/>
        </w:rPr>
        <w:t>M1</w:t>
      </w:r>
      <w:r w:rsidR="004511B3">
        <w:rPr>
          <w:b/>
          <w:bCs/>
          <w:sz w:val="24"/>
          <w:szCs w:val="24"/>
        </w:rPr>
        <w:t>6</w:t>
      </w:r>
      <w:r w:rsidRPr="004511B3">
        <w:rPr>
          <w:b/>
          <w:bCs/>
          <w:sz w:val="24"/>
          <w:szCs w:val="24"/>
        </w:rPr>
        <w:t>.</w:t>
      </w:r>
      <w:r w:rsidRPr="004511B3">
        <w:rPr>
          <w:b/>
          <w:bCs/>
          <w:sz w:val="24"/>
          <w:szCs w:val="24"/>
        </w:rPr>
        <w:tab/>
      </w:r>
      <w:r w:rsidR="004511B3" w:rsidRPr="004511B3">
        <w:rPr>
          <w:sz w:val="24"/>
          <w:szCs w:val="24"/>
        </w:rPr>
        <w:t>Each Generator Operator shall have evidence that it participated in its Reliability Coordinator’s restoration drills, exercises, or simulations if requested to do so in accordance with Requirement R16.</w:t>
      </w:r>
    </w:p>
    <w:p w14:paraId="63A6C7F2" w14:textId="77777777" w:rsidR="00BC5725" w:rsidRPr="006C43BC" w:rsidRDefault="00BC5725" w:rsidP="00BC5725">
      <w:pPr>
        <w:rPr>
          <w:rFonts w:asciiTheme="minorHAnsi" w:hAnsiTheme="minorHAnsi" w:cs="Times New Roman"/>
          <w:b/>
        </w:rPr>
      </w:pPr>
    </w:p>
    <w:p w14:paraId="10516875" w14:textId="77777777" w:rsidR="00BC5725" w:rsidRDefault="00BC5725" w:rsidP="00BC572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1E21064E" w14:textId="2E7CCE3E" w:rsidR="00BC5725" w:rsidRDefault="00BC5725" w:rsidP="00BC5725">
      <w:pPr>
        <w:rPr>
          <w:rFonts w:asciiTheme="minorHAnsi" w:hAnsiTheme="minorHAnsi" w:cs="Times New Roman"/>
        </w:rPr>
      </w:pPr>
      <w:r w:rsidRPr="006C43BC">
        <w:rPr>
          <w:rFonts w:asciiTheme="minorHAnsi" w:hAnsiTheme="minorHAnsi" w:cs="Times New Roman"/>
          <w:b/>
        </w:rPr>
        <w:t xml:space="preserve">Question: </w:t>
      </w:r>
      <w:r w:rsidR="00387B5D" w:rsidRPr="00387B5D">
        <w:rPr>
          <w:rFonts w:asciiTheme="minorHAnsi" w:hAnsiTheme="minorHAnsi" w:cs="Times New Roman"/>
        </w:rPr>
        <w:t>Has the entity been requested by the Reliability Coordinator to participate in its restoration drills, exercises, or simulations?</w:t>
      </w:r>
      <w:r w:rsidR="00387B5D" w:rsidRPr="00387B5D">
        <w:rPr>
          <w:rFonts w:asciiTheme="minorHAnsi" w:hAnsiTheme="minorHAnsi" w:cs="Times New Roman"/>
          <w:b/>
        </w:rPr>
        <w:t xml:space="preserve"> </w:t>
      </w:r>
      <w:sdt>
        <w:sdtPr>
          <w:rPr>
            <w:rFonts w:asciiTheme="minorHAnsi" w:hAnsiTheme="minorHAnsi" w:cs="Times New Roman"/>
          </w:rPr>
          <w:id w:val="192453391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63252404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0500E4F0" w14:textId="4BD67D61" w:rsidR="00387B5D" w:rsidRPr="00387B5D" w:rsidRDefault="00387B5D" w:rsidP="00387B5D">
      <w:pPr>
        <w:rPr>
          <w:rFonts w:asciiTheme="minorHAnsi" w:hAnsiTheme="minorHAnsi" w:cs="Times New Roman"/>
        </w:rPr>
      </w:pPr>
      <w:r w:rsidRPr="00387B5D">
        <w:rPr>
          <w:rFonts w:asciiTheme="minorHAnsi" w:hAnsiTheme="minorHAnsi" w:cs="Times New Roman"/>
        </w:rPr>
        <w:t xml:space="preserve">If Yes, provide a dated list of requests received from the Reliability Coordinator. </w:t>
      </w:r>
    </w:p>
    <w:p w14:paraId="177CCE90" w14:textId="1432397F" w:rsidR="00BC5725" w:rsidRPr="00557049" w:rsidRDefault="00BC5725" w:rsidP="00BC5725">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A0D1DCA"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543CA00E"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34D5127A" w14:textId="77777777" w:rsidR="00BC5725" w:rsidRPr="006C43BC" w:rsidRDefault="00BC5725" w:rsidP="00BC5725">
      <w:pPr>
        <w:widowControl w:val="0"/>
        <w:tabs>
          <w:tab w:val="left" w:pos="0"/>
        </w:tabs>
        <w:rPr>
          <w:rFonts w:asciiTheme="minorHAnsi" w:hAnsiTheme="minorHAnsi" w:cs="Times New Roman"/>
          <w:b/>
          <w:bCs/>
        </w:rPr>
      </w:pPr>
    </w:p>
    <w:p w14:paraId="6D32A08B" w14:textId="77777777" w:rsidR="00BC5725" w:rsidRPr="006C43BC" w:rsidRDefault="00BC5725" w:rsidP="00BC572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A45E69D" w14:textId="77777777" w:rsidR="00BC5725" w:rsidRPr="00A5228E" w:rsidRDefault="00BC5725" w:rsidP="00BC572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6ACE116" w14:textId="77777777" w:rsidR="00BC5725" w:rsidRPr="006C43BC" w:rsidRDefault="00BC5725" w:rsidP="00BC572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143F0D7"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067B5F05" w14:textId="77777777" w:rsidR="00BC5725" w:rsidRPr="00705BB3" w:rsidRDefault="00BC5725" w:rsidP="00BC5725">
      <w:pPr>
        <w:widowControl w:val="0"/>
        <w:shd w:val="clear" w:color="auto" w:fill="CDFFCD"/>
        <w:jc w:val="both"/>
        <w:rPr>
          <w:rFonts w:asciiTheme="minorHAnsi" w:hAnsiTheme="minorHAnsi" w:cs="Times New Roman"/>
          <w:bCs/>
          <w:color w:val="auto"/>
          <w:sz w:val="22"/>
          <w:szCs w:val="22"/>
        </w:rPr>
      </w:pPr>
    </w:p>
    <w:p w14:paraId="45F90068" w14:textId="77777777" w:rsidR="00BC5725" w:rsidRPr="006C43BC" w:rsidRDefault="00BC5725" w:rsidP="00BC5725">
      <w:pPr>
        <w:widowControl w:val="0"/>
        <w:spacing w:line="266" w:lineRule="exact"/>
        <w:rPr>
          <w:rFonts w:asciiTheme="minorHAnsi" w:hAnsiTheme="minorHAnsi" w:cs="Times New Roman"/>
          <w:b/>
          <w:bCs/>
        </w:rPr>
      </w:pPr>
    </w:p>
    <w:p w14:paraId="7C917B75" w14:textId="18B67499" w:rsidR="00BC5725" w:rsidRPr="006C43BC" w:rsidRDefault="00BC5725" w:rsidP="00BC5725">
      <w:pPr>
        <w:pStyle w:val="RqtSection"/>
        <w:rPr>
          <w:rFonts w:cstheme="minorHAnsi"/>
          <w:i/>
          <w:iCs/>
        </w:rPr>
      </w:pPr>
      <w:r>
        <w:t>Evidence Requested</w:t>
      </w:r>
      <w:r w:rsidR="00387B5D" w:rsidRPr="00387B5D">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BC5725" w:rsidRPr="006C43BC" w14:paraId="7583EE6F" w14:textId="77777777" w:rsidTr="00387B5D">
        <w:tc>
          <w:tcPr>
            <w:tcW w:w="10790" w:type="dxa"/>
            <w:shd w:val="clear" w:color="auto" w:fill="DCDCFF"/>
          </w:tcPr>
          <w:p w14:paraId="743A23FF" w14:textId="77777777" w:rsidR="00BC5725" w:rsidRPr="00705BB3" w:rsidRDefault="00BC5725" w:rsidP="00BC5725">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C5725" w:rsidRPr="00676D1E" w14:paraId="19A134C2" w14:textId="77777777" w:rsidTr="00387B5D">
        <w:tc>
          <w:tcPr>
            <w:tcW w:w="10790" w:type="dxa"/>
            <w:shd w:val="clear" w:color="auto" w:fill="DCDCFF"/>
          </w:tcPr>
          <w:p w14:paraId="615F21D1" w14:textId="7F7CB09E" w:rsidR="00BC5725" w:rsidRDefault="00387B5D" w:rsidP="00BC5725">
            <w:pPr>
              <w:widowControl w:val="0"/>
              <w:jc w:val="both"/>
              <w:rPr>
                <w:rFonts w:asciiTheme="minorHAnsi" w:hAnsiTheme="minorHAnsi" w:cs="Times New Roman"/>
                <w:color w:val="auto"/>
              </w:rPr>
            </w:pPr>
            <w:r w:rsidRPr="00387B5D">
              <w:rPr>
                <w:rFonts w:asciiTheme="minorHAnsi" w:hAnsiTheme="minorHAnsi" w:cs="Times New Roman"/>
                <w:color w:val="auto"/>
              </w:rPr>
              <w:t>If applicable, evidence of participation in restoration drills, exercises, or simulations</w:t>
            </w:r>
          </w:p>
        </w:tc>
      </w:tr>
    </w:tbl>
    <w:p w14:paraId="5F89152E" w14:textId="77777777" w:rsidR="00BC5725" w:rsidRDefault="00BC5725" w:rsidP="00BC5725">
      <w:pPr>
        <w:widowControl w:val="0"/>
        <w:spacing w:line="266" w:lineRule="exact"/>
        <w:rPr>
          <w:rFonts w:asciiTheme="minorHAnsi" w:hAnsiTheme="minorHAnsi" w:cs="Times New Roman"/>
          <w:b/>
          <w:bCs/>
          <w:color w:val="auto"/>
        </w:rPr>
      </w:pPr>
    </w:p>
    <w:p w14:paraId="28FE6758" w14:textId="77777777" w:rsidR="00BC5725" w:rsidRPr="006C43BC" w:rsidRDefault="00BC5725" w:rsidP="00BC572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C5725" w:rsidRPr="00812336" w14:paraId="29E6B036" w14:textId="77777777" w:rsidTr="00BC5725">
        <w:tc>
          <w:tcPr>
            <w:tcW w:w="10995" w:type="dxa"/>
            <w:gridSpan w:val="6"/>
            <w:shd w:val="clear" w:color="auto" w:fill="DCDCFF"/>
            <w:vAlign w:val="bottom"/>
          </w:tcPr>
          <w:p w14:paraId="42CF6872" w14:textId="77777777" w:rsidR="00BC5725" w:rsidRPr="00812336" w:rsidRDefault="00BC5725" w:rsidP="00BC572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C5725" w:rsidRPr="00812336" w14:paraId="7628C5F7" w14:textId="77777777" w:rsidTr="00BC5725">
        <w:tc>
          <w:tcPr>
            <w:tcW w:w="2340" w:type="dxa"/>
            <w:shd w:val="clear" w:color="auto" w:fill="DCDCFF"/>
            <w:vAlign w:val="bottom"/>
          </w:tcPr>
          <w:p w14:paraId="1202D672"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1E98A31"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76724CF"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AFBFD14"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028C6FA"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7662F14" w14:textId="77777777" w:rsidR="00BC5725" w:rsidRPr="00812336" w:rsidRDefault="00BC5725" w:rsidP="00BC57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C5725" w:rsidRPr="00705BB3" w14:paraId="0529BB90" w14:textId="77777777" w:rsidTr="00BC5725">
        <w:tc>
          <w:tcPr>
            <w:tcW w:w="2340" w:type="dxa"/>
            <w:shd w:val="clear" w:color="auto" w:fill="CDFFCD"/>
          </w:tcPr>
          <w:p w14:paraId="153F7B4F"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F6A52CD"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CF758C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81620CF"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3F5A6E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210AF8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4A850994" w14:textId="77777777" w:rsidTr="00BC5725">
        <w:tc>
          <w:tcPr>
            <w:tcW w:w="2340" w:type="dxa"/>
            <w:shd w:val="clear" w:color="auto" w:fill="CDFFCD"/>
          </w:tcPr>
          <w:p w14:paraId="2D0D32BE"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E607C09"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6835D62"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8A232AB"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7EC190"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6D4531A"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r w:rsidR="00BC5725" w:rsidRPr="00705BB3" w14:paraId="00FC05B4" w14:textId="77777777" w:rsidTr="00BC5725">
        <w:tc>
          <w:tcPr>
            <w:tcW w:w="2340" w:type="dxa"/>
            <w:shd w:val="clear" w:color="auto" w:fill="CDFFCD"/>
          </w:tcPr>
          <w:p w14:paraId="6CCD3ED1"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8EFBFC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09D05D7"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2F5ED0F"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F943E21"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5203E1F" w14:textId="77777777" w:rsidR="00BC5725" w:rsidRPr="00705BB3" w:rsidRDefault="00BC5725" w:rsidP="00BC5725">
            <w:pPr>
              <w:autoSpaceDE/>
              <w:autoSpaceDN/>
              <w:adjustRightInd/>
              <w:jc w:val="both"/>
              <w:rPr>
                <w:rFonts w:asciiTheme="minorHAnsi" w:hAnsiTheme="minorHAnsi" w:cs="Times New Roman"/>
                <w:color w:val="auto"/>
                <w:sz w:val="22"/>
                <w:szCs w:val="22"/>
              </w:rPr>
            </w:pPr>
          </w:p>
        </w:tc>
      </w:tr>
    </w:tbl>
    <w:p w14:paraId="5F738715" w14:textId="77777777" w:rsidR="00BC5725" w:rsidRPr="006C43BC" w:rsidRDefault="00BC5725" w:rsidP="00BC5725">
      <w:pPr>
        <w:widowControl w:val="0"/>
        <w:rPr>
          <w:rFonts w:asciiTheme="minorHAnsi" w:hAnsiTheme="minorHAnsi" w:cs="Times New Roman"/>
        </w:rPr>
      </w:pPr>
    </w:p>
    <w:p w14:paraId="6E120F69" w14:textId="77777777" w:rsidR="00BC5725" w:rsidRPr="006C43BC" w:rsidRDefault="00BC5725" w:rsidP="00BC572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C5725" w:rsidRPr="00705BB3" w14:paraId="2B20762A" w14:textId="77777777" w:rsidTr="00BC5725">
        <w:tc>
          <w:tcPr>
            <w:tcW w:w="11016" w:type="dxa"/>
            <w:shd w:val="clear" w:color="auto" w:fill="auto"/>
          </w:tcPr>
          <w:p w14:paraId="45E63232" w14:textId="77777777" w:rsidR="00BC5725" w:rsidRPr="00705BB3" w:rsidRDefault="00BC5725" w:rsidP="00BC5725">
            <w:pPr>
              <w:widowControl w:val="0"/>
              <w:rPr>
                <w:rFonts w:asciiTheme="minorHAnsi" w:hAnsiTheme="minorHAnsi" w:cs="Times New Roman"/>
                <w:sz w:val="22"/>
                <w:szCs w:val="22"/>
              </w:rPr>
            </w:pPr>
          </w:p>
        </w:tc>
      </w:tr>
      <w:tr w:rsidR="00BC5725" w:rsidRPr="00705BB3" w14:paraId="269F01F0" w14:textId="77777777" w:rsidTr="00BC5725">
        <w:tc>
          <w:tcPr>
            <w:tcW w:w="11016" w:type="dxa"/>
            <w:shd w:val="clear" w:color="auto" w:fill="auto"/>
          </w:tcPr>
          <w:p w14:paraId="17620679" w14:textId="77777777" w:rsidR="00BC5725" w:rsidRPr="00705BB3" w:rsidRDefault="00BC5725" w:rsidP="00BC5725">
            <w:pPr>
              <w:widowControl w:val="0"/>
              <w:rPr>
                <w:rFonts w:asciiTheme="minorHAnsi" w:hAnsiTheme="minorHAnsi" w:cs="Times New Roman"/>
                <w:sz w:val="22"/>
                <w:szCs w:val="22"/>
              </w:rPr>
            </w:pPr>
          </w:p>
        </w:tc>
      </w:tr>
      <w:tr w:rsidR="00BC5725" w:rsidRPr="00705BB3" w14:paraId="2B87EC37" w14:textId="77777777" w:rsidTr="00BC5725">
        <w:tc>
          <w:tcPr>
            <w:tcW w:w="11016" w:type="dxa"/>
            <w:shd w:val="clear" w:color="auto" w:fill="auto"/>
          </w:tcPr>
          <w:p w14:paraId="3D1A0D95" w14:textId="77777777" w:rsidR="00BC5725" w:rsidRPr="00705BB3" w:rsidRDefault="00BC5725" w:rsidP="00BC5725">
            <w:pPr>
              <w:widowControl w:val="0"/>
              <w:rPr>
                <w:rFonts w:asciiTheme="minorHAnsi" w:hAnsiTheme="minorHAnsi" w:cs="Times New Roman"/>
                <w:sz w:val="22"/>
                <w:szCs w:val="22"/>
              </w:rPr>
            </w:pPr>
          </w:p>
        </w:tc>
      </w:tr>
    </w:tbl>
    <w:p w14:paraId="187DC0B7" w14:textId="77777777" w:rsidR="00BC5725" w:rsidRPr="006C43BC" w:rsidRDefault="00BC5725" w:rsidP="00BC5725">
      <w:pPr>
        <w:widowControl w:val="0"/>
        <w:rPr>
          <w:rFonts w:asciiTheme="minorHAnsi" w:hAnsiTheme="minorHAnsi" w:cs="Times New Roman"/>
        </w:rPr>
      </w:pPr>
    </w:p>
    <w:p w14:paraId="2B56F1F1" w14:textId="77777777" w:rsidR="00BC5725" w:rsidRPr="00722443" w:rsidRDefault="00BC5725" w:rsidP="00BC572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EOP-005-3</w:t>
      </w:r>
      <w:r w:rsidRPr="00F548BE">
        <w:t>, R1</w:t>
      </w:r>
    </w:p>
    <w:p w14:paraId="418C6CA3" w14:textId="77777777" w:rsidR="00BC5725" w:rsidRPr="006C43BC" w:rsidRDefault="00BC5725" w:rsidP="00BC572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87B5D" w:rsidRPr="00705BB3" w14:paraId="767626CC" w14:textId="77777777" w:rsidTr="00387B5D">
        <w:tc>
          <w:tcPr>
            <w:tcW w:w="374" w:type="dxa"/>
          </w:tcPr>
          <w:p w14:paraId="5AE8C4FC" w14:textId="77777777" w:rsidR="00387B5D" w:rsidRPr="00705BB3" w:rsidRDefault="00387B5D" w:rsidP="00387B5D">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2ED9D968" w14:textId="7E94C807" w:rsidR="00387B5D" w:rsidRPr="00705BB3" w:rsidRDefault="001C0DD6" w:rsidP="00DE6B02">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bCs/>
                <w:color w:val="auto"/>
              </w:rPr>
              <w:t xml:space="preserve">(R16) </w:t>
            </w:r>
            <w:r w:rsidR="00387B5D" w:rsidRPr="00DA48B8">
              <w:rPr>
                <w:rFonts w:asciiTheme="minorHAnsi" w:hAnsiTheme="minorHAnsi" w:cs="Times New Roman"/>
                <w:bCs/>
                <w:color w:val="auto"/>
              </w:rPr>
              <w:t>Verify the entity participated in the Reliability Coordinator’s restoration drills, exercises, or simulations if requested to do so.</w:t>
            </w:r>
          </w:p>
        </w:tc>
      </w:tr>
      <w:tr w:rsidR="00387B5D" w:rsidRPr="006C43BC" w14:paraId="2C8E4F16" w14:textId="77777777" w:rsidTr="00387B5D">
        <w:tc>
          <w:tcPr>
            <w:tcW w:w="10790" w:type="dxa"/>
            <w:gridSpan w:val="2"/>
            <w:shd w:val="clear" w:color="auto" w:fill="DCDCFF"/>
          </w:tcPr>
          <w:p w14:paraId="2175F9CE" w14:textId="77777777" w:rsidR="00387B5D" w:rsidRPr="00387B5D" w:rsidRDefault="00387B5D" w:rsidP="00387B5D">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Pr="00387B5D">
              <w:rPr>
                <w:rFonts w:asciiTheme="minorHAnsi" w:hAnsiTheme="minorHAnsi" w:cs="Times New Roman"/>
                <w:bCs/>
                <w:color w:val="auto"/>
              </w:rPr>
              <w:t xml:space="preserve">This requirement is applicable to all Generator Operators, regardless of whether they have a Blackstart Resource. </w:t>
            </w:r>
          </w:p>
          <w:p w14:paraId="45FD0A4F" w14:textId="77777777" w:rsidR="00387B5D" w:rsidRPr="00387B5D" w:rsidRDefault="00387B5D" w:rsidP="00387B5D">
            <w:pPr>
              <w:widowControl w:val="0"/>
              <w:tabs>
                <w:tab w:val="left" w:pos="0"/>
                <w:tab w:val="left" w:pos="801"/>
              </w:tabs>
              <w:rPr>
                <w:rFonts w:asciiTheme="minorHAnsi" w:hAnsiTheme="minorHAnsi" w:cs="Times New Roman"/>
                <w:bCs/>
                <w:color w:val="auto"/>
              </w:rPr>
            </w:pPr>
          </w:p>
          <w:p w14:paraId="74423F96" w14:textId="7765367A" w:rsidR="00387B5D" w:rsidRPr="006C43BC" w:rsidRDefault="00387B5D" w:rsidP="00387B5D">
            <w:pPr>
              <w:widowControl w:val="0"/>
              <w:tabs>
                <w:tab w:val="left" w:pos="0"/>
                <w:tab w:val="left" w:pos="801"/>
              </w:tabs>
              <w:rPr>
                <w:rFonts w:asciiTheme="minorHAnsi" w:hAnsiTheme="minorHAnsi" w:cs="Times New Roman"/>
                <w:bCs/>
                <w:color w:val="auto"/>
              </w:rPr>
            </w:pPr>
            <w:r w:rsidRPr="00387B5D">
              <w:rPr>
                <w:rFonts w:asciiTheme="minorHAnsi" w:hAnsiTheme="minorHAnsi" w:cs="Times New Roman"/>
                <w:bCs/>
                <w:color w:val="auto"/>
              </w:rPr>
              <w:t xml:space="preserve">Note that EOP-006-3 requires Reliability Coordinators to request each Generator Operator identified in the Transmission Operators’ restoration plans to participate in a drill, exercise, or simulation at least once every </w:t>
            </w:r>
            <w:r w:rsidR="009919CE">
              <w:rPr>
                <w:rFonts w:asciiTheme="minorHAnsi" w:hAnsiTheme="minorHAnsi" w:cs="Times New Roman"/>
                <w:bCs/>
                <w:color w:val="auto"/>
              </w:rPr>
              <w:t>two</w:t>
            </w:r>
            <w:r w:rsidRPr="00387B5D">
              <w:rPr>
                <w:rFonts w:asciiTheme="minorHAnsi" w:hAnsiTheme="minorHAnsi" w:cs="Times New Roman"/>
                <w:bCs/>
                <w:color w:val="auto"/>
              </w:rPr>
              <w:t xml:space="preserve"> calendar </w:t>
            </w:r>
            <w:r w:rsidR="009919CE">
              <w:rPr>
                <w:rFonts w:asciiTheme="minorHAnsi" w:hAnsiTheme="minorHAnsi" w:cs="Times New Roman"/>
                <w:bCs/>
                <w:color w:val="auto"/>
              </w:rPr>
              <w:t>years</w:t>
            </w:r>
            <w:r w:rsidRPr="00387B5D">
              <w:rPr>
                <w:rFonts w:asciiTheme="minorHAnsi" w:hAnsiTheme="minorHAnsi" w:cs="Times New Roman"/>
                <w:bCs/>
                <w:color w:val="auto"/>
              </w:rPr>
              <w:t>.</w:t>
            </w:r>
          </w:p>
        </w:tc>
      </w:tr>
    </w:tbl>
    <w:p w14:paraId="6A7CC08D" w14:textId="77777777" w:rsidR="00BC5725" w:rsidRPr="006C43BC" w:rsidRDefault="00BC5725" w:rsidP="00BC5725">
      <w:pPr>
        <w:widowControl w:val="0"/>
        <w:tabs>
          <w:tab w:val="left" w:pos="0"/>
        </w:tabs>
        <w:rPr>
          <w:rFonts w:asciiTheme="minorHAnsi" w:hAnsiTheme="minorHAnsi" w:cs="Times New Roman"/>
          <w:b/>
          <w:bCs/>
        </w:rPr>
      </w:pPr>
    </w:p>
    <w:p w14:paraId="4EF3DEF4" w14:textId="77777777" w:rsidR="00BC5725" w:rsidRPr="006C43BC" w:rsidRDefault="00BC5725" w:rsidP="00BC5725">
      <w:pPr>
        <w:pStyle w:val="RqtSection"/>
        <w:rPr>
          <w:color w:val="264D74"/>
        </w:rPr>
      </w:pPr>
      <w:r w:rsidRPr="006C43BC">
        <w:t>Auditor Notes:</w:t>
      </w:r>
      <w:r w:rsidRPr="006C43BC">
        <w:rPr>
          <w:color w:val="264D74"/>
        </w:rPr>
        <w:t xml:space="preserve"> </w:t>
      </w:r>
    </w:p>
    <w:p w14:paraId="7CBD0889"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7AFD5E10" w14:textId="77777777" w:rsidR="00BC5725" w:rsidRPr="00BC5725" w:rsidRDefault="00BC5725" w:rsidP="00BC5725">
      <w:pPr>
        <w:pBdr>
          <w:top w:val="single" w:sz="4" w:space="1" w:color="auto"/>
          <w:left w:val="single" w:sz="4" w:space="4" w:color="auto"/>
          <w:bottom w:val="single" w:sz="4" w:space="1" w:color="auto"/>
          <w:right w:val="single" w:sz="4" w:space="4" w:color="auto"/>
        </w:pBdr>
        <w:rPr>
          <w:rFonts w:asciiTheme="minorHAnsi" w:hAnsiTheme="minorHAnsi"/>
        </w:rPr>
      </w:pPr>
    </w:p>
    <w:p w14:paraId="650E7409" w14:textId="77777777" w:rsidR="00BC5725" w:rsidRDefault="00BC5725" w:rsidP="00BC5725">
      <w:pPr>
        <w:autoSpaceDE/>
        <w:autoSpaceDN/>
        <w:adjustRightInd/>
        <w:rPr>
          <w:rFonts w:asciiTheme="minorHAnsi" w:hAnsiTheme="minorHAnsi" w:cs="Times New Roman"/>
          <w:b/>
          <w:u w:val="single"/>
        </w:rPr>
      </w:pPr>
    </w:p>
    <w:p w14:paraId="76867095" w14:textId="77777777" w:rsidR="00BC5725" w:rsidRDefault="00BC5725" w:rsidP="00BC572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EFEFA6F" w14:textId="77777777" w:rsidR="00BC5725" w:rsidRDefault="00BC5725" w:rsidP="00C1568A">
      <w:pPr>
        <w:autoSpaceDE/>
        <w:autoSpaceDN/>
        <w:adjustRightInd/>
        <w:rPr>
          <w:rFonts w:asciiTheme="minorHAnsi" w:hAnsiTheme="minorHAnsi" w:cs="Times New Roman"/>
          <w:b/>
          <w:u w:val="single"/>
        </w:rPr>
      </w:pPr>
    </w:p>
    <w:p w14:paraId="06DA4447" w14:textId="77777777" w:rsidR="003C20AB" w:rsidRPr="008F56D6" w:rsidRDefault="009E11CF" w:rsidP="007D62B4">
      <w:pPr>
        <w:pStyle w:val="SectHead"/>
      </w:pPr>
      <w:bookmarkStart w:id="3" w:name="_Toc330463564"/>
      <w:r w:rsidRPr="002A01BD">
        <w:t>Additional</w:t>
      </w:r>
      <w:r w:rsidR="003C20AB" w:rsidRPr="002A01BD">
        <w:t xml:space="preserve"> I</w:t>
      </w:r>
      <w:r w:rsidR="00047231" w:rsidRPr="002A01BD">
        <w:t>n</w:t>
      </w:r>
      <w:r w:rsidR="00353E3C" w:rsidRPr="002A01BD">
        <w:t>formation</w:t>
      </w:r>
      <w:bookmarkEnd w:id="3"/>
      <w:r w:rsidR="00FD4903" w:rsidRPr="002A01BD">
        <w:t>:</w:t>
      </w:r>
    </w:p>
    <w:p w14:paraId="7E7A03FF" w14:textId="77777777" w:rsidR="007E0126" w:rsidRPr="006C43BC" w:rsidRDefault="007E0126">
      <w:pPr>
        <w:autoSpaceDE/>
        <w:autoSpaceDN/>
        <w:adjustRightInd/>
        <w:rPr>
          <w:rFonts w:asciiTheme="minorHAnsi" w:hAnsiTheme="minorHAnsi"/>
        </w:rPr>
      </w:pPr>
    </w:p>
    <w:p w14:paraId="29F85449"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36C637BB" w14:textId="77777777" w:rsidR="00CC7E3E" w:rsidRDefault="00CC7E3E" w:rsidP="00CC7E3E">
      <w:pPr>
        <w:rPr>
          <w:rFonts w:asciiTheme="minorHAnsi" w:hAnsiTheme="minorHAnsi"/>
        </w:rPr>
      </w:pPr>
    </w:p>
    <w:p w14:paraId="5712063C" w14:textId="77777777" w:rsidR="00567642" w:rsidRDefault="00DD5CFA" w:rsidP="00CC7E3E">
      <w:pPr>
        <w:rPr>
          <w:rFonts w:asciiTheme="minorHAnsi" w:hAnsiTheme="minorHAnsi"/>
        </w:rPr>
      </w:pPr>
      <w:r>
        <w:rPr>
          <w:rFonts w:asciiTheme="minorHAnsi" w:hAnsiTheme="minorHAnsi"/>
        </w:rPr>
        <w:object w:dxaOrig="1513" w:dyaOrig="984" w14:anchorId="4EEBD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0" o:title=""/>
          </v:shape>
          <o:OLEObject Type="Embed" ProgID="Acrobat.Document.11" ShapeID="_x0000_i1025" DrawAspect="Icon" ObjectID="_1602656696" r:id="rId11"/>
        </w:object>
      </w:r>
    </w:p>
    <w:p w14:paraId="69861A50"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58AC6C31" w14:textId="77777777" w:rsidR="00567642" w:rsidRDefault="00567642" w:rsidP="00CC7E3E">
      <w:pPr>
        <w:rPr>
          <w:rFonts w:asciiTheme="minorHAnsi" w:hAnsiTheme="minorHAnsi"/>
        </w:rPr>
      </w:pPr>
    </w:p>
    <w:p w14:paraId="69BF7AAD"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71D227BF" w14:textId="77777777" w:rsidR="007A379C" w:rsidRDefault="007A379C" w:rsidP="00CC7E3E">
      <w:pPr>
        <w:rPr>
          <w:rFonts w:asciiTheme="minorHAnsi" w:hAnsiTheme="minorHAnsi"/>
        </w:rPr>
      </w:pPr>
    </w:p>
    <w:p w14:paraId="264BAF9E"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409D0329" w14:textId="77777777" w:rsidR="00ED6C9C" w:rsidRPr="006C43BC" w:rsidRDefault="00ED6C9C" w:rsidP="00CC7E3E">
      <w:pPr>
        <w:rPr>
          <w:rFonts w:asciiTheme="minorHAnsi" w:hAnsiTheme="minorHAnsi"/>
        </w:rPr>
      </w:pPr>
    </w:p>
    <w:p w14:paraId="628F0FAA" w14:textId="2018C1C9"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14:paraId="5A34E857" w14:textId="28A8930A" w:rsidR="00490283" w:rsidRPr="006C43BC" w:rsidRDefault="00490283" w:rsidP="00490283">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2D2404">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3AC227D9" w14:textId="77777777" w:rsidR="00D97E2A" w:rsidRDefault="00D97E2A">
      <w:pPr>
        <w:autoSpaceDE/>
        <w:autoSpaceDN/>
        <w:adjustRightInd/>
        <w:rPr>
          <w:rFonts w:asciiTheme="minorHAnsi" w:eastAsiaTheme="majorEastAsia" w:hAnsiTheme="minorHAnsi" w:cs="Tahoma"/>
          <w:b/>
          <w:color w:val="auto"/>
          <w:spacing w:val="15"/>
          <w:u w:val="single"/>
        </w:rPr>
      </w:pPr>
    </w:p>
    <w:p w14:paraId="457F8C4B" w14:textId="70CEF723" w:rsidR="00CC7E3E" w:rsidRPr="006C43BC" w:rsidRDefault="00CC7E3E" w:rsidP="00CC440E">
      <w:pPr>
        <w:pStyle w:val="SubHead"/>
        <w:rPr>
          <w:rFonts w:cs="Arial"/>
          <w:i/>
        </w:rPr>
      </w:pPr>
      <w:r w:rsidRPr="006C43BC">
        <w:t>Regulatory Language</w:t>
      </w:r>
    </w:p>
    <w:p w14:paraId="4935F8A1" w14:textId="77777777" w:rsidR="00FD4903" w:rsidRPr="006C43BC" w:rsidRDefault="00FD4903" w:rsidP="00CC7E3E">
      <w:pPr>
        <w:rPr>
          <w:rFonts w:asciiTheme="minorHAnsi" w:hAnsiTheme="minorHAnsi"/>
        </w:rPr>
      </w:pPr>
    </w:p>
    <w:p w14:paraId="36901B18" w14:textId="56DBD9BE" w:rsidR="00900AF8" w:rsidRPr="006C43BC" w:rsidRDefault="00E66FFB" w:rsidP="00CC7E3E">
      <w:pPr>
        <w:rPr>
          <w:rFonts w:asciiTheme="minorHAnsi" w:hAnsiTheme="minorHAnsi"/>
        </w:rPr>
      </w:pPr>
      <w:hyperlink r:id="rId12" w:history="1">
        <w:r w:rsidR="00CC7E3E" w:rsidRPr="006C43BC">
          <w:rPr>
            <w:rFonts w:asciiTheme="minorHAnsi" w:hAnsiTheme="minorHAnsi"/>
          </w:rPr>
          <w:t xml:space="preserve">FERC Order No. </w:t>
        </w:r>
        <w:r w:rsidR="007876A2">
          <w:rPr>
            <w:rFonts w:asciiTheme="minorHAnsi" w:hAnsiTheme="minorHAnsi"/>
          </w:rPr>
          <w:t>840</w:t>
        </w:r>
        <w:r w:rsidR="00CC7E3E" w:rsidRPr="006C43BC">
          <w:rPr>
            <w:rFonts w:asciiTheme="minorHAnsi" w:hAnsiTheme="minorHAnsi"/>
          </w:rPr>
          <w:t xml:space="preserve"> paragraph </w:t>
        </w:r>
      </w:hyperlink>
      <w:r w:rsidR="007876A2">
        <w:rPr>
          <w:rFonts w:asciiTheme="minorHAnsi" w:hAnsiTheme="minorHAnsi"/>
        </w:rPr>
        <w:t>2</w:t>
      </w:r>
      <w:r w:rsidR="00CC7E3E" w:rsidRPr="006C43BC">
        <w:rPr>
          <w:rFonts w:asciiTheme="minorHAnsi" w:hAnsiTheme="minorHAnsi"/>
        </w:rPr>
        <w:t>:  “</w:t>
      </w:r>
      <w:r w:rsidR="007876A2">
        <w:rPr>
          <w:rFonts w:asciiTheme="minorHAnsi" w:hAnsiTheme="minorHAnsi"/>
        </w:rPr>
        <w:t>…</w:t>
      </w:r>
      <w:r w:rsidR="007876A2" w:rsidRPr="007876A2">
        <w:rPr>
          <w:rFonts w:asciiTheme="minorHAnsi" w:hAnsiTheme="minorHAnsi"/>
        </w:rPr>
        <w:t>delineating the roles and responsibilities of entities that support system restoration from blackstart resources which generate power without the support of the bulk electric system (Reliability Standard EOP-005-3)</w:t>
      </w:r>
      <w:r w:rsidR="007876A2">
        <w:rPr>
          <w:rFonts w:asciiTheme="minorHAnsi" w:hAnsiTheme="minorHAnsi"/>
        </w:rPr>
        <w:t>…”</w:t>
      </w:r>
    </w:p>
    <w:p w14:paraId="516C430E" w14:textId="77777777" w:rsidR="00FD4903" w:rsidRPr="006C43BC" w:rsidRDefault="00FD4903" w:rsidP="00CC7E3E">
      <w:pPr>
        <w:rPr>
          <w:rFonts w:asciiTheme="minorHAnsi" w:hAnsiTheme="minorHAnsi"/>
        </w:rPr>
      </w:pPr>
    </w:p>
    <w:p w14:paraId="5DF46521" w14:textId="77777777" w:rsidR="007876A2" w:rsidRPr="007876A2" w:rsidRDefault="007876A2" w:rsidP="007876A2">
      <w:pPr>
        <w:rPr>
          <w:rFonts w:asciiTheme="minorHAnsi" w:hAnsiTheme="minorHAnsi"/>
        </w:rPr>
      </w:pPr>
      <w:r w:rsidRPr="007876A2">
        <w:rPr>
          <w:rFonts w:asciiTheme="minorHAnsi" w:hAnsiTheme="minorHAnsi"/>
        </w:rPr>
        <w:t>FERC Order No. 840 paragraph 9: “The Commission determines that Reliability Standards EOP-005-3, EOP-006-3, and EOP-008-2 will enhance reliability by delineating the roles and responsibilities of entities that support system restoration from blackstart resources; clarifying the procedures and coordination requirements for reliability coordinator personnel to execute system restoration processes; and refining the contents of an operating plan used by reliability coordinators, balancing authorities, and transmission operators to maintain the reliability of the BES in the event that primary control center functionality is lost.”</w:t>
      </w:r>
    </w:p>
    <w:p w14:paraId="44E8FB8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39061A99" w14:textId="77777777" w:rsidR="00D54CB4" w:rsidRPr="00840537" w:rsidRDefault="00D54CB4" w:rsidP="00CC440E">
      <w:pPr>
        <w:pStyle w:val="SubHead"/>
      </w:pPr>
      <w:r w:rsidRPr="00840537">
        <w:t>Revision History</w:t>
      </w:r>
      <w:r w:rsidR="00CF0C11">
        <w:t xml:space="preserve"> for RSAW</w:t>
      </w:r>
    </w:p>
    <w:p w14:paraId="3A372E08"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359E1E1A" w14:textId="77777777" w:rsidTr="00BC572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1EDC990" w14:textId="77777777" w:rsidR="002A01BD" w:rsidRPr="009B28B0" w:rsidRDefault="002A01BD" w:rsidP="00BC572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4A5A7F4A" w14:textId="77777777" w:rsidR="002A01BD" w:rsidRPr="009B28B0" w:rsidRDefault="002A01BD" w:rsidP="00BC572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0CD21BF8" w14:textId="77777777" w:rsidR="002A01BD" w:rsidRPr="009B28B0" w:rsidRDefault="002A01BD" w:rsidP="00BC572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7387A3A6" w14:textId="77777777" w:rsidR="002A01BD" w:rsidRPr="009B28B0" w:rsidRDefault="002A01BD" w:rsidP="00BC5725">
            <w:pPr>
              <w:jc w:val="center"/>
              <w:rPr>
                <w:rFonts w:ascii="Calibri" w:hAnsi="Calibri" w:cs="Times New Roman"/>
                <w:b/>
              </w:rPr>
            </w:pPr>
            <w:r w:rsidRPr="009B28B0">
              <w:rPr>
                <w:rFonts w:ascii="Calibri" w:hAnsi="Calibri" w:cs="Times New Roman"/>
                <w:b/>
              </w:rPr>
              <w:t>Revision Description</w:t>
            </w:r>
          </w:p>
        </w:tc>
      </w:tr>
      <w:tr w:rsidR="001C0DD6" w:rsidRPr="009B28B0" w14:paraId="001F077F" w14:textId="77777777" w:rsidTr="00E55ACE">
        <w:tc>
          <w:tcPr>
            <w:tcW w:w="1016" w:type="dxa"/>
            <w:tcBorders>
              <w:top w:val="single" w:sz="2" w:space="0" w:color="000000"/>
              <w:left w:val="single" w:sz="2" w:space="0" w:color="000000"/>
              <w:bottom w:val="single" w:sz="2" w:space="0" w:color="000000"/>
              <w:right w:val="single" w:sz="2" w:space="0" w:color="000000"/>
            </w:tcBorders>
          </w:tcPr>
          <w:p w14:paraId="0DF59C99" w14:textId="74C965BC" w:rsidR="001C0DD6" w:rsidRPr="009B28B0" w:rsidRDefault="001C0DD6" w:rsidP="001C0DD6">
            <w:pPr>
              <w:jc w:val="center"/>
              <w:rPr>
                <w:rFonts w:ascii="Calibri" w:hAnsi="Calibri" w:cs="Times New Roman"/>
              </w:rPr>
            </w:pPr>
            <w:r w:rsidRPr="009B28B0">
              <w:rPr>
                <w:rFonts w:ascii="Calibri" w:hAnsi="Calibri" w:cs="Times New Roman"/>
              </w:rPr>
              <w:t>1</w:t>
            </w:r>
          </w:p>
        </w:tc>
        <w:tc>
          <w:tcPr>
            <w:tcW w:w="1882" w:type="dxa"/>
            <w:tcBorders>
              <w:top w:val="single" w:sz="2" w:space="0" w:color="000000"/>
              <w:left w:val="single" w:sz="2" w:space="0" w:color="000000"/>
              <w:bottom w:val="single" w:sz="2" w:space="0" w:color="000000"/>
              <w:right w:val="single" w:sz="2" w:space="0" w:color="000000"/>
            </w:tcBorders>
          </w:tcPr>
          <w:p w14:paraId="22854232" w14:textId="07501C49" w:rsidR="001C0DD6" w:rsidRPr="009B28B0" w:rsidRDefault="00DD5CFA" w:rsidP="00B47683">
            <w:pPr>
              <w:jc w:val="center"/>
              <w:rPr>
                <w:rFonts w:ascii="Calibri" w:hAnsi="Calibri" w:cs="Times New Roman"/>
              </w:rPr>
            </w:pPr>
            <w:r>
              <w:rPr>
                <w:rFonts w:ascii="Calibri" w:hAnsi="Calibri" w:cs="Times New Roman"/>
              </w:rPr>
              <w:t>1</w:t>
            </w:r>
            <w:r w:rsidR="00B47683">
              <w:rPr>
                <w:rFonts w:ascii="Calibri" w:hAnsi="Calibri" w:cs="Times New Roman"/>
              </w:rPr>
              <w:t>1</w:t>
            </w:r>
            <w:r w:rsidR="001C0DD6" w:rsidRPr="007968B1">
              <w:rPr>
                <w:rFonts w:ascii="Calibri" w:hAnsi="Calibri" w:cs="Times New Roman"/>
              </w:rPr>
              <w:t>/</w:t>
            </w:r>
            <w:r w:rsidR="00B47683">
              <w:rPr>
                <w:rFonts w:ascii="Calibri" w:hAnsi="Calibri" w:cs="Times New Roman"/>
              </w:rPr>
              <w:t>0</w:t>
            </w:r>
            <w:r>
              <w:rPr>
                <w:rFonts w:ascii="Calibri" w:hAnsi="Calibri" w:cs="Times New Roman"/>
              </w:rPr>
              <w:t>1</w:t>
            </w:r>
            <w:r w:rsidR="001C0DD6" w:rsidRPr="007968B1">
              <w:rPr>
                <w:rFonts w:ascii="Calibri" w:hAnsi="Calibri" w:cs="Times New Roman"/>
              </w:rPr>
              <w:t>/1</w:t>
            </w:r>
            <w:r>
              <w:rPr>
                <w:rFonts w:ascii="Calibri" w:hAnsi="Calibri" w:cs="Times New Roman"/>
              </w:rPr>
              <w:t>8</w:t>
            </w:r>
          </w:p>
        </w:tc>
        <w:tc>
          <w:tcPr>
            <w:tcW w:w="2520" w:type="dxa"/>
            <w:tcBorders>
              <w:top w:val="single" w:sz="2" w:space="0" w:color="000000"/>
              <w:left w:val="single" w:sz="2" w:space="0" w:color="000000"/>
              <w:bottom w:val="single" w:sz="2" w:space="0" w:color="000000"/>
              <w:right w:val="single" w:sz="2" w:space="0" w:color="000000"/>
            </w:tcBorders>
          </w:tcPr>
          <w:p w14:paraId="6D493CDF" w14:textId="1CC2335D" w:rsidR="001C0DD6" w:rsidRPr="009B28B0" w:rsidRDefault="001C0DD6" w:rsidP="001C0DD6">
            <w:pPr>
              <w:rPr>
                <w:rFonts w:ascii="Calibri" w:hAnsi="Calibri" w:cs="Times New Roman"/>
              </w:rPr>
            </w:pPr>
            <w:r w:rsidRPr="00537024">
              <w:rPr>
                <w:rFonts w:ascii="Calibri" w:hAnsi="Calibri" w:cs="Times New Roman"/>
              </w:rPr>
              <w:t>NERC Compliance Assurance, RSAW Task Force</w:t>
            </w:r>
          </w:p>
        </w:tc>
        <w:tc>
          <w:tcPr>
            <w:tcW w:w="5040" w:type="dxa"/>
            <w:tcBorders>
              <w:top w:val="single" w:sz="2" w:space="0" w:color="000000"/>
              <w:left w:val="single" w:sz="2" w:space="0" w:color="000000"/>
              <w:bottom w:val="single" w:sz="2" w:space="0" w:color="000000"/>
              <w:right w:val="single" w:sz="2" w:space="0" w:color="000000"/>
            </w:tcBorders>
          </w:tcPr>
          <w:p w14:paraId="2DB12682" w14:textId="6AA98BE7" w:rsidR="001C0DD6" w:rsidRPr="009B28B0" w:rsidRDefault="001C0DD6" w:rsidP="001C0DD6">
            <w:pPr>
              <w:rPr>
                <w:rFonts w:ascii="Calibri" w:hAnsi="Calibri" w:cs="Times New Roman"/>
              </w:rPr>
            </w:pPr>
            <w:r w:rsidRPr="009B28B0">
              <w:rPr>
                <w:rFonts w:ascii="Calibri" w:hAnsi="Calibri" w:cs="Times New Roman"/>
              </w:rPr>
              <w:t>New Document</w:t>
            </w:r>
          </w:p>
        </w:tc>
      </w:tr>
      <w:tr w:rsidR="002A01BD" w:rsidRPr="009B28B0" w14:paraId="62BB8EC8" w14:textId="77777777" w:rsidTr="00BC5725">
        <w:tc>
          <w:tcPr>
            <w:tcW w:w="1016" w:type="dxa"/>
            <w:tcBorders>
              <w:top w:val="single" w:sz="4" w:space="0" w:color="000000"/>
              <w:left w:val="single" w:sz="4" w:space="0" w:color="000000"/>
              <w:bottom w:val="single" w:sz="4" w:space="0" w:color="000000"/>
              <w:right w:val="single" w:sz="4" w:space="0" w:color="000000"/>
            </w:tcBorders>
          </w:tcPr>
          <w:p w14:paraId="4A9832FF"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4BE93FF2"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4E47028D" w14:textId="77777777" w:rsidR="002A01BD" w:rsidRPr="009B28B0" w:rsidRDefault="002A01BD" w:rsidP="00BC572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1539BAAF" w14:textId="77777777" w:rsidR="002A01BD" w:rsidRPr="009B28B0" w:rsidRDefault="002A01BD" w:rsidP="00BC5725">
            <w:pPr>
              <w:rPr>
                <w:rFonts w:ascii="Calibri" w:hAnsi="Calibri" w:cs="Times New Roman"/>
              </w:rPr>
            </w:pPr>
          </w:p>
        </w:tc>
      </w:tr>
    </w:tbl>
    <w:p w14:paraId="50618C3C" w14:textId="77777777" w:rsidR="00CF0C11" w:rsidRDefault="00CF0C11" w:rsidP="00CF0C11">
      <w:pPr>
        <w:pStyle w:val="SubHead"/>
      </w:pPr>
    </w:p>
    <w:p w14:paraId="6ED5F94F"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3"/>
      <w:footerReference w:type="default" r:id="rId14"/>
      <w:pgSz w:w="12240" w:h="15840"/>
      <w:pgMar w:top="990" w:right="720" w:bottom="360" w:left="720" w:header="360" w:footer="360"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D66A06" w16cid:durableId="1F4C9343"/>
  <w16cid:commentId w16cid:paraId="548A6AEC" w16cid:durableId="1F4C9364"/>
  <w16cid:commentId w16cid:paraId="20A6A731" w16cid:durableId="1F4C93CB"/>
  <w16cid:commentId w16cid:paraId="106C8127" w16cid:durableId="1F4C912E"/>
  <w16cid:commentId w16cid:paraId="14B333EC" w16cid:durableId="1F4C912F"/>
  <w16cid:commentId w16cid:paraId="3996885B" w16cid:durableId="1F4C97FB"/>
  <w16cid:commentId w16cid:paraId="7EA66804" w16cid:durableId="1F4C983A"/>
  <w16cid:commentId w16cid:paraId="73843F30" w16cid:durableId="1F4C986D"/>
  <w16cid:commentId w16cid:paraId="706E198F" w16cid:durableId="1F4C9130"/>
  <w16cid:commentId w16cid:paraId="423D55EC" w16cid:durableId="1F4C9131"/>
  <w16cid:commentId w16cid:paraId="41AE54E2" w16cid:durableId="1F4C9903"/>
  <w16cid:commentId w16cid:paraId="2261CDE8" w16cid:durableId="1F4C990E"/>
  <w16cid:commentId w16cid:paraId="1463EC8B" w16cid:durableId="1F4C9132"/>
  <w16cid:commentId w16cid:paraId="545812F8" w16cid:durableId="1F4C9133"/>
  <w16cid:commentId w16cid:paraId="44D75F02" w16cid:durableId="1F4C9134"/>
  <w16cid:commentId w16cid:paraId="3583EDC6" w16cid:durableId="1F4C9135"/>
  <w16cid:commentId w16cid:paraId="2540F909" w16cid:durableId="1F4C9136"/>
  <w16cid:commentId w16cid:paraId="3A7CC545" w16cid:durableId="1F4CC71C"/>
  <w16cid:commentId w16cid:paraId="617C5C0F" w16cid:durableId="1F4CC83A"/>
  <w16cid:commentId w16cid:paraId="5AD52BFF" w16cid:durableId="1F4C9137"/>
  <w16cid:commentId w16cid:paraId="7430C225" w16cid:durableId="1F4C9138"/>
  <w16cid:commentId w16cid:paraId="4D0D00F4" w16cid:durableId="1F4C9139"/>
  <w16cid:commentId w16cid:paraId="77CFEADD" w16cid:durableId="1F4C913A"/>
  <w16cid:commentId w16cid:paraId="4029F882" w16cid:durableId="1F4CC8D9"/>
  <w16cid:commentId w16cid:paraId="1380EEA6" w16cid:durableId="1F4C913B"/>
  <w16cid:commentId w16cid:paraId="3629BD6B" w16cid:durableId="1F4C913C"/>
  <w16cid:commentId w16cid:paraId="3D5503C0" w16cid:durableId="1F4C913D"/>
  <w16cid:commentId w16cid:paraId="12993E93" w16cid:durableId="1F4CCAC3"/>
  <w16cid:commentId w16cid:paraId="1E296FBB" w16cid:durableId="1F4C913E"/>
  <w16cid:commentId w16cid:paraId="01DD0B24" w16cid:durableId="1F4C913F"/>
  <w16cid:commentId w16cid:paraId="4E1D0DC0" w16cid:durableId="1F4C9140"/>
  <w16cid:commentId w16cid:paraId="06C128ED" w16cid:durableId="1F4C9141"/>
  <w16cid:commentId w16cid:paraId="1259C95D" w16cid:durableId="1F4CCB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272D9" w14:textId="77777777" w:rsidR="00BC4AF3" w:rsidRDefault="00BC4AF3">
      <w:r>
        <w:separator/>
      </w:r>
    </w:p>
  </w:endnote>
  <w:endnote w:type="continuationSeparator" w:id="0">
    <w:p w14:paraId="3E776787" w14:textId="77777777" w:rsidR="00BC4AF3" w:rsidRDefault="00BC4AF3">
      <w:r>
        <w:continuationSeparator/>
      </w:r>
    </w:p>
  </w:endnote>
  <w:endnote w:id="1">
    <w:p w14:paraId="05032A51" w14:textId="77777777" w:rsidR="00BC4AF3" w:rsidRDefault="00BC4AF3">
      <w:pPr>
        <w:pStyle w:val="EndnoteText"/>
      </w:pPr>
      <w:r>
        <w:rPr>
          <w:rStyle w:val="EndnoteReference"/>
        </w:rPr>
        <w:endnoteRef/>
      </w:r>
      <w:r>
        <w:t xml:space="preserve"> </w:t>
      </w:r>
      <w:r w:rsidRPr="006A0DF7">
        <w:rPr>
          <w:rFonts w:asciiTheme="minorHAnsi" w:hAnsiTheme="minorHAnsi" w:cs="Times New Roman"/>
          <w:sz w:val="16"/>
          <w:szCs w:val="16"/>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4CAB7" w14:textId="6E201D07" w:rsidR="00BC4AF3" w:rsidRPr="001D34F6" w:rsidRDefault="00BC4AF3"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26118674" w14:textId="77777777" w:rsidR="00BC4AF3" w:rsidRPr="001D34F6" w:rsidRDefault="00BC4AF3"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095FDDEB" w14:textId="6CB8925D" w:rsidR="00BC4AF3" w:rsidRPr="008C17EB" w:rsidRDefault="00BC4AF3"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00DD5CFA">
      <w:rPr>
        <w:rFonts w:asciiTheme="minorHAnsi" w:hAnsiTheme="minorHAnsi"/>
        <w:color w:val="0070C0"/>
        <w:sz w:val="18"/>
        <w:szCs w:val="22"/>
      </w:rPr>
      <w:t>EOP-005-3</w:t>
    </w:r>
    <w:r>
      <w:rPr>
        <w:rFonts w:asciiTheme="minorHAnsi" w:hAnsiTheme="minorHAnsi"/>
        <w:color w:val="0070C0"/>
        <w:sz w:val="18"/>
        <w:szCs w:val="22"/>
      </w:rPr>
      <w:t>_201</w:t>
    </w:r>
    <w:r w:rsidR="00DD5CFA">
      <w:rPr>
        <w:rFonts w:asciiTheme="minorHAnsi" w:hAnsiTheme="minorHAnsi"/>
        <w:color w:val="0070C0"/>
        <w:sz w:val="18"/>
        <w:szCs w:val="22"/>
      </w:rPr>
      <w:t>8</w:t>
    </w:r>
    <w:r w:rsidRPr="00F019DB">
      <w:rPr>
        <w:rFonts w:asciiTheme="minorHAnsi" w:hAnsiTheme="minorHAnsi"/>
        <w:color w:val="0070C0"/>
        <w:sz w:val="18"/>
        <w:szCs w:val="22"/>
      </w:rPr>
      <w:t>_v1</w:t>
    </w:r>
    <w:r>
      <w:rPr>
        <w:rFonts w:asciiTheme="minorHAnsi" w:hAnsiTheme="minorHAnsi"/>
        <w:sz w:val="18"/>
        <w:szCs w:val="18"/>
      </w:rPr>
      <w:t xml:space="preserve"> </w:t>
    </w:r>
    <w:r>
      <w:rPr>
        <w:rFonts w:asciiTheme="minorHAnsi" w:hAnsiTheme="minorHAnsi"/>
        <w:color w:val="auto"/>
        <w:sz w:val="18"/>
        <w:szCs w:val="22"/>
      </w:rPr>
      <w:t xml:space="preserve">Revision Date: </w:t>
    </w:r>
    <w:r w:rsidR="00B47683">
      <w:rPr>
        <w:rFonts w:asciiTheme="minorHAnsi" w:hAnsiTheme="minorHAnsi"/>
        <w:color w:val="auto"/>
        <w:sz w:val="18"/>
        <w:szCs w:val="22"/>
      </w:rPr>
      <w:t>November</w:t>
    </w:r>
    <w:r w:rsidR="00DD5CFA">
      <w:rPr>
        <w:rFonts w:asciiTheme="minorHAnsi" w:hAnsiTheme="minorHAnsi"/>
        <w:color w:val="auto"/>
        <w:sz w:val="18"/>
        <w:szCs w:val="22"/>
      </w:rPr>
      <w:t>, 2018</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RSAW2017R3.0</w:t>
    </w:r>
  </w:p>
  <w:p w14:paraId="3DD148AD" w14:textId="75D99372" w:rsidR="00BC4AF3" w:rsidRPr="0071254D" w:rsidRDefault="00BC4AF3"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E66FFB">
      <w:rPr>
        <w:rStyle w:val="PageNumber"/>
        <w:rFonts w:asciiTheme="minorHAnsi" w:hAnsiTheme="minorHAnsi" w:cs="Times New Roman"/>
        <w:noProof/>
        <w:sz w:val="18"/>
        <w:szCs w:val="18"/>
      </w:rPr>
      <w:t>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7C592" w14:textId="77777777" w:rsidR="00BC4AF3" w:rsidRDefault="00BC4AF3">
      <w:r>
        <w:separator/>
      </w:r>
    </w:p>
  </w:footnote>
  <w:footnote w:type="continuationSeparator" w:id="0">
    <w:p w14:paraId="0F8965F5" w14:textId="77777777" w:rsidR="00BC4AF3" w:rsidRDefault="00BC4AF3">
      <w:r>
        <w:continuationSeparator/>
      </w:r>
    </w:p>
  </w:footnote>
  <w:footnote w:id="1">
    <w:p w14:paraId="1036C708" w14:textId="77777777" w:rsidR="00BC4AF3" w:rsidRPr="004F562B" w:rsidRDefault="00BC4AF3"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207E3821" w14:textId="77777777" w:rsidR="00BC4AF3" w:rsidRPr="004F562B" w:rsidRDefault="00BC4AF3" w:rsidP="001D52A5">
      <w:pPr>
        <w:jc w:val="both"/>
        <w:rPr>
          <w:rFonts w:asciiTheme="minorHAnsi" w:hAnsiTheme="minorHAnsi" w:cs="Times New Roman"/>
          <w:sz w:val="16"/>
          <w:szCs w:val="16"/>
        </w:rPr>
      </w:pPr>
    </w:p>
    <w:p w14:paraId="253C02A3" w14:textId="3BF0E7B5" w:rsidR="00BC4AF3" w:rsidRPr="004F562B" w:rsidRDefault="00BC4AF3" w:rsidP="001D52A5">
      <w:pPr>
        <w:jc w:val="both"/>
        <w:rPr>
          <w:rFonts w:asciiTheme="minorHAnsi" w:hAnsiTheme="minorHAnsi" w:cs="Times New Roman"/>
          <w:sz w:val="16"/>
          <w:szCs w:val="16"/>
        </w:rPr>
      </w:pPr>
      <w:r w:rsidRPr="004F562B">
        <w:rPr>
          <w:rFonts w:asciiTheme="minorHAnsi" w:hAnsiTheme="minorHAnsi" w:cs="Times New Roman"/>
          <w:sz w:val="16"/>
          <w:szCs w:val="16"/>
        </w:rPr>
        <w:t xml:space="preserve">The RSAW </w:t>
      </w:r>
      <w:r>
        <w:rPr>
          <w:rFonts w:asciiTheme="minorHAnsi" w:hAnsiTheme="minorHAnsi" w:cs="Times New Roman"/>
          <w:sz w:val="16"/>
          <w:szCs w:val="16"/>
        </w:rPr>
        <w:t xml:space="preserve">may </w:t>
      </w:r>
      <w:r w:rsidRPr="004F562B">
        <w:rPr>
          <w:rFonts w:asciiTheme="minorHAnsi" w:hAnsiTheme="minorHAnsi" w:cs="Times New Roman"/>
          <w:sz w:val="16"/>
          <w:szCs w:val="16"/>
        </w:rPr>
        <w:t>provide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w:t>
      </w:r>
      <w:r>
        <w:rPr>
          <w:rFonts w:asciiTheme="minorHAnsi" w:hAnsiTheme="minorHAnsi" w:cs="Times New Roman"/>
          <w:sz w:val="16"/>
          <w:szCs w:val="16"/>
        </w:rPr>
        <w:t>This</w:t>
      </w:r>
      <w:r w:rsidRPr="004F562B">
        <w:rPr>
          <w:rFonts w:asciiTheme="minorHAnsi" w:hAnsiTheme="minorHAnsi" w:cs="Times New Roman"/>
          <w:sz w:val="16"/>
          <w:szCs w:val="16"/>
        </w:rPr>
        <w:t xml:space="preserve"> RSAW </w:t>
      </w:r>
      <w:r>
        <w:rPr>
          <w:rFonts w:asciiTheme="minorHAnsi" w:hAnsiTheme="minorHAnsi" w:cs="Times New Roman"/>
          <w:sz w:val="16"/>
          <w:szCs w:val="16"/>
        </w:rPr>
        <w:t xml:space="preserve">may </w:t>
      </w:r>
      <w:r w:rsidRPr="004F562B">
        <w:rPr>
          <w:rFonts w:asciiTheme="minorHAnsi" w:hAnsiTheme="minorHAnsi" w:cs="Times New Roman"/>
          <w:sz w:val="16"/>
          <w:szCs w:val="16"/>
        </w:rPr>
        <w:t>include excerpts from FERC Orders and other regulatory references</w:t>
      </w:r>
      <w:r>
        <w:rPr>
          <w:rFonts w:asciiTheme="minorHAnsi" w:hAnsiTheme="minorHAnsi" w:cs="Times New Roman"/>
          <w:sz w:val="16"/>
          <w:szCs w:val="16"/>
        </w:rPr>
        <w:t xml:space="preserve"> which</w:t>
      </w:r>
      <w:r w:rsidRPr="004F562B">
        <w:rPr>
          <w:rFonts w:asciiTheme="minorHAnsi" w:hAnsiTheme="minorHAnsi" w:cs="Times New Roman"/>
          <w:sz w:val="16"/>
          <w:szCs w:val="16"/>
        </w:rPr>
        <w:t xml:space="preserve"> are provided for ease of reference only, and this document does not necessarily include all applicable Order provisions.  In the event of a discrepancy between FERC Orders, and the language included in this document, FERC Orders shall prevail.   </w:t>
      </w:r>
    </w:p>
    <w:p w14:paraId="0A3DE6FC" w14:textId="77777777" w:rsidR="00BC4AF3" w:rsidRDefault="00BC4AF3">
      <w:pPr>
        <w:pStyle w:val="FootnoteText"/>
      </w:pPr>
    </w:p>
  </w:footnote>
  <w:footnote w:id="2">
    <w:p w14:paraId="16095FC5" w14:textId="174F3302" w:rsidR="00B66784" w:rsidRDefault="00BC4AF3">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p w14:paraId="5464A3E6" w14:textId="48D2BAB5" w:rsidR="00B66784" w:rsidRDefault="00B66784" w:rsidP="00B66784">
      <w:pPr>
        <w:pStyle w:val="FootnoteText"/>
        <w:jc w:val="both"/>
        <w:rPr>
          <w:rFonts w:asciiTheme="minorHAnsi" w:hAnsiTheme="minorHAnsi" w:cs="Times New Roman"/>
          <w:sz w:val="16"/>
          <w:szCs w:val="16"/>
        </w:rPr>
      </w:pPr>
      <w:r w:rsidRPr="00B66784">
        <w:rPr>
          <w:rFonts w:asciiTheme="minorHAnsi" w:hAnsiTheme="minorHAnsi" w:cs="Times New Roman"/>
          <w:sz w:val="16"/>
          <w:szCs w:val="16"/>
          <w:vertAlign w:val="superscript"/>
        </w:rPr>
        <w:t>3</w:t>
      </w:r>
      <w:r>
        <w:rPr>
          <w:rFonts w:asciiTheme="minorHAnsi" w:hAnsiTheme="minorHAnsi" w:cs="Times New Roman"/>
          <w:sz w:val="16"/>
          <w:szCs w:val="16"/>
          <w:vertAlign w:val="superscript"/>
        </w:rPr>
        <w:t xml:space="preserve">  </w:t>
      </w:r>
      <w:r w:rsidRPr="00B66784">
        <w:rPr>
          <w:rFonts w:asciiTheme="minorHAnsi" w:hAnsiTheme="minorHAnsi" w:cs="Times New Roman"/>
          <w:sz w:val="16"/>
          <w:szCs w:val="16"/>
        </w:rPr>
        <w:t>Distribution Providers identified in the Transmission Operators restoration plan</w:t>
      </w:r>
      <w:r>
        <w:rPr>
          <w:rFonts w:asciiTheme="minorHAnsi" w:hAnsiTheme="minorHAnsi" w:cs="Times New Roman"/>
          <w:sz w:val="16"/>
          <w:szCs w:val="16"/>
        </w:rPr>
        <w:t>.</w:t>
      </w:r>
    </w:p>
    <w:p w14:paraId="5F126012" w14:textId="0B32989E" w:rsidR="00B66784" w:rsidRDefault="00B66784" w:rsidP="00B66784">
      <w:pPr>
        <w:pStyle w:val="FootnoteText"/>
        <w:jc w:val="both"/>
        <w:rPr>
          <w:rFonts w:asciiTheme="minorHAnsi" w:hAnsiTheme="minorHAnsi" w:cs="Times New Roman"/>
          <w:sz w:val="16"/>
          <w:szCs w:val="16"/>
        </w:rPr>
      </w:pPr>
      <w:r w:rsidRPr="00B66784">
        <w:rPr>
          <w:rFonts w:asciiTheme="minorHAnsi" w:hAnsiTheme="minorHAnsi" w:cs="Times New Roman"/>
          <w:sz w:val="16"/>
          <w:szCs w:val="16"/>
          <w:vertAlign w:val="superscript"/>
        </w:rPr>
        <w:t>4</w:t>
      </w:r>
      <w:r>
        <w:rPr>
          <w:rFonts w:asciiTheme="minorHAnsi" w:hAnsiTheme="minorHAnsi" w:cs="Times New Roman"/>
          <w:sz w:val="16"/>
          <w:szCs w:val="16"/>
          <w:vertAlign w:val="superscript"/>
        </w:rPr>
        <w:t xml:space="preserve">  </w:t>
      </w:r>
      <w:r w:rsidRPr="00B66784">
        <w:rPr>
          <w:rFonts w:asciiTheme="minorHAnsi" w:hAnsiTheme="minorHAnsi" w:cs="Times New Roman"/>
          <w:sz w:val="16"/>
          <w:szCs w:val="16"/>
        </w:rPr>
        <w:t>Transmission Owners identified in the Transmission Operators restoration plan.</w:t>
      </w:r>
    </w:p>
    <w:p w14:paraId="2F158BD7" w14:textId="77777777" w:rsidR="00B66784" w:rsidRDefault="00B66784" w:rsidP="00B66784">
      <w:pPr>
        <w:pStyle w:val="FootnoteText"/>
        <w:jc w:val="both"/>
        <w:rPr>
          <w:rFonts w:asciiTheme="minorHAnsi" w:hAnsiTheme="minorHAnsi" w:cs="Times New Roman"/>
          <w:sz w:val="16"/>
          <w:szCs w:val="16"/>
        </w:rPr>
      </w:pPr>
    </w:p>
    <w:p w14:paraId="4C5B3BE3" w14:textId="77777777" w:rsidR="00B66784" w:rsidRPr="00B66784" w:rsidRDefault="00B66784" w:rsidP="00B66784">
      <w:pPr>
        <w:pStyle w:val="FootnoteText"/>
        <w:jc w:val="both"/>
        <w:rPr>
          <w:rFonts w:asciiTheme="minorHAnsi" w:hAnsiTheme="minorHAnsi" w:cs="Times New Roman"/>
          <w:sz w:val="16"/>
          <w:szCs w:val="16"/>
          <w:vertAlign w:val="superscrip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9AB66" w14:textId="24E1F4E5" w:rsidR="00BC4AF3" w:rsidRDefault="00BC4AF3" w:rsidP="00E67FE8">
    <w:pPr>
      <w:widowControl w:val="0"/>
      <w:spacing w:line="294" w:lineRule="exact"/>
      <w:rPr>
        <w:rFonts w:ascii="Times New Roman" w:hAnsi="Times New Roman" w:cs="Times New Roman"/>
        <w:b/>
        <w:bCs/>
        <w:color w:val="003366"/>
        <w:sz w:val="28"/>
        <w:szCs w:val="28"/>
      </w:rPr>
    </w:pPr>
  </w:p>
  <w:p w14:paraId="01516317" w14:textId="71D8AAAE" w:rsidR="00BC4AF3" w:rsidRPr="00747591" w:rsidRDefault="00BC4AF3"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2A5326B9" w14:textId="77777777" w:rsidR="00BC4AF3" w:rsidRDefault="00BC4AF3" w:rsidP="00747591">
    <w:pPr>
      <w:widowControl w:val="0"/>
      <w:spacing w:before="66"/>
      <w:rPr>
        <w:rFonts w:cs="Times New Roman"/>
      </w:rPr>
    </w:pPr>
    <w:r>
      <w:rPr>
        <w:rFonts w:cs="Times New Roman"/>
        <w:noProof/>
      </w:rPr>
      <w:drawing>
        <wp:inline distT="0" distB="0" distL="0" distR="0" wp14:anchorId="3645D297" wp14:editId="2FACB8B5">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530157FB" w14:textId="77777777" w:rsidR="00BC4AF3" w:rsidRDefault="00BC4AF3">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54CC42"/>
    <w:lvl w:ilvl="0">
      <w:start w:val="1"/>
      <w:numFmt w:val="decimal"/>
      <w:pStyle w:val="Requirement"/>
      <w:lvlText w:val="%1."/>
      <w:lvlJc w:val="left"/>
      <w:pPr>
        <w:tabs>
          <w:tab w:val="num" w:pos="360"/>
        </w:tabs>
        <w:ind w:left="360" w:hanging="360"/>
      </w:pPr>
      <w:rPr>
        <w:rFonts w:cs="Times New Roman"/>
      </w:rPr>
    </w:lvl>
  </w:abstractNum>
  <w:abstractNum w:abstractNumId="1"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561EA"/>
    <w:multiLevelType w:val="multilevel"/>
    <w:tmpl w:val="86304274"/>
    <w:lvl w:ilvl="0">
      <w:start w:val="1"/>
      <w:numFmt w:val="decimal"/>
      <w:lvlText w:val="R%1."/>
      <w:lvlJc w:val="left"/>
      <w:pPr>
        <w:tabs>
          <w:tab w:val="num" w:pos="846"/>
        </w:tabs>
        <w:ind w:left="846" w:hanging="576"/>
      </w:pPr>
      <w:rPr>
        <w:rFonts w:cs="Times New Roman" w:hint="default"/>
        <w:b/>
        <w:i w:val="0"/>
        <w:sz w:val="22"/>
        <w:szCs w:val="22"/>
      </w:rPr>
    </w:lvl>
    <w:lvl w:ilvl="1">
      <w:start w:val="1"/>
      <w:numFmt w:val="decimal"/>
      <w:lvlText w:val="%1.%2."/>
      <w:lvlJc w:val="left"/>
      <w:pPr>
        <w:tabs>
          <w:tab w:val="num" w:pos="1440"/>
        </w:tabs>
        <w:ind w:left="1440" w:hanging="504"/>
      </w:pPr>
      <w:rPr>
        <w:rFonts w:asciiTheme="minorHAnsi" w:hAnsiTheme="minorHAnsi" w:cstheme="minorHAnsi" w:hint="default"/>
        <w:b/>
        <w:i w:val="0"/>
        <w:sz w:val="24"/>
        <w:szCs w:val="24"/>
      </w:rPr>
    </w:lvl>
    <w:lvl w:ilvl="2">
      <w:start w:val="1"/>
      <w:numFmt w:val="decimal"/>
      <w:lvlText w:val="%1.%2.%3."/>
      <w:lvlJc w:val="left"/>
      <w:pPr>
        <w:tabs>
          <w:tab w:val="num" w:pos="1728"/>
        </w:tabs>
        <w:ind w:left="2160" w:hanging="720"/>
      </w:pPr>
      <w:rPr>
        <w:rFonts w:asciiTheme="minorHAnsi" w:hAnsiTheme="minorHAnsi" w:cstheme="minorHAnsi" w:hint="default"/>
        <w:b/>
        <w:i w:val="0"/>
        <w:sz w:val="24"/>
        <w:szCs w:val="24"/>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9"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3"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7"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3329F"/>
    <w:multiLevelType w:val="multilevel"/>
    <w:tmpl w:val="904AE906"/>
    <w:lvl w:ilvl="0">
      <w:start w:val="1"/>
      <w:numFmt w:val="decimal"/>
      <w:lvlText w:val="R%1."/>
      <w:lvlJc w:val="left"/>
      <w:pPr>
        <w:tabs>
          <w:tab w:val="num" w:pos="846"/>
        </w:tabs>
        <w:ind w:left="846" w:hanging="576"/>
      </w:pPr>
      <w:rPr>
        <w:rFonts w:cs="Times New Roman" w:hint="default"/>
        <w:b/>
        <w:i w:val="0"/>
        <w:sz w:val="24"/>
        <w:szCs w:val="24"/>
      </w:rPr>
    </w:lvl>
    <w:lvl w:ilvl="1">
      <w:start w:val="1"/>
      <w:numFmt w:val="decimal"/>
      <w:lvlText w:val="%1.%2."/>
      <w:lvlJc w:val="left"/>
      <w:pPr>
        <w:tabs>
          <w:tab w:val="num" w:pos="1440"/>
        </w:tabs>
        <w:ind w:left="1440" w:hanging="504"/>
      </w:pPr>
      <w:rPr>
        <w:rFonts w:asciiTheme="minorHAnsi" w:hAnsiTheme="minorHAnsi" w:cstheme="minorHAnsi" w:hint="default"/>
        <w:b/>
        <w:i w:val="0"/>
        <w:sz w:val="24"/>
        <w:szCs w:val="24"/>
      </w:rPr>
    </w:lvl>
    <w:lvl w:ilvl="2">
      <w:start w:val="1"/>
      <w:numFmt w:val="decimal"/>
      <w:lvlText w:val="%1.%2.%3."/>
      <w:lvlJc w:val="left"/>
      <w:pPr>
        <w:tabs>
          <w:tab w:val="num" w:pos="1728"/>
        </w:tabs>
        <w:ind w:left="2160" w:hanging="720"/>
      </w:pPr>
      <w:rPr>
        <w:rFonts w:asciiTheme="minorHAnsi" w:hAnsiTheme="minorHAnsi" w:cstheme="minorHAnsi" w:hint="default"/>
        <w:b/>
        <w:i w:val="0"/>
        <w:sz w:val="24"/>
        <w:szCs w:val="24"/>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0"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46BBB"/>
    <w:multiLevelType w:val="multilevel"/>
    <w:tmpl w:val="79AAE40A"/>
    <w:lvl w:ilvl="0">
      <w:start w:val="1"/>
      <w:numFmt w:val="decimal"/>
      <w:lvlText w:val="R%1."/>
      <w:lvlJc w:val="left"/>
      <w:pPr>
        <w:tabs>
          <w:tab w:val="num" w:pos="846"/>
        </w:tabs>
        <w:ind w:left="846" w:hanging="576"/>
      </w:pPr>
      <w:rPr>
        <w:rFonts w:cs="Times New Roman" w:hint="default"/>
        <w:b/>
        <w:i w:val="0"/>
        <w:sz w:val="22"/>
        <w:szCs w:val="22"/>
      </w:rPr>
    </w:lvl>
    <w:lvl w:ilvl="1">
      <w:start w:val="1"/>
      <w:numFmt w:val="decimal"/>
      <w:lvlText w:val="%1.%2."/>
      <w:lvlJc w:val="left"/>
      <w:pPr>
        <w:tabs>
          <w:tab w:val="num" w:pos="1440"/>
        </w:tabs>
        <w:ind w:left="1440" w:hanging="504"/>
      </w:pPr>
      <w:rPr>
        <w:rFonts w:asciiTheme="minorHAnsi" w:hAnsiTheme="minorHAnsi" w:cstheme="minorHAnsi" w:hint="default"/>
        <w:b/>
        <w:i w:val="0"/>
        <w:sz w:val="22"/>
        <w:szCs w:val="22"/>
      </w:rPr>
    </w:lvl>
    <w:lvl w:ilvl="2">
      <w:start w:val="1"/>
      <w:numFmt w:val="decimal"/>
      <w:lvlText w:val="%1.%2.%3."/>
      <w:lvlJc w:val="left"/>
      <w:pPr>
        <w:tabs>
          <w:tab w:val="num" w:pos="1728"/>
        </w:tabs>
        <w:ind w:left="2160" w:hanging="720"/>
      </w:pPr>
      <w:rPr>
        <w:rFonts w:asciiTheme="minorHAnsi" w:hAnsiTheme="minorHAnsi" w:cstheme="minorHAnsi"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6"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7"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9" w15:restartNumberingAfterBreak="0">
    <w:nsid w:val="67CB3584"/>
    <w:multiLevelType w:val="multilevel"/>
    <w:tmpl w:val="341EBE26"/>
    <w:lvl w:ilvl="0">
      <w:start w:val="1"/>
      <w:numFmt w:val="decimal"/>
      <w:lvlText w:val="M%1."/>
      <w:lvlJc w:val="left"/>
      <w:pPr>
        <w:tabs>
          <w:tab w:val="num" w:pos="360"/>
        </w:tabs>
        <w:ind w:left="936" w:hanging="576"/>
      </w:pPr>
      <w:rPr>
        <w:rFonts w:asciiTheme="minorHAnsi" w:hAnsiTheme="minorHAnsi" w:cs="Times New Roman" w:hint="default"/>
        <w:b/>
        <w:i w:val="0"/>
        <w:color w:val="auto"/>
        <w:sz w:val="24"/>
        <w:szCs w:val="24"/>
      </w:rPr>
    </w:lvl>
    <w:lvl w:ilvl="1">
      <w:start w:val="1"/>
      <w:numFmt w:val="decimal"/>
      <w:lvlText w:val="M%1.%2"/>
      <w:lvlJc w:val="left"/>
      <w:pPr>
        <w:tabs>
          <w:tab w:val="num" w:pos="1728"/>
        </w:tabs>
        <w:ind w:left="1728" w:hanging="792"/>
      </w:pPr>
      <w:rPr>
        <w:rFonts w:ascii="Times New Roman" w:hAnsi="Times New Roman" w:cs="Times New Roman" w:hint="default"/>
        <w:b/>
        <w:i w:val="0"/>
        <w:sz w:val="22"/>
        <w:szCs w:val="22"/>
      </w:rPr>
    </w:lvl>
    <w:lvl w:ilvl="2">
      <w:start w:val="1"/>
      <w:numFmt w:val="decimal"/>
      <w:lvlText w:val="M%1.%2.%3"/>
      <w:lvlJc w:val="left"/>
      <w:pPr>
        <w:tabs>
          <w:tab w:val="num" w:pos="1728"/>
        </w:tabs>
        <w:ind w:left="2592" w:hanging="864"/>
      </w:pPr>
      <w:rPr>
        <w:rFonts w:ascii="Times New Roman" w:hAnsi="Times New Roman" w:cs="Times New Roman" w:hint="default"/>
        <w:b/>
        <w:i w:val="0"/>
        <w:sz w:val="22"/>
        <w:szCs w:val="22"/>
      </w:rPr>
    </w:lvl>
    <w:lvl w:ilvl="3">
      <w:start w:val="1"/>
      <w:numFmt w:val="none"/>
      <w:lvlText w:val="1."/>
      <w:lvlJc w:val="left"/>
      <w:pPr>
        <w:tabs>
          <w:tab w:val="num" w:pos="2448"/>
        </w:tabs>
        <w:ind w:left="2448" w:hanging="864"/>
      </w:pPr>
      <w:rPr>
        <w:rFonts w:ascii="Times New Roman" w:hAnsi="Times New Roman" w:cs="Times New Roman" w:hint="default"/>
        <w:b w:val="0"/>
        <w:i w:val="0"/>
        <w:sz w:val="22"/>
        <w:szCs w:val="22"/>
      </w:rPr>
    </w:lvl>
    <w:lvl w:ilvl="4">
      <w:start w:val="1"/>
      <w:numFmt w:val="decimal"/>
      <w:lvlText w:val="%1.%2.%3.%4.%5."/>
      <w:lvlJc w:val="left"/>
      <w:pPr>
        <w:tabs>
          <w:tab w:val="num" w:pos="4320"/>
        </w:tabs>
        <w:ind w:left="3312" w:hanging="792"/>
      </w:pPr>
      <w:rPr>
        <w:rFonts w:cs="Times New Roman" w:hint="default"/>
      </w:rPr>
    </w:lvl>
    <w:lvl w:ilvl="5">
      <w:start w:val="1"/>
      <w:numFmt w:val="decimal"/>
      <w:lvlText w:val="%1.%2.%3.%4.%5.%6."/>
      <w:lvlJc w:val="left"/>
      <w:pPr>
        <w:tabs>
          <w:tab w:val="num" w:pos="504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6120"/>
        </w:tabs>
        <w:ind w:left="4824" w:hanging="1224"/>
      </w:pPr>
      <w:rPr>
        <w:rFonts w:cs="Times New Roman" w:hint="default"/>
      </w:rPr>
    </w:lvl>
    <w:lvl w:ilvl="8">
      <w:start w:val="1"/>
      <w:numFmt w:val="decimal"/>
      <w:lvlText w:val="%1.%2.%3.%4.%5.%6.%7.%8.%9."/>
      <w:lvlJc w:val="left"/>
      <w:pPr>
        <w:tabs>
          <w:tab w:val="num" w:pos="6840"/>
        </w:tabs>
        <w:ind w:left="5400" w:hanging="1440"/>
      </w:pPr>
      <w:rPr>
        <w:rFonts w:cs="Times New Roman" w:hint="default"/>
      </w:rPr>
    </w:lvl>
  </w:abstractNum>
  <w:abstractNum w:abstractNumId="30"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C745E0"/>
    <w:multiLevelType w:val="multilevel"/>
    <w:tmpl w:val="79AAE40A"/>
    <w:lvl w:ilvl="0">
      <w:start w:val="1"/>
      <w:numFmt w:val="decimal"/>
      <w:lvlText w:val="R%1."/>
      <w:lvlJc w:val="left"/>
      <w:pPr>
        <w:tabs>
          <w:tab w:val="num" w:pos="846"/>
        </w:tabs>
        <w:ind w:left="846" w:hanging="576"/>
      </w:pPr>
      <w:rPr>
        <w:rFonts w:cs="Times New Roman" w:hint="default"/>
        <w:b/>
        <w:i w:val="0"/>
        <w:sz w:val="22"/>
        <w:szCs w:val="22"/>
      </w:rPr>
    </w:lvl>
    <w:lvl w:ilvl="1">
      <w:start w:val="1"/>
      <w:numFmt w:val="decimal"/>
      <w:lvlText w:val="%1.%2."/>
      <w:lvlJc w:val="left"/>
      <w:pPr>
        <w:tabs>
          <w:tab w:val="num" w:pos="1440"/>
        </w:tabs>
        <w:ind w:left="1440" w:hanging="504"/>
      </w:pPr>
      <w:rPr>
        <w:rFonts w:asciiTheme="minorHAnsi" w:hAnsiTheme="minorHAnsi" w:cstheme="minorHAnsi" w:hint="default"/>
        <w:b/>
        <w:i w:val="0"/>
        <w:sz w:val="22"/>
        <w:szCs w:val="22"/>
      </w:rPr>
    </w:lvl>
    <w:lvl w:ilvl="2">
      <w:start w:val="1"/>
      <w:numFmt w:val="decimal"/>
      <w:lvlText w:val="%1.%2.%3."/>
      <w:lvlJc w:val="left"/>
      <w:pPr>
        <w:tabs>
          <w:tab w:val="num" w:pos="1728"/>
        </w:tabs>
        <w:ind w:left="2160" w:hanging="720"/>
      </w:pPr>
      <w:rPr>
        <w:rFonts w:asciiTheme="minorHAnsi" w:hAnsiTheme="minorHAnsi" w:cstheme="minorHAnsi"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2"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6"/>
  </w:num>
  <w:num w:numId="6">
    <w:abstractNumId w:val="16"/>
  </w:num>
  <w:num w:numId="7">
    <w:abstractNumId w:val="5"/>
  </w:num>
  <w:num w:numId="8">
    <w:abstractNumId w:val="32"/>
  </w:num>
  <w:num w:numId="9">
    <w:abstractNumId w:val="28"/>
  </w:num>
  <w:num w:numId="10">
    <w:abstractNumId w:val="4"/>
  </w:num>
  <w:num w:numId="11">
    <w:abstractNumId w:val="22"/>
  </w:num>
  <w:num w:numId="12">
    <w:abstractNumId w:val="12"/>
  </w:num>
  <w:num w:numId="13">
    <w:abstractNumId w:val="2"/>
  </w:num>
  <w:num w:numId="14">
    <w:abstractNumId w:val="3"/>
  </w:num>
  <w:num w:numId="15">
    <w:abstractNumId w:val="37"/>
  </w:num>
  <w:num w:numId="16">
    <w:abstractNumId w:val="34"/>
  </w:num>
  <w:num w:numId="17">
    <w:abstractNumId w:val="35"/>
  </w:num>
  <w:num w:numId="18">
    <w:abstractNumId w:val="23"/>
  </w:num>
  <w:num w:numId="19">
    <w:abstractNumId w:val="20"/>
  </w:num>
  <w:num w:numId="20">
    <w:abstractNumId w:val="6"/>
  </w:num>
  <w:num w:numId="21">
    <w:abstractNumId w:val="17"/>
  </w:num>
  <w:num w:numId="22">
    <w:abstractNumId w:val="9"/>
  </w:num>
  <w:num w:numId="23">
    <w:abstractNumId w:val="14"/>
  </w:num>
  <w:num w:numId="24">
    <w:abstractNumId w:val="33"/>
  </w:num>
  <w:num w:numId="25">
    <w:abstractNumId w:val="24"/>
  </w:num>
  <w:num w:numId="26">
    <w:abstractNumId w:val="11"/>
  </w:num>
  <w:num w:numId="27">
    <w:abstractNumId w:val="30"/>
  </w:num>
  <w:num w:numId="28">
    <w:abstractNumId w:val="7"/>
  </w:num>
  <w:num w:numId="29">
    <w:abstractNumId w:val="15"/>
  </w:num>
  <w:num w:numId="30">
    <w:abstractNumId w:val="10"/>
  </w:num>
  <w:num w:numId="31">
    <w:abstractNumId w:val="1"/>
  </w:num>
  <w:num w:numId="32">
    <w:abstractNumId w:val="18"/>
  </w:num>
  <w:num w:numId="33">
    <w:abstractNumId w:val="0"/>
  </w:num>
  <w:num w:numId="34">
    <w:abstractNumId w:val="29"/>
  </w:num>
  <w:num w:numId="35">
    <w:abstractNumId w:val="19"/>
  </w:num>
  <w:num w:numId="36">
    <w:abstractNumId w:val="31"/>
  </w:num>
  <w:num w:numId="37">
    <w:abstractNumId w:val="2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5A"/>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60F12"/>
    <w:rsid w:val="00061CC7"/>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1724"/>
    <w:rsid w:val="000B2F8B"/>
    <w:rsid w:val="000B681C"/>
    <w:rsid w:val="000B6877"/>
    <w:rsid w:val="000C282B"/>
    <w:rsid w:val="000C509C"/>
    <w:rsid w:val="000C7A6E"/>
    <w:rsid w:val="000D09F7"/>
    <w:rsid w:val="000D157D"/>
    <w:rsid w:val="000D3E6A"/>
    <w:rsid w:val="000D57B1"/>
    <w:rsid w:val="000D69B0"/>
    <w:rsid w:val="000E0111"/>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192D"/>
    <w:rsid w:val="001B3582"/>
    <w:rsid w:val="001B4609"/>
    <w:rsid w:val="001B6133"/>
    <w:rsid w:val="001B6518"/>
    <w:rsid w:val="001B698D"/>
    <w:rsid w:val="001C03E2"/>
    <w:rsid w:val="001C0DD6"/>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5391D"/>
    <w:rsid w:val="002613DD"/>
    <w:rsid w:val="002628BA"/>
    <w:rsid w:val="00263F37"/>
    <w:rsid w:val="00270B72"/>
    <w:rsid w:val="00271B22"/>
    <w:rsid w:val="0027309F"/>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B3A24"/>
    <w:rsid w:val="002C0108"/>
    <w:rsid w:val="002C053D"/>
    <w:rsid w:val="002C10B1"/>
    <w:rsid w:val="002C6994"/>
    <w:rsid w:val="002C78F4"/>
    <w:rsid w:val="002C7972"/>
    <w:rsid w:val="002D13CC"/>
    <w:rsid w:val="002D2404"/>
    <w:rsid w:val="002D2FDD"/>
    <w:rsid w:val="002D333F"/>
    <w:rsid w:val="002D3F14"/>
    <w:rsid w:val="002D5177"/>
    <w:rsid w:val="002D5704"/>
    <w:rsid w:val="002D7192"/>
    <w:rsid w:val="002E11CD"/>
    <w:rsid w:val="002E24FB"/>
    <w:rsid w:val="002F16A7"/>
    <w:rsid w:val="002F28A7"/>
    <w:rsid w:val="002F3FA2"/>
    <w:rsid w:val="002F4A27"/>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199C"/>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B5D"/>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6BC"/>
    <w:rsid w:val="003B6708"/>
    <w:rsid w:val="003C0AF1"/>
    <w:rsid w:val="003C20AB"/>
    <w:rsid w:val="003C447C"/>
    <w:rsid w:val="003C5A9F"/>
    <w:rsid w:val="003C629F"/>
    <w:rsid w:val="003C64CF"/>
    <w:rsid w:val="003C68D9"/>
    <w:rsid w:val="003D1343"/>
    <w:rsid w:val="003D28AA"/>
    <w:rsid w:val="003D7039"/>
    <w:rsid w:val="003E098A"/>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1BE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6E60"/>
    <w:rsid w:val="00437BEF"/>
    <w:rsid w:val="00440BF2"/>
    <w:rsid w:val="004422BC"/>
    <w:rsid w:val="004422C3"/>
    <w:rsid w:val="00442893"/>
    <w:rsid w:val="004436C9"/>
    <w:rsid w:val="00443E7F"/>
    <w:rsid w:val="004500CD"/>
    <w:rsid w:val="004511B3"/>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303A"/>
    <w:rsid w:val="00495257"/>
    <w:rsid w:val="004969DC"/>
    <w:rsid w:val="004A1D06"/>
    <w:rsid w:val="004A2ABA"/>
    <w:rsid w:val="004A308D"/>
    <w:rsid w:val="004A5CF9"/>
    <w:rsid w:val="004A78D6"/>
    <w:rsid w:val="004B00DF"/>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0640"/>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6586"/>
    <w:rsid w:val="005B6B7F"/>
    <w:rsid w:val="005B77C7"/>
    <w:rsid w:val="005C3556"/>
    <w:rsid w:val="005C359A"/>
    <w:rsid w:val="005C5B55"/>
    <w:rsid w:val="005C664E"/>
    <w:rsid w:val="005D0B81"/>
    <w:rsid w:val="005D4351"/>
    <w:rsid w:val="005D6887"/>
    <w:rsid w:val="005D6B07"/>
    <w:rsid w:val="005D7AED"/>
    <w:rsid w:val="005E228B"/>
    <w:rsid w:val="005E2665"/>
    <w:rsid w:val="005E3D17"/>
    <w:rsid w:val="005E4EA3"/>
    <w:rsid w:val="005F21AF"/>
    <w:rsid w:val="005F38C9"/>
    <w:rsid w:val="005F4033"/>
    <w:rsid w:val="005F411D"/>
    <w:rsid w:val="005F43DA"/>
    <w:rsid w:val="005F5555"/>
    <w:rsid w:val="005F783F"/>
    <w:rsid w:val="005F7CC9"/>
    <w:rsid w:val="00600A9A"/>
    <w:rsid w:val="00601CD8"/>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51481"/>
    <w:rsid w:val="00651953"/>
    <w:rsid w:val="00654818"/>
    <w:rsid w:val="00654B57"/>
    <w:rsid w:val="00660E26"/>
    <w:rsid w:val="00661A57"/>
    <w:rsid w:val="0066403A"/>
    <w:rsid w:val="00664419"/>
    <w:rsid w:val="00665924"/>
    <w:rsid w:val="00665CB7"/>
    <w:rsid w:val="006734AC"/>
    <w:rsid w:val="006779E8"/>
    <w:rsid w:val="00677F0D"/>
    <w:rsid w:val="00680C03"/>
    <w:rsid w:val="0068392C"/>
    <w:rsid w:val="006841B7"/>
    <w:rsid w:val="00684718"/>
    <w:rsid w:val="00684DE2"/>
    <w:rsid w:val="00687673"/>
    <w:rsid w:val="006927B9"/>
    <w:rsid w:val="00692A61"/>
    <w:rsid w:val="0069400D"/>
    <w:rsid w:val="00695EC3"/>
    <w:rsid w:val="006A0DF7"/>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1018"/>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0AD1"/>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876A2"/>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4E2B"/>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19A"/>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1AB8"/>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6B0A"/>
    <w:rsid w:val="00947870"/>
    <w:rsid w:val="009518B1"/>
    <w:rsid w:val="00952B5D"/>
    <w:rsid w:val="00953AD0"/>
    <w:rsid w:val="00953B08"/>
    <w:rsid w:val="00955457"/>
    <w:rsid w:val="00955FA3"/>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19CE"/>
    <w:rsid w:val="009926E6"/>
    <w:rsid w:val="00993D5D"/>
    <w:rsid w:val="00994420"/>
    <w:rsid w:val="00995115"/>
    <w:rsid w:val="0099662E"/>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15E6"/>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3FA3"/>
    <w:rsid w:val="00AB4786"/>
    <w:rsid w:val="00AB516F"/>
    <w:rsid w:val="00AB5A87"/>
    <w:rsid w:val="00AB7D5B"/>
    <w:rsid w:val="00AC0EC3"/>
    <w:rsid w:val="00AC38BE"/>
    <w:rsid w:val="00AC5876"/>
    <w:rsid w:val="00AC6D06"/>
    <w:rsid w:val="00AD0F1F"/>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5EF6"/>
    <w:rsid w:val="00AF6EF7"/>
    <w:rsid w:val="00AF7D36"/>
    <w:rsid w:val="00B018EF"/>
    <w:rsid w:val="00B01F43"/>
    <w:rsid w:val="00B03363"/>
    <w:rsid w:val="00B07E6E"/>
    <w:rsid w:val="00B103F3"/>
    <w:rsid w:val="00B11352"/>
    <w:rsid w:val="00B14F7A"/>
    <w:rsid w:val="00B156D5"/>
    <w:rsid w:val="00B15F0C"/>
    <w:rsid w:val="00B15F4F"/>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3954"/>
    <w:rsid w:val="00B44AFB"/>
    <w:rsid w:val="00B4689F"/>
    <w:rsid w:val="00B475D0"/>
    <w:rsid w:val="00B47683"/>
    <w:rsid w:val="00B47B9A"/>
    <w:rsid w:val="00B51643"/>
    <w:rsid w:val="00B52EA0"/>
    <w:rsid w:val="00B52FB6"/>
    <w:rsid w:val="00B63668"/>
    <w:rsid w:val="00B64448"/>
    <w:rsid w:val="00B66784"/>
    <w:rsid w:val="00B71AB2"/>
    <w:rsid w:val="00B7209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000"/>
    <w:rsid w:val="00BB56C9"/>
    <w:rsid w:val="00BB7C45"/>
    <w:rsid w:val="00BC1C98"/>
    <w:rsid w:val="00BC3264"/>
    <w:rsid w:val="00BC483D"/>
    <w:rsid w:val="00BC4AF3"/>
    <w:rsid w:val="00BC5725"/>
    <w:rsid w:val="00BD16F3"/>
    <w:rsid w:val="00BD1C31"/>
    <w:rsid w:val="00BD2281"/>
    <w:rsid w:val="00BD2AE8"/>
    <w:rsid w:val="00BD350A"/>
    <w:rsid w:val="00BD5C60"/>
    <w:rsid w:val="00BE1322"/>
    <w:rsid w:val="00BE6293"/>
    <w:rsid w:val="00BF371A"/>
    <w:rsid w:val="00BF4502"/>
    <w:rsid w:val="00BF4E5A"/>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6533"/>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0FC4"/>
    <w:rsid w:val="00CA1613"/>
    <w:rsid w:val="00CA4831"/>
    <w:rsid w:val="00CA4A89"/>
    <w:rsid w:val="00CB5DA2"/>
    <w:rsid w:val="00CB6352"/>
    <w:rsid w:val="00CB6BB2"/>
    <w:rsid w:val="00CB7316"/>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4F8D"/>
    <w:rsid w:val="00D26B88"/>
    <w:rsid w:val="00D26BE6"/>
    <w:rsid w:val="00D31315"/>
    <w:rsid w:val="00D318DD"/>
    <w:rsid w:val="00D32FE6"/>
    <w:rsid w:val="00D33FAE"/>
    <w:rsid w:val="00D35720"/>
    <w:rsid w:val="00D43DD8"/>
    <w:rsid w:val="00D466BB"/>
    <w:rsid w:val="00D53C95"/>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4619"/>
    <w:rsid w:val="00DA739A"/>
    <w:rsid w:val="00DA7E8F"/>
    <w:rsid w:val="00DB0730"/>
    <w:rsid w:val="00DB1337"/>
    <w:rsid w:val="00DB2D00"/>
    <w:rsid w:val="00DB2DD8"/>
    <w:rsid w:val="00DB2F71"/>
    <w:rsid w:val="00DB33ED"/>
    <w:rsid w:val="00DB390A"/>
    <w:rsid w:val="00DB3B3F"/>
    <w:rsid w:val="00DB3FEA"/>
    <w:rsid w:val="00DB41FD"/>
    <w:rsid w:val="00DB5B73"/>
    <w:rsid w:val="00DB6AE4"/>
    <w:rsid w:val="00DC191B"/>
    <w:rsid w:val="00DC1BA2"/>
    <w:rsid w:val="00DC2C7B"/>
    <w:rsid w:val="00DC6256"/>
    <w:rsid w:val="00DC7486"/>
    <w:rsid w:val="00DC750A"/>
    <w:rsid w:val="00DD04E9"/>
    <w:rsid w:val="00DD52AE"/>
    <w:rsid w:val="00DD5CFA"/>
    <w:rsid w:val="00DE042E"/>
    <w:rsid w:val="00DE17E7"/>
    <w:rsid w:val="00DE3EDF"/>
    <w:rsid w:val="00DE6B02"/>
    <w:rsid w:val="00DF1389"/>
    <w:rsid w:val="00DF4A14"/>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746"/>
    <w:rsid w:val="00E35EA1"/>
    <w:rsid w:val="00E36063"/>
    <w:rsid w:val="00E37C12"/>
    <w:rsid w:val="00E37D78"/>
    <w:rsid w:val="00E4114E"/>
    <w:rsid w:val="00E411DD"/>
    <w:rsid w:val="00E42167"/>
    <w:rsid w:val="00E47B9B"/>
    <w:rsid w:val="00E510B0"/>
    <w:rsid w:val="00E54000"/>
    <w:rsid w:val="00E54A47"/>
    <w:rsid w:val="00E55ACE"/>
    <w:rsid w:val="00E572CA"/>
    <w:rsid w:val="00E57865"/>
    <w:rsid w:val="00E662CE"/>
    <w:rsid w:val="00E66BD1"/>
    <w:rsid w:val="00E66F95"/>
    <w:rsid w:val="00E66FFB"/>
    <w:rsid w:val="00E67FE8"/>
    <w:rsid w:val="00E70AA6"/>
    <w:rsid w:val="00E72C47"/>
    <w:rsid w:val="00E731EE"/>
    <w:rsid w:val="00E769DD"/>
    <w:rsid w:val="00E76BB8"/>
    <w:rsid w:val="00E771B0"/>
    <w:rsid w:val="00E824DF"/>
    <w:rsid w:val="00E83A5C"/>
    <w:rsid w:val="00E92133"/>
    <w:rsid w:val="00E93CB5"/>
    <w:rsid w:val="00E9579B"/>
    <w:rsid w:val="00E957B7"/>
    <w:rsid w:val="00E95D38"/>
    <w:rsid w:val="00E97917"/>
    <w:rsid w:val="00E97D83"/>
    <w:rsid w:val="00EA0558"/>
    <w:rsid w:val="00EA3627"/>
    <w:rsid w:val="00EA7141"/>
    <w:rsid w:val="00EB0214"/>
    <w:rsid w:val="00EB1A0B"/>
    <w:rsid w:val="00EB5A36"/>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69A3"/>
    <w:rsid w:val="00EE788E"/>
    <w:rsid w:val="00EF0ADE"/>
    <w:rsid w:val="00EF3DFB"/>
    <w:rsid w:val="00EF41BF"/>
    <w:rsid w:val="00EF65D5"/>
    <w:rsid w:val="00EF6EC6"/>
    <w:rsid w:val="00F00400"/>
    <w:rsid w:val="00F00F1B"/>
    <w:rsid w:val="00F0156D"/>
    <w:rsid w:val="00F018D3"/>
    <w:rsid w:val="00F019DB"/>
    <w:rsid w:val="00F02785"/>
    <w:rsid w:val="00F02E8F"/>
    <w:rsid w:val="00F0365C"/>
    <w:rsid w:val="00F040B9"/>
    <w:rsid w:val="00F05324"/>
    <w:rsid w:val="00F06AE2"/>
    <w:rsid w:val="00F1153F"/>
    <w:rsid w:val="00F12270"/>
    <w:rsid w:val="00F131F4"/>
    <w:rsid w:val="00F13E3F"/>
    <w:rsid w:val="00F14548"/>
    <w:rsid w:val="00F1793D"/>
    <w:rsid w:val="00F17A3D"/>
    <w:rsid w:val="00F201E1"/>
    <w:rsid w:val="00F21602"/>
    <w:rsid w:val="00F218F3"/>
    <w:rsid w:val="00F21A0F"/>
    <w:rsid w:val="00F24420"/>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4961"/>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33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Requirement">
    <w:name w:val="Requirement"/>
    <w:basedOn w:val="List2"/>
    <w:rsid w:val="00BC5725"/>
    <w:pPr>
      <w:numPr>
        <w:numId w:val="33"/>
      </w:numPr>
      <w:tabs>
        <w:tab w:val="clear" w:pos="360"/>
      </w:tabs>
      <w:autoSpaceDE/>
      <w:autoSpaceDN/>
      <w:adjustRightInd/>
      <w:spacing w:after="120"/>
      <w:ind w:left="720"/>
      <w:contextualSpacing w:val="0"/>
    </w:pPr>
    <w:rPr>
      <w:rFonts w:ascii="Times New Roman" w:hAnsi="Times New Roman" w:cs="Times New Roman"/>
      <w:color w:val="auto"/>
    </w:rPr>
  </w:style>
  <w:style w:type="paragraph" w:customStyle="1" w:styleId="Measure">
    <w:name w:val="Measure"/>
    <w:basedOn w:val="Requirement"/>
    <w:rsid w:val="00BC5725"/>
    <w:pPr>
      <w:tabs>
        <w:tab w:val="left" w:pos="936"/>
      </w:tabs>
    </w:pPr>
  </w:style>
  <w:style w:type="paragraph" w:styleId="List2">
    <w:name w:val="List 2"/>
    <w:basedOn w:val="Normal"/>
    <w:uiPriority w:val="99"/>
    <w:semiHidden/>
    <w:unhideWhenUsed/>
    <w:rsid w:val="00BC5725"/>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library.ferc.gov/idmws/File_List.asp"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mith\AppData\Local\Microsoft\Windows\INetCache\Content.Outlook\CNYVLCWV\RSAW2017R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Number xmlns="078344ff-8d50-4bff-90aa-a5f449462ba4">EOP-005-3</Number>
    <Header xmlns="078344ff-8d50-4bff-90aa-a5f449462ba4">Current RSAWs for Use</Header>
    <Date xmlns="078344ff-8d50-4bff-90aa-a5f449462ba4">2018-11-02T04:00:00+00:00</Date>
  </documentManagement>
</p:properties>
</file>

<file path=customXml/itemProps1.xml><?xml version="1.0" encoding="utf-8"?>
<ds:datastoreItem xmlns:ds="http://schemas.openxmlformats.org/officeDocument/2006/customXml" ds:itemID="{0B7C32B2-7F78-4C81-BC07-8AF643CA069A}"/>
</file>

<file path=customXml/itemProps2.xml><?xml version="1.0" encoding="utf-8"?>
<ds:datastoreItem xmlns:ds="http://schemas.openxmlformats.org/officeDocument/2006/customXml" ds:itemID="{A3E505FD-22A5-482A-8909-C39E491C80F4}"/>
</file>

<file path=customXml/itemProps3.xml><?xml version="1.0" encoding="utf-8"?>
<ds:datastoreItem xmlns:ds="http://schemas.openxmlformats.org/officeDocument/2006/customXml" ds:itemID="{7062C918-8D60-4440-89AA-83D3A008E260}"/>
</file>

<file path=customXml/itemProps4.xml><?xml version="1.0" encoding="utf-8"?>
<ds:datastoreItem xmlns:ds="http://schemas.openxmlformats.org/officeDocument/2006/customXml" ds:itemID="{7C5C23B6-8AEF-455A-878E-C713CE560E71}"/>
</file>

<file path=customXml/itemProps5.xml><?xml version="1.0" encoding="utf-8"?>
<ds:datastoreItem xmlns:ds="http://schemas.openxmlformats.org/officeDocument/2006/customXml" ds:itemID="{2E625AA6-4AA5-4C00-9A33-73DF5FE307EC}"/>
</file>

<file path=docProps/app.xml><?xml version="1.0" encoding="utf-8"?>
<Properties xmlns="http://schemas.openxmlformats.org/officeDocument/2006/extended-properties" xmlns:vt="http://schemas.openxmlformats.org/officeDocument/2006/docPropsVTypes">
  <Template>RSAW2017R3.2</Template>
  <TotalTime>0</TotalTime>
  <Pages>39</Pages>
  <Words>6890</Words>
  <Characters>43175</Characters>
  <Application>Microsoft Office Word</Application>
  <DocSecurity>4</DocSecurity>
  <Lines>359</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49966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Restoration from Blackstart Resources </dc:title>
  <dc:creator/>
  <cp:lastModifiedBy/>
  <cp:revision>1</cp:revision>
  <dcterms:created xsi:type="dcterms:W3CDTF">2018-11-02T13:38:00Z</dcterms:created>
  <dcterms:modified xsi:type="dcterms:W3CDTF">2018-11-02T13:38:00Z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ies>
</file>