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C1465"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42FDBD99" wp14:editId="1B5F7A3D">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212732E5" w14:textId="77777777" w:rsidR="007D3700" w:rsidRPr="007D3700" w:rsidRDefault="007D3700" w:rsidP="004005B5">
      <w:pPr>
        <w:widowControl w:val="0"/>
        <w:tabs>
          <w:tab w:val="left" w:pos="0"/>
          <w:tab w:val="center" w:pos="5819"/>
        </w:tabs>
        <w:rPr>
          <w:rFonts w:ascii="Times New Roman" w:hAnsi="Times New Roman" w:cs="Times New Roman"/>
          <w:b/>
          <w:bCs/>
        </w:rPr>
      </w:pPr>
    </w:p>
    <w:p w14:paraId="77D84A9D" w14:textId="0C04379E"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3FB3578E" w14:textId="77777777" w:rsidR="00D07095" w:rsidRPr="00402C3E" w:rsidRDefault="00D07095" w:rsidP="004005B5">
      <w:pPr>
        <w:widowControl w:val="0"/>
        <w:tabs>
          <w:tab w:val="left" w:pos="0"/>
        </w:tabs>
        <w:rPr>
          <w:rFonts w:ascii="Times New Roman" w:hAnsi="Times New Roman" w:cs="Times New Roman"/>
          <w:b/>
          <w:bCs/>
        </w:rPr>
      </w:pPr>
    </w:p>
    <w:p w14:paraId="5E32B96D" w14:textId="77777777" w:rsidR="00D07095" w:rsidRPr="00402C3E" w:rsidRDefault="00D07095" w:rsidP="004005B5">
      <w:pPr>
        <w:widowControl w:val="0"/>
        <w:tabs>
          <w:tab w:val="left" w:pos="0"/>
        </w:tabs>
        <w:rPr>
          <w:rFonts w:ascii="Times New Roman" w:hAnsi="Times New Roman" w:cs="Times New Roman"/>
          <w:b/>
          <w:bCs/>
        </w:rPr>
      </w:pPr>
    </w:p>
    <w:p w14:paraId="5B007871" w14:textId="39615B60" w:rsidR="00D07095" w:rsidRPr="00402C3E" w:rsidRDefault="00EF2CA7" w:rsidP="004005B5">
      <w:pPr>
        <w:pStyle w:val="Heading"/>
        <w:tabs>
          <w:tab w:val="left" w:pos="0"/>
        </w:tabs>
        <w:spacing w:before="0" w:after="0"/>
        <w:ind w:firstLine="1"/>
        <w:rPr>
          <w:sz w:val="22"/>
          <w:szCs w:val="22"/>
        </w:rPr>
      </w:pPr>
      <w:r>
        <w:rPr>
          <w:szCs w:val="22"/>
        </w:rPr>
        <w:t>CIP</w:t>
      </w:r>
      <w:r w:rsidR="0043375A" w:rsidRPr="00F548BE">
        <w:rPr>
          <w:szCs w:val="22"/>
        </w:rPr>
        <w:t>-</w:t>
      </w:r>
      <w:r w:rsidR="00D23C49">
        <w:rPr>
          <w:szCs w:val="22"/>
        </w:rPr>
        <w:t>011-</w:t>
      </w:r>
      <w:r w:rsidR="008A475A">
        <w:rPr>
          <w:szCs w:val="22"/>
        </w:rPr>
        <w:t>3</w:t>
      </w:r>
      <w:r w:rsidR="0043375A" w:rsidRPr="00F548BE">
        <w:rPr>
          <w:szCs w:val="22"/>
        </w:rPr>
        <w:t xml:space="preserve"> – </w:t>
      </w:r>
      <w:r w:rsidR="00A2373B">
        <w:rPr>
          <w:szCs w:val="22"/>
        </w:rPr>
        <w:t>Cyber Security – Information Protection</w:t>
      </w:r>
    </w:p>
    <w:p w14:paraId="3C196BD4" w14:textId="77777777" w:rsidR="00D07095" w:rsidRPr="00402C3E" w:rsidRDefault="00D07095" w:rsidP="004005B5">
      <w:pPr>
        <w:widowControl w:val="0"/>
        <w:tabs>
          <w:tab w:val="left" w:pos="0"/>
        </w:tabs>
        <w:jc w:val="center"/>
        <w:rPr>
          <w:rFonts w:ascii="Times New Roman" w:hAnsi="Times New Roman" w:cs="Times New Roman"/>
        </w:rPr>
      </w:pPr>
    </w:p>
    <w:p w14:paraId="364A899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648E57ED"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2D4C406D" w14:textId="77777777" w:rsidTr="00C1568A">
        <w:tc>
          <w:tcPr>
            <w:tcW w:w="3888" w:type="dxa"/>
          </w:tcPr>
          <w:p w14:paraId="43CFFDA8"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1D42F8B7" w14:textId="77777777" w:rsidR="00C1568A" w:rsidRPr="00BF371A" w:rsidRDefault="00F019DB"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proofErr w:type="spellStart"/>
            <w:r w:rsidRPr="00BF371A">
              <w:rPr>
                <w:rFonts w:asciiTheme="minorHAnsi" w:hAnsiTheme="minorHAnsi" w:cs="Tahoma"/>
                <w:bCs/>
                <w:color w:val="A6A6A6" w:themeColor="background1" w:themeShade="A6"/>
              </w:rPr>
              <w:t>NCRnnnnn</w:t>
            </w:r>
            <w:proofErr w:type="spellEnd"/>
            <w:r w:rsidRPr="00BF371A">
              <w:rPr>
                <w:rFonts w:asciiTheme="minorHAnsi" w:hAnsiTheme="minorHAnsi" w:cs="Tahoma"/>
                <w:bCs/>
                <w:color w:val="A6A6A6" w:themeColor="background1" w:themeShade="A6"/>
              </w:rPr>
              <w:t>-YYYYMMDD</w:t>
            </w:r>
          </w:p>
        </w:tc>
      </w:tr>
      <w:tr w:rsidR="00C1568A" w:rsidRPr="00C1568A" w14:paraId="5400224C" w14:textId="77777777" w:rsidTr="00C1568A">
        <w:tc>
          <w:tcPr>
            <w:tcW w:w="3888" w:type="dxa"/>
          </w:tcPr>
          <w:p w14:paraId="6150550F" w14:textId="77777777" w:rsidR="00C1568A" w:rsidRPr="00C1568A" w:rsidRDefault="00C1568A" w:rsidP="0056370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1DC1AE1" w14:textId="77777777" w:rsidR="00C1568A" w:rsidRPr="00BF371A" w:rsidRDefault="00C1568A"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282D60A0" w14:textId="77777777" w:rsidTr="00C1568A">
        <w:tc>
          <w:tcPr>
            <w:tcW w:w="3888" w:type="dxa"/>
          </w:tcPr>
          <w:p w14:paraId="2430A16A" w14:textId="77777777" w:rsidR="00C1568A" w:rsidRPr="00C1568A" w:rsidRDefault="00C1568A" w:rsidP="0056370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78AD373F" w14:textId="77777777" w:rsidR="00C1568A" w:rsidRPr="00BF371A" w:rsidRDefault="00C1568A" w:rsidP="00563705">
            <w:pPr>
              <w:widowControl w:val="0"/>
              <w:tabs>
                <w:tab w:val="left" w:pos="0"/>
              </w:tabs>
              <w:rPr>
                <w:rFonts w:asciiTheme="minorHAnsi" w:hAnsiTheme="minorHAnsi" w:cs="Tahoma"/>
                <w:bCs/>
                <w:color w:val="A6A6A6" w:themeColor="background1" w:themeShade="A6"/>
              </w:rPr>
            </w:pPr>
            <w:proofErr w:type="spellStart"/>
            <w:r w:rsidRPr="00BF371A">
              <w:rPr>
                <w:rFonts w:asciiTheme="minorHAnsi" w:hAnsiTheme="minorHAnsi" w:cs="Tahoma"/>
                <w:bCs/>
                <w:color w:val="A6A6A6" w:themeColor="background1" w:themeShade="A6"/>
              </w:rPr>
              <w:t>NCRnnnnn</w:t>
            </w:r>
            <w:proofErr w:type="spellEnd"/>
          </w:p>
        </w:tc>
      </w:tr>
      <w:tr w:rsidR="00C1568A" w:rsidRPr="00C1568A" w14:paraId="2A6834F5" w14:textId="77777777" w:rsidTr="00C1568A">
        <w:tc>
          <w:tcPr>
            <w:tcW w:w="3888" w:type="dxa"/>
          </w:tcPr>
          <w:p w14:paraId="6FE0B3F6" w14:textId="77777777" w:rsidR="00C1568A" w:rsidRPr="00C1568A" w:rsidRDefault="00C1568A" w:rsidP="00563705">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1A64DC68" w14:textId="77777777" w:rsidR="00C1568A" w:rsidRPr="00BF371A" w:rsidRDefault="00C1568A" w:rsidP="00563705">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04069528" w14:textId="77777777" w:rsidTr="00C1568A">
        <w:tc>
          <w:tcPr>
            <w:tcW w:w="3888" w:type="dxa"/>
          </w:tcPr>
          <w:p w14:paraId="7AC4772A" w14:textId="77777777" w:rsidR="00C1568A" w:rsidRPr="00C1568A" w:rsidRDefault="00C1568A" w:rsidP="00563705">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5E1C7021" w14:textId="77777777" w:rsidR="00C1568A" w:rsidRPr="00BF371A" w:rsidRDefault="00F019DB" w:rsidP="00563705">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55892B46" w14:textId="77777777" w:rsidTr="00C1568A">
        <w:tc>
          <w:tcPr>
            <w:tcW w:w="3888" w:type="dxa"/>
          </w:tcPr>
          <w:p w14:paraId="0B94D9FB" w14:textId="77777777" w:rsidR="00C1568A" w:rsidRPr="00C1568A" w:rsidRDefault="00C1568A" w:rsidP="00563705">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687B195E" w14:textId="77777777" w:rsidR="00C1568A" w:rsidRPr="00BF371A" w:rsidRDefault="008B4D59" w:rsidP="00563705">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1B9B1428" w14:textId="77777777" w:rsidTr="00C1568A">
        <w:tc>
          <w:tcPr>
            <w:tcW w:w="3888" w:type="dxa"/>
          </w:tcPr>
          <w:p w14:paraId="0A4E0D80" w14:textId="77777777" w:rsidR="00C1568A" w:rsidRPr="00C1568A" w:rsidRDefault="00C1568A" w:rsidP="00563705">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F689EA5" w14:textId="77777777" w:rsidR="00C1568A" w:rsidRPr="00BF371A" w:rsidRDefault="00F019DB"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276111E2" w14:textId="77777777" w:rsidR="0086378C" w:rsidRDefault="0086378C" w:rsidP="00EC4830">
      <w:pPr>
        <w:autoSpaceDE/>
        <w:autoSpaceDN/>
        <w:adjustRightInd/>
        <w:rPr>
          <w:rFonts w:ascii="Times New Roman" w:hAnsi="Times New Roman" w:cs="Times New Roman"/>
          <w:b/>
          <w:bCs/>
          <w:color w:val="003366"/>
          <w:sz w:val="32"/>
          <w:szCs w:val="32"/>
        </w:rPr>
      </w:pPr>
    </w:p>
    <w:p w14:paraId="51F7CC4A" w14:textId="77777777"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8A475A" w:rsidRPr="00171071" w14:paraId="4D4F0034" w14:textId="77777777" w:rsidTr="008A475A">
        <w:tc>
          <w:tcPr>
            <w:tcW w:w="605" w:type="dxa"/>
            <w:shd w:val="clear" w:color="auto" w:fill="DCDCFF"/>
          </w:tcPr>
          <w:p w14:paraId="2A650DC6" w14:textId="77777777" w:rsidR="008A475A" w:rsidRPr="00171071" w:rsidRDefault="008A475A" w:rsidP="00171071">
            <w:pPr>
              <w:jc w:val="center"/>
              <w:rPr>
                <w:rFonts w:asciiTheme="minorHAnsi" w:hAnsiTheme="minorHAnsi"/>
                <w:b/>
                <w:sz w:val="20"/>
                <w:szCs w:val="20"/>
              </w:rPr>
            </w:pPr>
          </w:p>
        </w:tc>
        <w:tc>
          <w:tcPr>
            <w:tcW w:w="605" w:type="dxa"/>
            <w:shd w:val="clear" w:color="auto" w:fill="DCDCFF"/>
          </w:tcPr>
          <w:p w14:paraId="01CE2513" w14:textId="77777777" w:rsidR="008A475A" w:rsidRPr="00171071" w:rsidRDefault="008A475A"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5C70E998" w14:textId="77777777" w:rsidR="008A475A" w:rsidRPr="00171071" w:rsidRDefault="008A475A"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72BE660D" w14:textId="77777777" w:rsidR="008A475A" w:rsidRPr="00171071" w:rsidRDefault="008A475A"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0D5DFEE8" w14:textId="77777777" w:rsidR="008A475A" w:rsidRPr="00171071" w:rsidRDefault="008A475A"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1006F2C2" w14:textId="224BCF93" w:rsidR="008A475A" w:rsidRPr="00171071" w:rsidRDefault="008A475A"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7160ADCF" w14:textId="77777777" w:rsidR="008A475A" w:rsidRPr="00171071" w:rsidRDefault="008A475A"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24F8D51D" w14:textId="77777777" w:rsidR="008A475A" w:rsidRPr="00171071" w:rsidRDefault="008A475A"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9147733" w14:textId="77777777" w:rsidR="008A475A" w:rsidRPr="00171071" w:rsidRDefault="008A475A"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212DCC2D" w14:textId="77777777" w:rsidR="008A475A" w:rsidRPr="00171071" w:rsidRDefault="008A475A"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74FE9C82" w14:textId="77777777" w:rsidR="008A475A" w:rsidRPr="00171071" w:rsidRDefault="008A475A"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6C70FF9" w14:textId="77777777" w:rsidR="008A475A" w:rsidRPr="00171071" w:rsidRDefault="008A475A"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7DBCC142" w14:textId="77777777" w:rsidR="008A475A" w:rsidRPr="00171071" w:rsidRDefault="008A475A" w:rsidP="00171071">
            <w:pPr>
              <w:jc w:val="center"/>
              <w:rPr>
                <w:rFonts w:asciiTheme="minorHAnsi" w:hAnsiTheme="minorHAnsi"/>
                <w:b/>
                <w:sz w:val="20"/>
                <w:szCs w:val="20"/>
              </w:rPr>
            </w:pPr>
            <w:r w:rsidRPr="00171071">
              <w:rPr>
                <w:rFonts w:asciiTheme="minorHAnsi" w:hAnsiTheme="minorHAnsi"/>
                <w:b/>
                <w:sz w:val="20"/>
                <w:szCs w:val="20"/>
              </w:rPr>
              <w:t>TSP</w:t>
            </w:r>
          </w:p>
        </w:tc>
      </w:tr>
      <w:tr w:rsidR="008A475A" w:rsidRPr="00171071" w14:paraId="01E25D35" w14:textId="77777777" w:rsidTr="008A475A">
        <w:tc>
          <w:tcPr>
            <w:tcW w:w="605" w:type="dxa"/>
            <w:shd w:val="clear" w:color="auto" w:fill="DCDCFF"/>
          </w:tcPr>
          <w:p w14:paraId="6AC7B536" w14:textId="77777777" w:rsidR="008A475A" w:rsidRPr="00171071" w:rsidRDefault="008A475A"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0A7FCF28" w14:textId="77777777" w:rsidR="008A475A" w:rsidRPr="00171071" w:rsidRDefault="008A475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43AF2CB" w14:textId="652ADAB4" w:rsidR="008A475A" w:rsidRPr="00171071" w:rsidRDefault="008A475A"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4481379A" w14:textId="77777777" w:rsidR="008A475A" w:rsidRPr="00171071" w:rsidRDefault="008A475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C3EF154" w14:textId="77777777" w:rsidR="008A475A" w:rsidRPr="00171071" w:rsidRDefault="008A475A"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1AEB86A5" w14:textId="77777777" w:rsidR="008A475A" w:rsidRPr="00171071" w:rsidRDefault="008A475A" w:rsidP="00171071">
            <w:pPr>
              <w:jc w:val="center"/>
              <w:rPr>
                <w:rFonts w:asciiTheme="minorHAnsi" w:hAnsiTheme="minorHAnsi"/>
                <w:sz w:val="20"/>
                <w:szCs w:val="20"/>
              </w:rPr>
            </w:pPr>
          </w:p>
        </w:tc>
        <w:tc>
          <w:tcPr>
            <w:tcW w:w="605" w:type="dxa"/>
            <w:shd w:val="clear" w:color="auto" w:fill="DCDCFF"/>
          </w:tcPr>
          <w:p w14:paraId="05B4DE6D" w14:textId="77777777" w:rsidR="008A475A" w:rsidRPr="00171071" w:rsidRDefault="008A475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6C5A57D" w14:textId="77777777" w:rsidR="008A475A" w:rsidRPr="00171071" w:rsidRDefault="008A475A" w:rsidP="00171071">
            <w:pPr>
              <w:jc w:val="center"/>
              <w:rPr>
                <w:rFonts w:asciiTheme="minorHAnsi" w:hAnsiTheme="minorHAnsi"/>
                <w:sz w:val="20"/>
                <w:szCs w:val="20"/>
              </w:rPr>
            </w:pPr>
          </w:p>
        </w:tc>
        <w:tc>
          <w:tcPr>
            <w:tcW w:w="605" w:type="dxa"/>
            <w:shd w:val="clear" w:color="auto" w:fill="DCDCFF"/>
          </w:tcPr>
          <w:p w14:paraId="676A4E20" w14:textId="77777777" w:rsidR="008A475A" w:rsidRPr="00171071" w:rsidRDefault="008A475A" w:rsidP="00171071">
            <w:pPr>
              <w:jc w:val="center"/>
              <w:rPr>
                <w:rFonts w:asciiTheme="minorHAnsi" w:hAnsiTheme="minorHAnsi"/>
                <w:sz w:val="20"/>
                <w:szCs w:val="20"/>
              </w:rPr>
            </w:pPr>
          </w:p>
        </w:tc>
        <w:tc>
          <w:tcPr>
            <w:tcW w:w="605" w:type="dxa"/>
            <w:shd w:val="clear" w:color="auto" w:fill="DCDCFF"/>
          </w:tcPr>
          <w:p w14:paraId="744417C9" w14:textId="77777777" w:rsidR="008A475A" w:rsidRPr="00171071" w:rsidRDefault="008A475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3516504" w14:textId="77777777" w:rsidR="008A475A" w:rsidRPr="00171071" w:rsidRDefault="008A475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49D32FB" w14:textId="77777777" w:rsidR="008A475A" w:rsidRPr="00171071" w:rsidRDefault="008A475A" w:rsidP="00171071">
            <w:pPr>
              <w:jc w:val="center"/>
              <w:rPr>
                <w:rFonts w:asciiTheme="minorHAnsi" w:hAnsiTheme="minorHAnsi"/>
                <w:sz w:val="20"/>
                <w:szCs w:val="20"/>
              </w:rPr>
            </w:pPr>
          </w:p>
        </w:tc>
        <w:tc>
          <w:tcPr>
            <w:tcW w:w="605" w:type="dxa"/>
            <w:shd w:val="clear" w:color="auto" w:fill="DCDCFF"/>
          </w:tcPr>
          <w:p w14:paraId="6DB989A4" w14:textId="77777777" w:rsidR="008A475A" w:rsidRPr="00171071" w:rsidRDefault="008A475A" w:rsidP="00171071">
            <w:pPr>
              <w:jc w:val="center"/>
              <w:rPr>
                <w:rFonts w:asciiTheme="minorHAnsi" w:hAnsiTheme="minorHAnsi"/>
                <w:sz w:val="20"/>
                <w:szCs w:val="20"/>
              </w:rPr>
            </w:pPr>
          </w:p>
        </w:tc>
      </w:tr>
      <w:tr w:rsidR="008A475A" w:rsidRPr="00171071" w14:paraId="6A1CABB8" w14:textId="77777777" w:rsidTr="008A475A">
        <w:tc>
          <w:tcPr>
            <w:tcW w:w="605" w:type="dxa"/>
            <w:shd w:val="clear" w:color="auto" w:fill="DCDCFF"/>
          </w:tcPr>
          <w:p w14:paraId="641E5AD9" w14:textId="77777777" w:rsidR="008A475A" w:rsidRPr="00171071" w:rsidRDefault="008A475A"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901132" w14:textId="77777777" w:rsidR="008A475A" w:rsidRPr="00171071" w:rsidRDefault="008A475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0F09E41" w14:textId="3815241A" w:rsidR="008A475A" w:rsidRPr="00171071" w:rsidRDefault="008A475A"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09F3FD75" w14:textId="77777777" w:rsidR="008A475A" w:rsidRPr="00171071" w:rsidRDefault="008A475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04F1CCF" w14:textId="77777777" w:rsidR="008A475A" w:rsidRPr="00171071" w:rsidRDefault="008A475A"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3402C646" w14:textId="77777777" w:rsidR="008A475A" w:rsidRPr="00171071" w:rsidRDefault="008A475A" w:rsidP="00171071">
            <w:pPr>
              <w:jc w:val="center"/>
              <w:rPr>
                <w:rFonts w:asciiTheme="minorHAnsi" w:hAnsiTheme="minorHAnsi"/>
                <w:sz w:val="20"/>
                <w:szCs w:val="20"/>
              </w:rPr>
            </w:pPr>
          </w:p>
        </w:tc>
        <w:tc>
          <w:tcPr>
            <w:tcW w:w="605" w:type="dxa"/>
            <w:shd w:val="clear" w:color="auto" w:fill="DCDCFF"/>
          </w:tcPr>
          <w:p w14:paraId="032558C8" w14:textId="77777777" w:rsidR="008A475A" w:rsidRPr="00171071" w:rsidRDefault="008A475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ACB9B4A" w14:textId="77777777" w:rsidR="008A475A" w:rsidRPr="00171071" w:rsidRDefault="008A475A" w:rsidP="00171071">
            <w:pPr>
              <w:jc w:val="center"/>
              <w:rPr>
                <w:rFonts w:asciiTheme="minorHAnsi" w:hAnsiTheme="minorHAnsi"/>
                <w:sz w:val="20"/>
                <w:szCs w:val="20"/>
              </w:rPr>
            </w:pPr>
          </w:p>
        </w:tc>
        <w:tc>
          <w:tcPr>
            <w:tcW w:w="605" w:type="dxa"/>
            <w:shd w:val="clear" w:color="auto" w:fill="DCDCFF"/>
          </w:tcPr>
          <w:p w14:paraId="00114D4A" w14:textId="77777777" w:rsidR="008A475A" w:rsidRPr="00171071" w:rsidRDefault="008A475A" w:rsidP="00171071">
            <w:pPr>
              <w:jc w:val="center"/>
              <w:rPr>
                <w:rFonts w:asciiTheme="minorHAnsi" w:hAnsiTheme="minorHAnsi"/>
                <w:sz w:val="20"/>
                <w:szCs w:val="20"/>
              </w:rPr>
            </w:pPr>
          </w:p>
        </w:tc>
        <w:tc>
          <w:tcPr>
            <w:tcW w:w="605" w:type="dxa"/>
            <w:shd w:val="clear" w:color="auto" w:fill="DCDCFF"/>
          </w:tcPr>
          <w:p w14:paraId="32CECD7A" w14:textId="77777777" w:rsidR="008A475A" w:rsidRPr="00171071" w:rsidRDefault="008A475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2AD80A3" w14:textId="77777777" w:rsidR="008A475A" w:rsidRPr="00171071" w:rsidRDefault="008A475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52CC0FD" w14:textId="77777777" w:rsidR="008A475A" w:rsidRPr="00171071" w:rsidRDefault="008A475A" w:rsidP="00171071">
            <w:pPr>
              <w:jc w:val="center"/>
              <w:rPr>
                <w:rFonts w:asciiTheme="minorHAnsi" w:hAnsiTheme="minorHAnsi"/>
                <w:sz w:val="20"/>
                <w:szCs w:val="20"/>
              </w:rPr>
            </w:pPr>
          </w:p>
        </w:tc>
        <w:tc>
          <w:tcPr>
            <w:tcW w:w="605" w:type="dxa"/>
            <w:shd w:val="clear" w:color="auto" w:fill="DCDCFF"/>
          </w:tcPr>
          <w:p w14:paraId="70F4603B" w14:textId="77777777" w:rsidR="008A475A" w:rsidRPr="00171071" w:rsidRDefault="008A475A" w:rsidP="00171071">
            <w:pPr>
              <w:jc w:val="center"/>
              <w:rPr>
                <w:rFonts w:asciiTheme="minorHAnsi" w:hAnsiTheme="minorHAnsi"/>
                <w:sz w:val="20"/>
                <w:szCs w:val="20"/>
              </w:rPr>
            </w:pPr>
          </w:p>
        </w:tc>
      </w:tr>
    </w:tbl>
    <w:p w14:paraId="68F4AE73" w14:textId="41290227" w:rsidR="00DB2F71" w:rsidRPr="008A475A" w:rsidRDefault="008A475A" w:rsidP="008A475A">
      <w:pPr>
        <w:autoSpaceDE/>
        <w:autoSpaceDN/>
        <w:adjustRightInd/>
        <w:ind w:left="360" w:hanging="360"/>
        <w:rPr>
          <w:rFonts w:asciiTheme="minorHAnsi" w:hAnsiTheme="minorHAnsi"/>
          <w:b/>
          <w:color w:val="auto"/>
          <w:u w:val="single"/>
        </w:rPr>
      </w:pPr>
      <w:r w:rsidRPr="009054E4">
        <w:rPr>
          <w:rFonts w:asciiTheme="minorHAnsi" w:hAnsiTheme="minorHAnsi"/>
          <w:b/>
          <w:color w:val="auto"/>
        </w:rPr>
        <w:t>*</w:t>
      </w:r>
      <w:r w:rsidRPr="009054E4">
        <w:rPr>
          <w:rFonts w:asciiTheme="minorHAnsi" w:hAnsiTheme="minorHAnsi"/>
          <w:b/>
          <w:color w:val="auto"/>
        </w:rPr>
        <w:tab/>
      </w:r>
      <w:r>
        <w:rPr>
          <w:rFonts w:asciiTheme="minorHAnsi" w:hAnsiTheme="minorHAnsi"/>
          <w:color w:val="auto"/>
        </w:rPr>
        <w:t>CIP-011-3 is only applicable to DPs that own certain UFLS, UVLS, RAS, Protection Systems, or Cranking Paths. See CIP-011-3 Section 4, Applicability, for details.</w:t>
      </w:r>
    </w:p>
    <w:p w14:paraId="0DD54E3E"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D141CC8" w14:textId="77777777" w:rsidTr="00FE4A7A">
        <w:tc>
          <w:tcPr>
            <w:tcW w:w="4158" w:type="dxa"/>
            <w:tcBorders>
              <w:bottom w:val="single" w:sz="4" w:space="0" w:color="auto"/>
            </w:tcBorders>
            <w:shd w:val="clear" w:color="auto" w:fill="DCDCFF"/>
          </w:tcPr>
          <w:p w14:paraId="4B27598B"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3FA30C1A"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5809CFD2" w14:textId="77777777" w:rsidTr="00DB2F71">
        <w:tc>
          <w:tcPr>
            <w:tcW w:w="4158" w:type="dxa"/>
            <w:shd w:val="clear" w:color="auto" w:fill="CDFFCD"/>
          </w:tcPr>
          <w:p w14:paraId="37A10E9B" w14:textId="1E16C4D3"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 xml:space="preserve">Text entry area with </w:t>
            </w:r>
            <w:r w:rsidR="008A475A">
              <w:rPr>
                <w:rFonts w:asciiTheme="minorHAnsi" w:hAnsiTheme="minorHAnsi"/>
                <w:color w:val="auto"/>
              </w:rPr>
              <w:t>g</w:t>
            </w:r>
            <w:r w:rsidRPr="00DB2F71">
              <w:rPr>
                <w:rFonts w:asciiTheme="minorHAnsi" w:hAnsiTheme="minorHAnsi"/>
                <w:color w:val="auto"/>
              </w:rPr>
              <w:t>reen background:</w:t>
            </w:r>
          </w:p>
        </w:tc>
        <w:tc>
          <w:tcPr>
            <w:tcW w:w="3150" w:type="dxa"/>
            <w:shd w:val="clear" w:color="auto" w:fill="CDFFCD"/>
          </w:tcPr>
          <w:p w14:paraId="38BA2427"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2CC2B434" w14:textId="77777777" w:rsidTr="00DB2F71">
        <w:tc>
          <w:tcPr>
            <w:tcW w:w="4158" w:type="dxa"/>
          </w:tcPr>
          <w:p w14:paraId="0B769B7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6036AE1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487F9AB"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2F81F99A" w14:textId="77777777" w:rsidR="007D62B4" w:rsidRDefault="003E1E03" w:rsidP="007D62B4">
      <w:pPr>
        <w:pStyle w:val="SectHead"/>
      </w:pPr>
      <w:r>
        <w:lastRenderedPageBreak/>
        <w:t>Findings</w:t>
      </w:r>
    </w:p>
    <w:p w14:paraId="285152AD"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3"/>
        <w:tblW w:w="0" w:type="auto"/>
        <w:tblLook w:val="04A0" w:firstRow="1" w:lastRow="0" w:firstColumn="1" w:lastColumn="0" w:noHBand="0" w:noVBand="1"/>
      </w:tblPr>
      <w:tblGrid>
        <w:gridCol w:w="735"/>
        <w:gridCol w:w="1422"/>
        <w:gridCol w:w="6139"/>
        <w:gridCol w:w="2494"/>
      </w:tblGrid>
      <w:tr w:rsidR="00F67F57" w:rsidRPr="00F67F57" w14:paraId="54FBD433" w14:textId="77777777" w:rsidTr="00F67F57">
        <w:tc>
          <w:tcPr>
            <w:tcW w:w="735" w:type="dxa"/>
            <w:tcBorders>
              <w:bottom w:val="single" w:sz="4" w:space="0" w:color="auto"/>
            </w:tcBorders>
            <w:shd w:val="clear" w:color="auto" w:fill="DCDCFF"/>
          </w:tcPr>
          <w:p w14:paraId="52DD867F" w14:textId="77777777" w:rsidR="00F67F57" w:rsidRPr="00F67F57" w:rsidRDefault="00F67F57" w:rsidP="00F67F57">
            <w:pPr>
              <w:widowControl w:val="0"/>
              <w:jc w:val="center"/>
              <w:rPr>
                <w:rFonts w:asciiTheme="minorHAnsi" w:hAnsiTheme="minorHAnsi" w:cs="Times New Roman"/>
                <w:b/>
                <w:bCs/>
                <w:color w:val="auto"/>
              </w:rPr>
            </w:pPr>
            <w:r w:rsidRPr="00F67F57">
              <w:rPr>
                <w:rFonts w:asciiTheme="minorHAnsi" w:hAnsiTheme="minorHAnsi" w:cs="Times New Roman"/>
                <w:b/>
                <w:bCs/>
                <w:color w:val="auto"/>
              </w:rPr>
              <w:t>Req.</w:t>
            </w:r>
          </w:p>
        </w:tc>
        <w:tc>
          <w:tcPr>
            <w:tcW w:w="1422" w:type="dxa"/>
            <w:shd w:val="clear" w:color="auto" w:fill="DCDCFF"/>
          </w:tcPr>
          <w:p w14:paraId="177D9333" w14:textId="77777777" w:rsidR="00F67F57" w:rsidRPr="00F67F57" w:rsidRDefault="00F67F57" w:rsidP="00F67F57">
            <w:pPr>
              <w:widowControl w:val="0"/>
              <w:jc w:val="center"/>
              <w:rPr>
                <w:rFonts w:asciiTheme="minorHAnsi" w:hAnsiTheme="minorHAnsi" w:cs="Times New Roman"/>
                <w:b/>
                <w:bCs/>
                <w:color w:val="auto"/>
              </w:rPr>
            </w:pPr>
            <w:r w:rsidRPr="00F67F57">
              <w:rPr>
                <w:rFonts w:asciiTheme="minorHAnsi" w:hAnsiTheme="minorHAnsi" w:cs="Times New Roman"/>
                <w:b/>
                <w:bCs/>
                <w:color w:val="auto"/>
              </w:rPr>
              <w:t>Finding</w:t>
            </w:r>
          </w:p>
        </w:tc>
        <w:tc>
          <w:tcPr>
            <w:tcW w:w="6139" w:type="dxa"/>
            <w:shd w:val="clear" w:color="auto" w:fill="DCDCFF"/>
          </w:tcPr>
          <w:p w14:paraId="4784D5EE" w14:textId="77777777" w:rsidR="00F67F57" w:rsidRPr="00F67F57" w:rsidRDefault="00F67F57" w:rsidP="00F67F57">
            <w:pPr>
              <w:widowControl w:val="0"/>
              <w:jc w:val="center"/>
              <w:rPr>
                <w:rFonts w:asciiTheme="minorHAnsi" w:hAnsiTheme="minorHAnsi" w:cs="Times New Roman"/>
                <w:b/>
                <w:bCs/>
                <w:color w:val="auto"/>
              </w:rPr>
            </w:pPr>
            <w:r w:rsidRPr="00F67F57">
              <w:rPr>
                <w:rFonts w:asciiTheme="minorHAnsi" w:hAnsiTheme="minorHAnsi" w:cs="Times New Roman"/>
                <w:b/>
                <w:bCs/>
                <w:color w:val="auto"/>
              </w:rPr>
              <w:t>Summary and Documentation</w:t>
            </w:r>
          </w:p>
        </w:tc>
        <w:tc>
          <w:tcPr>
            <w:tcW w:w="2494" w:type="dxa"/>
            <w:shd w:val="clear" w:color="auto" w:fill="DCDCFF"/>
          </w:tcPr>
          <w:p w14:paraId="4E0FF376" w14:textId="77777777" w:rsidR="00F67F57" w:rsidRPr="00F67F57" w:rsidRDefault="00F67F57" w:rsidP="00F67F57">
            <w:pPr>
              <w:widowControl w:val="0"/>
              <w:jc w:val="center"/>
              <w:rPr>
                <w:rFonts w:asciiTheme="minorHAnsi" w:hAnsiTheme="minorHAnsi" w:cs="Times New Roman"/>
                <w:b/>
                <w:bCs/>
                <w:color w:val="auto"/>
              </w:rPr>
            </w:pPr>
            <w:r w:rsidRPr="00F67F57">
              <w:rPr>
                <w:rFonts w:asciiTheme="minorHAnsi" w:hAnsiTheme="minorHAnsi" w:cs="Times New Roman"/>
                <w:b/>
                <w:bCs/>
                <w:color w:val="auto"/>
              </w:rPr>
              <w:t>Functions Monitored</w:t>
            </w:r>
          </w:p>
        </w:tc>
      </w:tr>
      <w:tr w:rsidR="00F67F57" w:rsidRPr="00F67F57" w14:paraId="1101D9F6" w14:textId="77777777" w:rsidTr="00F67F57">
        <w:tc>
          <w:tcPr>
            <w:tcW w:w="735" w:type="dxa"/>
            <w:tcBorders>
              <w:bottom w:val="single" w:sz="4" w:space="0" w:color="auto"/>
            </w:tcBorders>
            <w:shd w:val="clear" w:color="auto" w:fill="DCDCFF"/>
            <w:vAlign w:val="center"/>
          </w:tcPr>
          <w:p w14:paraId="5C089CAA" w14:textId="77777777" w:rsidR="00F67F57" w:rsidRPr="00F67F57" w:rsidRDefault="00F67F57" w:rsidP="00F67F57">
            <w:pPr>
              <w:widowControl w:val="0"/>
              <w:jc w:val="center"/>
              <w:rPr>
                <w:rFonts w:asciiTheme="minorHAnsi" w:hAnsiTheme="minorHAnsi" w:cs="Times New Roman"/>
                <w:b/>
                <w:bCs/>
                <w:color w:val="auto"/>
                <w:sz w:val="22"/>
                <w:szCs w:val="22"/>
              </w:rPr>
            </w:pPr>
            <w:r w:rsidRPr="00F67F57">
              <w:rPr>
                <w:rFonts w:asciiTheme="minorHAnsi" w:hAnsiTheme="minorHAnsi" w:cs="Times New Roman"/>
                <w:b/>
                <w:bCs/>
                <w:color w:val="auto"/>
                <w:sz w:val="22"/>
                <w:szCs w:val="22"/>
              </w:rPr>
              <w:t>R1</w:t>
            </w:r>
          </w:p>
        </w:tc>
        <w:tc>
          <w:tcPr>
            <w:tcW w:w="1422" w:type="dxa"/>
          </w:tcPr>
          <w:p w14:paraId="516F146D" w14:textId="77777777" w:rsidR="00F67F57" w:rsidRPr="00F67F57" w:rsidRDefault="00F67F57" w:rsidP="00F67F57">
            <w:pPr>
              <w:widowControl w:val="0"/>
              <w:rPr>
                <w:rFonts w:asciiTheme="minorHAnsi" w:hAnsiTheme="minorHAnsi" w:cs="Times New Roman"/>
                <w:bCs/>
                <w:color w:val="auto"/>
                <w:sz w:val="22"/>
                <w:szCs w:val="22"/>
              </w:rPr>
            </w:pPr>
          </w:p>
        </w:tc>
        <w:tc>
          <w:tcPr>
            <w:tcW w:w="6139" w:type="dxa"/>
          </w:tcPr>
          <w:p w14:paraId="2D6F7E4E" w14:textId="77777777" w:rsidR="00F67F57" w:rsidRPr="00F67F57" w:rsidRDefault="00F67F57" w:rsidP="00F67F57">
            <w:pPr>
              <w:widowControl w:val="0"/>
              <w:rPr>
                <w:rFonts w:asciiTheme="minorHAnsi" w:hAnsiTheme="minorHAnsi" w:cs="Times New Roman"/>
                <w:bCs/>
                <w:color w:val="auto"/>
                <w:sz w:val="22"/>
                <w:szCs w:val="22"/>
              </w:rPr>
            </w:pPr>
          </w:p>
        </w:tc>
        <w:tc>
          <w:tcPr>
            <w:tcW w:w="2494" w:type="dxa"/>
          </w:tcPr>
          <w:p w14:paraId="294D2E9C" w14:textId="77777777" w:rsidR="00F67F57" w:rsidRPr="00F67F57" w:rsidRDefault="00F67F57" w:rsidP="00F67F57">
            <w:pPr>
              <w:widowControl w:val="0"/>
              <w:rPr>
                <w:rFonts w:asciiTheme="minorHAnsi" w:hAnsiTheme="minorHAnsi" w:cs="Times New Roman"/>
                <w:bCs/>
                <w:color w:val="auto"/>
                <w:sz w:val="22"/>
                <w:szCs w:val="22"/>
              </w:rPr>
            </w:pPr>
          </w:p>
        </w:tc>
      </w:tr>
      <w:tr w:rsidR="00F67F57" w:rsidRPr="00F67F57" w14:paraId="24980751" w14:textId="77777777" w:rsidTr="00F67F57">
        <w:tc>
          <w:tcPr>
            <w:tcW w:w="735" w:type="dxa"/>
            <w:tcBorders>
              <w:bottom w:val="single" w:sz="4" w:space="0" w:color="auto"/>
            </w:tcBorders>
            <w:shd w:val="clear" w:color="auto" w:fill="DCDCFF"/>
            <w:vAlign w:val="center"/>
          </w:tcPr>
          <w:p w14:paraId="0F136A31" w14:textId="77777777" w:rsidR="00F67F57" w:rsidRPr="00F67F57" w:rsidRDefault="00F67F57" w:rsidP="00F67F57">
            <w:pPr>
              <w:widowControl w:val="0"/>
              <w:jc w:val="center"/>
              <w:rPr>
                <w:rFonts w:asciiTheme="minorHAnsi" w:hAnsiTheme="minorHAnsi" w:cs="Times New Roman"/>
                <w:bCs/>
                <w:color w:val="auto"/>
                <w:sz w:val="22"/>
                <w:szCs w:val="22"/>
              </w:rPr>
            </w:pPr>
            <w:r w:rsidRPr="00F67F57">
              <w:rPr>
                <w:rFonts w:asciiTheme="minorHAnsi" w:hAnsiTheme="minorHAnsi" w:cs="Times New Roman"/>
                <w:bCs/>
                <w:color w:val="auto"/>
                <w:sz w:val="22"/>
                <w:szCs w:val="22"/>
              </w:rPr>
              <w:t>P1.1</w:t>
            </w:r>
          </w:p>
        </w:tc>
        <w:tc>
          <w:tcPr>
            <w:tcW w:w="1422" w:type="dxa"/>
          </w:tcPr>
          <w:p w14:paraId="76DD99A3" w14:textId="77777777" w:rsidR="00F67F57" w:rsidRPr="00F67F57" w:rsidRDefault="00F67F57" w:rsidP="00F67F57">
            <w:pPr>
              <w:widowControl w:val="0"/>
              <w:rPr>
                <w:rFonts w:asciiTheme="minorHAnsi" w:hAnsiTheme="minorHAnsi" w:cs="Times New Roman"/>
                <w:bCs/>
                <w:color w:val="auto"/>
                <w:sz w:val="22"/>
                <w:szCs w:val="22"/>
              </w:rPr>
            </w:pPr>
          </w:p>
        </w:tc>
        <w:tc>
          <w:tcPr>
            <w:tcW w:w="6139" w:type="dxa"/>
          </w:tcPr>
          <w:p w14:paraId="2E5BF921" w14:textId="77777777" w:rsidR="00F67F57" w:rsidRPr="00F67F57" w:rsidRDefault="00F67F57" w:rsidP="00F67F57">
            <w:pPr>
              <w:widowControl w:val="0"/>
              <w:rPr>
                <w:rFonts w:asciiTheme="minorHAnsi" w:hAnsiTheme="minorHAnsi" w:cs="Times New Roman"/>
                <w:bCs/>
                <w:color w:val="auto"/>
                <w:sz w:val="22"/>
                <w:szCs w:val="22"/>
              </w:rPr>
            </w:pPr>
          </w:p>
        </w:tc>
        <w:tc>
          <w:tcPr>
            <w:tcW w:w="2494" w:type="dxa"/>
          </w:tcPr>
          <w:p w14:paraId="197124A8" w14:textId="77777777" w:rsidR="00F67F57" w:rsidRPr="00F67F57" w:rsidRDefault="00F67F57" w:rsidP="00F67F57">
            <w:pPr>
              <w:widowControl w:val="0"/>
              <w:rPr>
                <w:rFonts w:asciiTheme="minorHAnsi" w:hAnsiTheme="minorHAnsi" w:cs="Times New Roman"/>
                <w:bCs/>
                <w:color w:val="auto"/>
                <w:sz w:val="22"/>
                <w:szCs w:val="22"/>
              </w:rPr>
            </w:pPr>
          </w:p>
        </w:tc>
      </w:tr>
      <w:tr w:rsidR="00F67F57" w:rsidRPr="00F67F57" w14:paraId="043862E0" w14:textId="77777777" w:rsidTr="00F67F57">
        <w:tc>
          <w:tcPr>
            <w:tcW w:w="735" w:type="dxa"/>
            <w:tcBorders>
              <w:bottom w:val="single" w:sz="4" w:space="0" w:color="auto"/>
            </w:tcBorders>
            <w:shd w:val="clear" w:color="auto" w:fill="DCDCFF"/>
            <w:vAlign w:val="center"/>
          </w:tcPr>
          <w:p w14:paraId="775D706F" w14:textId="77777777" w:rsidR="00F67F57" w:rsidRPr="00F67F57" w:rsidRDefault="00F67F57" w:rsidP="00F67F57">
            <w:pPr>
              <w:widowControl w:val="0"/>
              <w:jc w:val="center"/>
              <w:rPr>
                <w:rFonts w:asciiTheme="minorHAnsi" w:hAnsiTheme="minorHAnsi" w:cs="Times New Roman"/>
                <w:bCs/>
                <w:color w:val="auto"/>
                <w:sz w:val="22"/>
                <w:szCs w:val="22"/>
              </w:rPr>
            </w:pPr>
            <w:r w:rsidRPr="00F67F57">
              <w:rPr>
                <w:rFonts w:asciiTheme="minorHAnsi" w:hAnsiTheme="minorHAnsi" w:cs="Times New Roman"/>
                <w:bCs/>
                <w:color w:val="auto"/>
                <w:sz w:val="22"/>
                <w:szCs w:val="22"/>
              </w:rPr>
              <w:t>P1.2</w:t>
            </w:r>
          </w:p>
        </w:tc>
        <w:tc>
          <w:tcPr>
            <w:tcW w:w="1422" w:type="dxa"/>
          </w:tcPr>
          <w:p w14:paraId="56AF5380" w14:textId="77777777" w:rsidR="00F67F57" w:rsidRPr="00F67F57" w:rsidRDefault="00F67F57" w:rsidP="00F67F57">
            <w:pPr>
              <w:widowControl w:val="0"/>
              <w:rPr>
                <w:rFonts w:asciiTheme="minorHAnsi" w:hAnsiTheme="minorHAnsi" w:cs="Times New Roman"/>
                <w:bCs/>
                <w:color w:val="auto"/>
                <w:sz w:val="22"/>
                <w:szCs w:val="22"/>
              </w:rPr>
            </w:pPr>
          </w:p>
        </w:tc>
        <w:tc>
          <w:tcPr>
            <w:tcW w:w="6139" w:type="dxa"/>
          </w:tcPr>
          <w:p w14:paraId="1F233509" w14:textId="77777777" w:rsidR="00F67F57" w:rsidRPr="00F67F57" w:rsidRDefault="00F67F57" w:rsidP="00F67F57">
            <w:pPr>
              <w:widowControl w:val="0"/>
              <w:rPr>
                <w:rFonts w:asciiTheme="minorHAnsi" w:hAnsiTheme="minorHAnsi" w:cs="Times New Roman"/>
                <w:bCs/>
                <w:color w:val="auto"/>
                <w:sz w:val="22"/>
                <w:szCs w:val="22"/>
              </w:rPr>
            </w:pPr>
          </w:p>
        </w:tc>
        <w:tc>
          <w:tcPr>
            <w:tcW w:w="2494" w:type="dxa"/>
          </w:tcPr>
          <w:p w14:paraId="24B66473" w14:textId="77777777" w:rsidR="00F67F57" w:rsidRPr="00F67F57" w:rsidRDefault="00F67F57" w:rsidP="00F67F57">
            <w:pPr>
              <w:widowControl w:val="0"/>
              <w:rPr>
                <w:rFonts w:asciiTheme="minorHAnsi" w:hAnsiTheme="minorHAnsi" w:cs="Times New Roman"/>
                <w:bCs/>
                <w:color w:val="auto"/>
                <w:sz w:val="22"/>
                <w:szCs w:val="22"/>
              </w:rPr>
            </w:pPr>
          </w:p>
        </w:tc>
      </w:tr>
      <w:tr w:rsidR="00F67F57" w:rsidRPr="00F67F57" w14:paraId="2A08B6FF" w14:textId="77777777" w:rsidTr="00F67F57">
        <w:tc>
          <w:tcPr>
            <w:tcW w:w="735" w:type="dxa"/>
            <w:tcBorders>
              <w:bottom w:val="single" w:sz="4" w:space="0" w:color="auto"/>
            </w:tcBorders>
            <w:shd w:val="clear" w:color="auto" w:fill="DCDCFF"/>
            <w:vAlign w:val="center"/>
          </w:tcPr>
          <w:p w14:paraId="0235EFB7" w14:textId="77777777" w:rsidR="00F67F57" w:rsidRPr="00F67F57" w:rsidRDefault="00F67F57" w:rsidP="00F67F57">
            <w:pPr>
              <w:widowControl w:val="0"/>
              <w:jc w:val="center"/>
              <w:rPr>
                <w:rFonts w:asciiTheme="minorHAnsi" w:hAnsiTheme="minorHAnsi" w:cs="Times New Roman"/>
                <w:b/>
                <w:bCs/>
                <w:color w:val="auto"/>
                <w:sz w:val="22"/>
                <w:szCs w:val="22"/>
              </w:rPr>
            </w:pPr>
            <w:r w:rsidRPr="00F67F57">
              <w:rPr>
                <w:rFonts w:asciiTheme="minorHAnsi" w:hAnsiTheme="minorHAnsi" w:cs="Times New Roman"/>
                <w:b/>
                <w:bCs/>
                <w:color w:val="auto"/>
                <w:sz w:val="22"/>
                <w:szCs w:val="22"/>
              </w:rPr>
              <w:t>R2</w:t>
            </w:r>
          </w:p>
        </w:tc>
        <w:tc>
          <w:tcPr>
            <w:tcW w:w="1422" w:type="dxa"/>
          </w:tcPr>
          <w:p w14:paraId="6A39E5C4" w14:textId="77777777" w:rsidR="00F67F57" w:rsidRPr="00F67F57" w:rsidRDefault="00F67F57" w:rsidP="00F67F57">
            <w:pPr>
              <w:widowControl w:val="0"/>
              <w:rPr>
                <w:rFonts w:asciiTheme="minorHAnsi" w:hAnsiTheme="minorHAnsi" w:cs="Times New Roman"/>
                <w:bCs/>
                <w:color w:val="auto"/>
                <w:sz w:val="22"/>
                <w:szCs w:val="22"/>
              </w:rPr>
            </w:pPr>
          </w:p>
        </w:tc>
        <w:tc>
          <w:tcPr>
            <w:tcW w:w="6139" w:type="dxa"/>
          </w:tcPr>
          <w:p w14:paraId="4A308970" w14:textId="77777777" w:rsidR="00F67F57" w:rsidRPr="00F67F57" w:rsidRDefault="00F67F57" w:rsidP="00F67F57">
            <w:pPr>
              <w:widowControl w:val="0"/>
              <w:rPr>
                <w:rFonts w:asciiTheme="minorHAnsi" w:hAnsiTheme="minorHAnsi" w:cs="Times New Roman"/>
                <w:bCs/>
                <w:color w:val="auto"/>
                <w:sz w:val="22"/>
                <w:szCs w:val="22"/>
              </w:rPr>
            </w:pPr>
          </w:p>
        </w:tc>
        <w:tc>
          <w:tcPr>
            <w:tcW w:w="2494" w:type="dxa"/>
          </w:tcPr>
          <w:p w14:paraId="43157A7C" w14:textId="77777777" w:rsidR="00F67F57" w:rsidRPr="00F67F57" w:rsidRDefault="00F67F57" w:rsidP="00F67F57">
            <w:pPr>
              <w:widowControl w:val="0"/>
              <w:rPr>
                <w:rFonts w:asciiTheme="minorHAnsi" w:hAnsiTheme="minorHAnsi" w:cs="Times New Roman"/>
                <w:bCs/>
                <w:color w:val="auto"/>
                <w:sz w:val="22"/>
                <w:szCs w:val="22"/>
              </w:rPr>
            </w:pPr>
          </w:p>
        </w:tc>
      </w:tr>
      <w:tr w:rsidR="00F67F57" w:rsidRPr="00F67F57" w14:paraId="1DACBB96" w14:textId="77777777" w:rsidTr="00F67F57">
        <w:tc>
          <w:tcPr>
            <w:tcW w:w="735" w:type="dxa"/>
            <w:tcBorders>
              <w:bottom w:val="single" w:sz="4" w:space="0" w:color="auto"/>
            </w:tcBorders>
            <w:shd w:val="clear" w:color="auto" w:fill="DCDCFF"/>
            <w:vAlign w:val="center"/>
          </w:tcPr>
          <w:p w14:paraId="2B612736" w14:textId="77777777" w:rsidR="00F67F57" w:rsidRPr="00F67F57" w:rsidRDefault="00F67F57" w:rsidP="00F67F57">
            <w:pPr>
              <w:widowControl w:val="0"/>
              <w:jc w:val="center"/>
              <w:rPr>
                <w:rFonts w:asciiTheme="minorHAnsi" w:hAnsiTheme="minorHAnsi" w:cs="Times New Roman"/>
                <w:bCs/>
                <w:color w:val="auto"/>
                <w:sz w:val="22"/>
                <w:szCs w:val="22"/>
              </w:rPr>
            </w:pPr>
            <w:r w:rsidRPr="00F67F57">
              <w:rPr>
                <w:rFonts w:asciiTheme="minorHAnsi" w:hAnsiTheme="minorHAnsi" w:cs="Times New Roman"/>
                <w:bCs/>
                <w:color w:val="auto"/>
                <w:sz w:val="22"/>
                <w:szCs w:val="22"/>
              </w:rPr>
              <w:t>P2.1</w:t>
            </w:r>
          </w:p>
        </w:tc>
        <w:tc>
          <w:tcPr>
            <w:tcW w:w="1422" w:type="dxa"/>
          </w:tcPr>
          <w:p w14:paraId="4929FC89" w14:textId="77777777" w:rsidR="00F67F57" w:rsidRPr="00F67F57" w:rsidRDefault="00F67F57" w:rsidP="00F67F57">
            <w:pPr>
              <w:widowControl w:val="0"/>
              <w:rPr>
                <w:rFonts w:asciiTheme="minorHAnsi" w:hAnsiTheme="minorHAnsi" w:cs="Times New Roman"/>
                <w:bCs/>
                <w:color w:val="auto"/>
                <w:sz w:val="22"/>
                <w:szCs w:val="22"/>
              </w:rPr>
            </w:pPr>
          </w:p>
        </w:tc>
        <w:tc>
          <w:tcPr>
            <w:tcW w:w="6139" w:type="dxa"/>
          </w:tcPr>
          <w:p w14:paraId="6AC9FD44" w14:textId="77777777" w:rsidR="00F67F57" w:rsidRPr="00F67F57" w:rsidRDefault="00F67F57" w:rsidP="00F67F57">
            <w:pPr>
              <w:widowControl w:val="0"/>
              <w:rPr>
                <w:rFonts w:asciiTheme="minorHAnsi" w:hAnsiTheme="minorHAnsi" w:cs="Times New Roman"/>
                <w:bCs/>
                <w:color w:val="auto"/>
                <w:sz w:val="22"/>
                <w:szCs w:val="22"/>
              </w:rPr>
            </w:pPr>
          </w:p>
        </w:tc>
        <w:tc>
          <w:tcPr>
            <w:tcW w:w="2494" w:type="dxa"/>
          </w:tcPr>
          <w:p w14:paraId="62061050" w14:textId="77777777" w:rsidR="00F67F57" w:rsidRPr="00F67F57" w:rsidRDefault="00F67F57" w:rsidP="00F67F57">
            <w:pPr>
              <w:widowControl w:val="0"/>
              <w:rPr>
                <w:rFonts w:asciiTheme="minorHAnsi" w:hAnsiTheme="minorHAnsi" w:cs="Times New Roman"/>
                <w:bCs/>
                <w:color w:val="auto"/>
                <w:sz w:val="22"/>
                <w:szCs w:val="22"/>
              </w:rPr>
            </w:pPr>
          </w:p>
        </w:tc>
      </w:tr>
      <w:tr w:rsidR="00F67F57" w:rsidRPr="00F67F57" w14:paraId="47063F0A" w14:textId="77777777" w:rsidTr="00F67F57">
        <w:tc>
          <w:tcPr>
            <w:tcW w:w="735" w:type="dxa"/>
            <w:tcBorders>
              <w:bottom w:val="single" w:sz="4" w:space="0" w:color="auto"/>
            </w:tcBorders>
            <w:shd w:val="clear" w:color="auto" w:fill="DCDCFF"/>
            <w:vAlign w:val="center"/>
          </w:tcPr>
          <w:p w14:paraId="06A519E6" w14:textId="77777777" w:rsidR="00F67F57" w:rsidRPr="00F67F57" w:rsidRDefault="00F67F57" w:rsidP="00F67F57">
            <w:pPr>
              <w:widowControl w:val="0"/>
              <w:jc w:val="center"/>
              <w:rPr>
                <w:rFonts w:asciiTheme="minorHAnsi" w:hAnsiTheme="minorHAnsi" w:cs="Times New Roman"/>
                <w:bCs/>
                <w:color w:val="auto"/>
                <w:sz w:val="22"/>
                <w:szCs w:val="22"/>
              </w:rPr>
            </w:pPr>
            <w:r w:rsidRPr="00F67F57">
              <w:rPr>
                <w:rFonts w:asciiTheme="minorHAnsi" w:hAnsiTheme="minorHAnsi" w:cs="Times New Roman"/>
                <w:bCs/>
                <w:color w:val="auto"/>
                <w:sz w:val="22"/>
                <w:szCs w:val="22"/>
              </w:rPr>
              <w:t>P2.2</w:t>
            </w:r>
          </w:p>
        </w:tc>
        <w:tc>
          <w:tcPr>
            <w:tcW w:w="1422" w:type="dxa"/>
          </w:tcPr>
          <w:p w14:paraId="06DF4D12" w14:textId="77777777" w:rsidR="00F67F57" w:rsidRPr="00F67F57" w:rsidRDefault="00F67F57" w:rsidP="00F67F57">
            <w:pPr>
              <w:widowControl w:val="0"/>
              <w:rPr>
                <w:rFonts w:asciiTheme="minorHAnsi" w:hAnsiTheme="minorHAnsi" w:cs="Times New Roman"/>
                <w:bCs/>
                <w:color w:val="auto"/>
                <w:sz w:val="22"/>
                <w:szCs w:val="22"/>
              </w:rPr>
            </w:pPr>
          </w:p>
        </w:tc>
        <w:tc>
          <w:tcPr>
            <w:tcW w:w="6139" w:type="dxa"/>
          </w:tcPr>
          <w:p w14:paraId="3F9C6E13" w14:textId="77777777" w:rsidR="00F67F57" w:rsidRPr="00F67F57" w:rsidRDefault="00F67F57" w:rsidP="00F67F57">
            <w:pPr>
              <w:widowControl w:val="0"/>
              <w:rPr>
                <w:rFonts w:asciiTheme="minorHAnsi" w:hAnsiTheme="minorHAnsi" w:cs="Times New Roman"/>
                <w:bCs/>
                <w:color w:val="auto"/>
                <w:sz w:val="22"/>
                <w:szCs w:val="22"/>
              </w:rPr>
            </w:pPr>
          </w:p>
        </w:tc>
        <w:tc>
          <w:tcPr>
            <w:tcW w:w="2494" w:type="dxa"/>
          </w:tcPr>
          <w:p w14:paraId="6F37B421" w14:textId="77777777" w:rsidR="00F67F57" w:rsidRPr="00F67F57" w:rsidRDefault="00F67F57" w:rsidP="00F67F57">
            <w:pPr>
              <w:widowControl w:val="0"/>
              <w:rPr>
                <w:rFonts w:asciiTheme="minorHAnsi" w:hAnsiTheme="minorHAnsi" w:cs="Times New Roman"/>
                <w:bCs/>
                <w:color w:val="auto"/>
                <w:sz w:val="22"/>
                <w:szCs w:val="22"/>
              </w:rPr>
            </w:pPr>
          </w:p>
        </w:tc>
      </w:tr>
    </w:tbl>
    <w:p w14:paraId="700755DF" w14:textId="5AEC630F" w:rsidR="003E1E03" w:rsidRPr="006C43BC" w:rsidRDefault="003E1E03" w:rsidP="003E1E03">
      <w:pPr>
        <w:widowControl w:val="0"/>
        <w:rPr>
          <w:rFonts w:asciiTheme="minorHAnsi" w:hAnsiTheme="minorHAnsi" w:cs="Times New Roman"/>
          <w:b/>
          <w:bCs/>
          <w:color w:val="264D74"/>
        </w:rPr>
      </w:pPr>
    </w:p>
    <w:tbl>
      <w:tblPr>
        <w:tblStyle w:val="TableGrid"/>
        <w:tblW w:w="0" w:type="auto"/>
        <w:tblLook w:val="04A0" w:firstRow="1" w:lastRow="0" w:firstColumn="1" w:lastColumn="0" w:noHBand="0" w:noVBand="1"/>
      </w:tblPr>
      <w:tblGrid>
        <w:gridCol w:w="736"/>
        <w:gridCol w:w="10054"/>
      </w:tblGrid>
      <w:tr w:rsidR="007D62B4" w:rsidRPr="006C43BC" w14:paraId="75A988E2" w14:textId="77777777" w:rsidTr="00FE4A7A">
        <w:tc>
          <w:tcPr>
            <w:tcW w:w="738" w:type="dxa"/>
            <w:shd w:val="clear" w:color="auto" w:fill="DCDCFF"/>
          </w:tcPr>
          <w:p w14:paraId="647637AF" w14:textId="77777777" w:rsidR="007D62B4" w:rsidRPr="006C43BC" w:rsidRDefault="007D62B4"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6430F2A" w14:textId="77777777" w:rsidR="007D62B4" w:rsidRPr="006C43BC" w:rsidRDefault="007D62B4" w:rsidP="00563705">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0C6B02CD" w14:textId="77777777" w:rsidTr="007D62B4">
        <w:tc>
          <w:tcPr>
            <w:tcW w:w="738" w:type="dxa"/>
          </w:tcPr>
          <w:p w14:paraId="03F54303" w14:textId="77777777" w:rsidR="007D62B4" w:rsidRPr="00705BB3" w:rsidRDefault="007D62B4" w:rsidP="003D79E0">
            <w:pPr>
              <w:widowControl w:val="0"/>
              <w:jc w:val="center"/>
              <w:rPr>
                <w:rFonts w:asciiTheme="minorHAnsi" w:hAnsiTheme="minorHAnsi" w:cs="Times New Roman"/>
                <w:bCs/>
                <w:color w:val="auto"/>
                <w:sz w:val="22"/>
                <w:szCs w:val="22"/>
              </w:rPr>
            </w:pPr>
          </w:p>
        </w:tc>
        <w:tc>
          <w:tcPr>
            <w:tcW w:w="10260" w:type="dxa"/>
          </w:tcPr>
          <w:p w14:paraId="731875C5" w14:textId="77777777" w:rsidR="007D62B4" w:rsidRPr="00705BB3" w:rsidRDefault="007D62B4" w:rsidP="00563705">
            <w:pPr>
              <w:widowControl w:val="0"/>
              <w:rPr>
                <w:rFonts w:asciiTheme="minorHAnsi" w:hAnsiTheme="minorHAnsi" w:cs="Times New Roman"/>
                <w:bCs/>
                <w:color w:val="auto"/>
                <w:sz w:val="22"/>
                <w:szCs w:val="22"/>
              </w:rPr>
            </w:pPr>
          </w:p>
        </w:tc>
      </w:tr>
      <w:tr w:rsidR="00705BB3" w:rsidRPr="00705BB3" w14:paraId="2FAD7E7C" w14:textId="77777777" w:rsidTr="007D62B4">
        <w:tc>
          <w:tcPr>
            <w:tcW w:w="738" w:type="dxa"/>
          </w:tcPr>
          <w:p w14:paraId="00572C3F" w14:textId="77777777" w:rsidR="007D62B4" w:rsidRPr="00705BB3" w:rsidRDefault="007D62B4" w:rsidP="003D79E0">
            <w:pPr>
              <w:widowControl w:val="0"/>
              <w:jc w:val="center"/>
              <w:rPr>
                <w:rFonts w:asciiTheme="minorHAnsi" w:hAnsiTheme="minorHAnsi" w:cs="Times New Roman"/>
                <w:bCs/>
                <w:color w:val="auto"/>
                <w:sz w:val="22"/>
                <w:szCs w:val="22"/>
              </w:rPr>
            </w:pPr>
          </w:p>
        </w:tc>
        <w:tc>
          <w:tcPr>
            <w:tcW w:w="10260" w:type="dxa"/>
          </w:tcPr>
          <w:p w14:paraId="2B492216" w14:textId="77777777" w:rsidR="007D62B4" w:rsidRPr="00705BB3" w:rsidRDefault="007D62B4" w:rsidP="00563705">
            <w:pPr>
              <w:widowControl w:val="0"/>
              <w:rPr>
                <w:rFonts w:asciiTheme="minorHAnsi" w:hAnsiTheme="minorHAnsi" w:cs="Times New Roman"/>
                <w:bCs/>
                <w:color w:val="auto"/>
                <w:sz w:val="22"/>
                <w:szCs w:val="22"/>
              </w:rPr>
            </w:pPr>
          </w:p>
        </w:tc>
      </w:tr>
      <w:tr w:rsidR="00705BB3" w:rsidRPr="00705BB3" w14:paraId="226FEA1F" w14:textId="77777777" w:rsidTr="007D62B4">
        <w:tc>
          <w:tcPr>
            <w:tcW w:w="738" w:type="dxa"/>
          </w:tcPr>
          <w:p w14:paraId="2DDA30C4" w14:textId="77777777" w:rsidR="007D62B4" w:rsidRPr="00705BB3" w:rsidRDefault="007D62B4" w:rsidP="003D79E0">
            <w:pPr>
              <w:widowControl w:val="0"/>
              <w:jc w:val="center"/>
              <w:rPr>
                <w:rFonts w:asciiTheme="minorHAnsi" w:hAnsiTheme="minorHAnsi" w:cs="Times New Roman"/>
                <w:bCs/>
                <w:color w:val="auto"/>
                <w:sz w:val="22"/>
                <w:szCs w:val="22"/>
              </w:rPr>
            </w:pPr>
          </w:p>
        </w:tc>
        <w:tc>
          <w:tcPr>
            <w:tcW w:w="10260" w:type="dxa"/>
          </w:tcPr>
          <w:p w14:paraId="268DA140" w14:textId="77777777" w:rsidR="007D62B4" w:rsidRPr="00705BB3" w:rsidRDefault="007D62B4" w:rsidP="00563705">
            <w:pPr>
              <w:widowControl w:val="0"/>
              <w:rPr>
                <w:rFonts w:asciiTheme="minorHAnsi" w:hAnsiTheme="minorHAnsi" w:cs="Times New Roman"/>
                <w:bCs/>
                <w:color w:val="auto"/>
                <w:sz w:val="22"/>
                <w:szCs w:val="22"/>
              </w:rPr>
            </w:pPr>
          </w:p>
        </w:tc>
      </w:tr>
    </w:tbl>
    <w:p w14:paraId="3A7560E2"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D9459EB" w14:textId="77777777" w:rsidTr="00563705">
        <w:tc>
          <w:tcPr>
            <w:tcW w:w="738" w:type="dxa"/>
            <w:shd w:val="clear" w:color="auto" w:fill="DCDCFF"/>
          </w:tcPr>
          <w:p w14:paraId="44128BBA"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6873F4E"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67D9015E" w14:textId="77777777" w:rsidTr="00563705">
        <w:tc>
          <w:tcPr>
            <w:tcW w:w="738" w:type="dxa"/>
          </w:tcPr>
          <w:p w14:paraId="1F4A6A42" w14:textId="77777777" w:rsidR="00CF0C11" w:rsidRPr="00705BB3" w:rsidRDefault="00CF0C11" w:rsidP="003D79E0">
            <w:pPr>
              <w:widowControl w:val="0"/>
              <w:jc w:val="center"/>
              <w:rPr>
                <w:rFonts w:asciiTheme="minorHAnsi" w:hAnsiTheme="minorHAnsi" w:cs="Times New Roman"/>
                <w:bCs/>
                <w:color w:val="auto"/>
                <w:sz w:val="22"/>
                <w:szCs w:val="22"/>
              </w:rPr>
            </w:pPr>
          </w:p>
        </w:tc>
        <w:tc>
          <w:tcPr>
            <w:tcW w:w="10260" w:type="dxa"/>
          </w:tcPr>
          <w:p w14:paraId="04DB304F"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6C9259F1" w14:textId="77777777" w:rsidTr="00563705">
        <w:tc>
          <w:tcPr>
            <w:tcW w:w="738" w:type="dxa"/>
          </w:tcPr>
          <w:p w14:paraId="0B16559C" w14:textId="77777777" w:rsidR="00CF0C11" w:rsidRPr="00705BB3" w:rsidRDefault="00CF0C11" w:rsidP="003D79E0">
            <w:pPr>
              <w:widowControl w:val="0"/>
              <w:jc w:val="center"/>
              <w:rPr>
                <w:rFonts w:asciiTheme="minorHAnsi" w:hAnsiTheme="minorHAnsi" w:cs="Times New Roman"/>
                <w:bCs/>
                <w:color w:val="auto"/>
                <w:sz w:val="22"/>
                <w:szCs w:val="22"/>
              </w:rPr>
            </w:pPr>
          </w:p>
        </w:tc>
        <w:tc>
          <w:tcPr>
            <w:tcW w:w="10260" w:type="dxa"/>
          </w:tcPr>
          <w:p w14:paraId="72DEE8B5"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1873F557" w14:textId="77777777" w:rsidTr="00563705">
        <w:tc>
          <w:tcPr>
            <w:tcW w:w="738" w:type="dxa"/>
          </w:tcPr>
          <w:p w14:paraId="45916BDC" w14:textId="77777777" w:rsidR="00CF0C11" w:rsidRPr="00705BB3" w:rsidRDefault="00CF0C11" w:rsidP="003D79E0">
            <w:pPr>
              <w:widowControl w:val="0"/>
              <w:jc w:val="center"/>
              <w:rPr>
                <w:rFonts w:asciiTheme="minorHAnsi" w:hAnsiTheme="minorHAnsi" w:cs="Times New Roman"/>
                <w:bCs/>
                <w:color w:val="auto"/>
                <w:sz w:val="22"/>
                <w:szCs w:val="22"/>
              </w:rPr>
            </w:pPr>
          </w:p>
        </w:tc>
        <w:tc>
          <w:tcPr>
            <w:tcW w:w="10260" w:type="dxa"/>
          </w:tcPr>
          <w:p w14:paraId="76E3B3C1" w14:textId="77777777" w:rsidR="00CF0C11" w:rsidRPr="00705BB3" w:rsidRDefault="00CF0C11" w:rsidP="00563705">
            <w:pPr>
              <w:widowControl w:val="0"/>
              <w:rPr>
                <w:rFonts w:asciiTheme="minorHAnsi" w:hAnsiTheme="minorHAnsi" w:cs="Times New Roman"/>
                <w:bCs/>
                <w:color w:val="auto"/>
                <w:sz w:val="22"/>
                <w:szCs w:val="22"/>
              </w:rPr>
            </w:pPr>
          </w:p>
        </w:tc>
      </w:tr>
    </w:tbl>
    <w:p w14:paraId="3397D8C2"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212E233" w14:textId="77777777" w:rsidTr="00563705">
        <w:tc>
          <w:tcPr>
            <w:tcW w:w="738" w:type="dxa"/>
            <w:shd w:val="clear" w:color="auto" w:fill="DCDCFF"/>
          </w:tcPr>
          <w:p w14:paraId="63634F42"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73E48D6F"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25D9DF49" w14:textId="77777777" w:rsidTr="00563705">
        <w:tc>
          <w:tcPr>
            <w:tcW w:w="738" w:type="dxa"/>
          </w:tcPr>
          <w:p w14:paraId="497C7034" w14:textId="77777777" w:rsidR="00CF0C11" w:rsidRPr="00705BB3" w:rsidRDefault="00CF0C11" w:rsidP="003D79E0">
            <w:pPr>
              <w:widowControl w:val="0"/>
              <w:jc w:val="center"/>
              <w:rPr>
                <w:rFonts w:asciiTheme="minorHAnsi" w:hAnsiTheme="minorHAnsi" w:cs="Times New Roman"/>
                <w:bCs/>
                <w:color w:val="auto"/>
                <w:sz w:val="22"/>
                <w:szCs w:val="22"/>
              </w:rPr>
            </w:pPr>
          </w:p>
        </w:tc>
        <w:tc>
          <w:tcPr>
            <w:tcW w:w="10260" w:type="dxa"/>
          </w:tcPr>
          <w:p w14:paraId="45E96524"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3D61F62D" w14:textId="77777777" w:rsidTr="00563705">
        <w:tc>
          <w:tcPr>
            <w:tcW w:w="738" w:type="dxa"/>
          </w:tcPr>
          <w:p w14:paraId="3257B8C1" w14:textId="77777777" w:rsidR="00CF0C11" w:rsidRPr="00705BB3" w:rsidRDefault="00CF0C11" w:rsidP="003D79E0">
            <w:pPr>
              <w:widowControl w:val="0"/>
              <w:jc w:val="center"/>
              <w:rPr>
                <w:rFonts w:asciiTheme="minorHAnsi" w:hAnsiTheme="minorHAnsi" w:cs="Times New Roman"/>
                <w:bCs/>
                <w:color w:val="auto"/>
                <w:sz w:val="22"/>
                <w:szCs w:val="22"/>
              </w:rPr>
            </w:pPr>
          </w:p>
        </w:tc>
        <w:tc>
          <w:tcPr>
            <w:tcW w:w="10260" w:type="dxa"/>
          </w:tcPr>
          <w:p w14:paraId="6A5797A8"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1E22C3E8" w14:textId="77777777" w:rsidTr="00563705">
        <w:tc>
          <w:tcPr>
            <w:tcW w:w="738" w:type="dxa"/>
          </w:tcPr>
          <w:p w14:paraId="722DF6A2" w14:textId="77777777" w:rsidR="00CF0C11" w:rsidRPr="00705BB3" w:rsidRDefault="00CF0C11" w:rsidP="003D79E0">
            <w:pPr>
              <w:widowControl w:val="0"/>
              <w:jc w:val="center"/>
              <w:rPr>
                <w:rFonts w:asciiTheme="minorHAnsi" w:hAnsiTheme="minorHAnsi" w:cs="Times New Roman"/>
                <w:bCs/>
                <w:color w:val="auto"/>
                <w:sz w:val="22"/>
                <w:szCs w:val="22"/>
              </w:rPr>
            </w:pPr>
          </w:p>
        </w:tc>
        <w:tc>
          <w:tcPr>
            <w:tcW w:w="10260" w:type="dxa"/>
          </w:tcPr>
          <w:p w14:paraId="685BA055" w14:textId="77777777" w:rsidR="00CF0C11" w:rsidRPr="00705BB3" w:rsidRDefault="00CF0C11" w:rsidP="00563705">
            <w:pPr>
              <w:widowControl w:val="0"/>
              <w:rPr>
                <w:rFonts w:asciiTheme="minorHAnsi" w:hAnsiTheme="minorHAnsi" w:cs="Times New Roman"/>
                <w:bCs/>
                <w:color w:val="auto"/>
                <w:sz w:val="22"/>
                <w:szCs w:val="22"/>
              </w:rPr>
            </w:pPr>
          </w:p>
        </w:tc>
      </w:tr>
    </w:tbl>
    <w:p w14:paraId="36C26BC1"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5BACA819" w14:textId="77777777" w:rsidR="0039464A" w:rsidRPr="008F56D6" w:rsidRDefault="0039464A" w:rsidP="007D62B4">
      <w:pPr>
        <w:pStyle w:val="SectHead"/>
      </w:pPr>
      <w:r w:rsidRPr="006C43BC">
        <w:lastRenderedPageBreak/>
        <w:t>Subject Matter Experts</w:t>
      </w:r>
      <w:bookmarkEnd w:id="0"/>
    </w:p>
    <w:p w14:paraId="09B9B0E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33C393DC" w14:textId="77777777" w:rsidR="00A5228E" w:rsidRPr="006C43BC" w:rsidRDefault="00A5228E" w:rsidP="00EC4830">
      <w:pPr>
        <w:widowControl w:val="0"/>
        <w:rPr>
          <w:rFonts w:asciiTheme="minorHAnsi" w:hAnsiTheme="minorHAnsi" w:cs="Times New Roman"/>
          <w:b/>
          <w:bCs/>
        </w:rPr>
      </w:pPr>
    </w:p>
    <w:p w14:paraId="710C3CE1"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673AF5A" w14:textId="77777777" w:rsidTr="00FE4A7A">
        <w:tc>
          <w:tcPr>
            <w:tcW w:w="2754" w:type="dxa"/>
            <w:shd w:val="clear" w:color="auto" w:fill="DCDCFF"/>
          </w:tcPr>
          <w:p w14:paraId="7D887B65"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77F2D50A"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39E3CA8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72DCAA06"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1468D1AF" w14:textId="77777777" w:rsidTr="00705BB3">
        <w:tc>
          <w:tcPr>
            <w:tcW w:w="2754" w:type="dxa"/>
            <w:shd w:val="clear" w:color="auto" w:fill="CDFFCD"/>
          </w:tcPr>
          <w:p w14:paraId="6F1ADD3E"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74A693A6"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357B3886"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33431D6"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31F3D0C1" w14:textId="77777777" w:rsidTr="00705BB3">
        <w:tc>
          <w:tcPr>
            <w:tcW w:w="2754" w:type="dxa"/>
            <w:shd w:val="clear" w:color="auto" w:fill="CDFFCD"/>
          </w:tcPr>
          <w:p w14:paraId="1440F27B"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AA30C3D"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C19326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DB0C7F4"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7E7018F8" w14:textId="77777777" w:rsidTr="00705BB3">
        <w:tc>
          <w:tcPr>
            <w:tcW w:w="2754" w:type="dxa"/>
            <w:shd w:val="clear" w:color="auto" w:fill="CDFFCD"/>
          </w:tcPr>
          <w:p w14:paraId="719C525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510498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CE152D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B343F5F" w14:textId="77777777" w:rsidR="00A07D34" w:rsidRPr="00705BB3" w:rsidRDefault="00A07D34" w:rsidP="006C43BC">
            <w:pPr>
              <w:widowControl w:val="0"/>
              <w:rPr>
                <w:rFonts w:asciiTheme="minorHAnsi" w:hAnsiTheme="minorHAnsi" w:cs="Times New Roman"/>
                <w:bCs/>
                <w:color w:val="auto"/>
                <w:sz w:val="22"/>
                <w:szCs w:val="22"/>
              </w:rPr>
            </w:pPr>
          </w:p>
        </w:tc>
      </w:tr>
    </w:tbl>
    <w:p w14:paraId="6B54B391" w14:textId="77777777" w:rsidR="000B3C0C" w:rsidRPr="00F220DE" w:rsidRDefault="00C1568A" w:rsidP="000B3C0C">
      <w:pPr>
        <w:spacing w:after="120"/>
        <w:jc w:val="center"/>
        <w:rPr>
          <w:b/>
          <w:bCs/>
          <w:sz w:val="28"/>
          <w:szCs w:val="28"/>
        </w:rPr>
      </w:pPr>
      <w:bookmarkStart w:id="1" w:name="_Toc330463553"/>
      <w:r>
        <w:rPr>
          <w:rFonts w:asciiTheme="minorHAnsi" w:hAnsiTheme="minorHAnsi"/>
          <w:b/>
          <w:color w:val="auto"/>
          <w:szCs w:val="22"/>
          <w:u w:val="single"/>
        </w:rPr>
        <w:br w:type="page"/>
      </w:r>
      <w:r w:rsidR="000B3C0C" w:rsidRPr="00F220DE">
        <w:rPr>
          <w:b/>
          <w:bCs/>
          <w:sz w:val="28"/>
          <w:szCs w:val="28"/>
        </w:rPr>
        <w:lastRenderedPageBreak/>
        <w:t>Note on Early Implementation</w:t>
      </w:r>
    </w:p>
    <w:p w14:paraId="2B79BB96" w14:textId="45FC924B" w:rsidR="000B3C0C" w:rsidRDefault="000B3C0C" w:rsidP="000B3C0C">
      <w:pPr>
        <w:spacing w:after="120"/>
      </w:pPr>
      <w:r>
        <w:t xml:space="preserve">In the December 7, 2021, Letter Order in Docket </w:t>
      </w:r>
      <w:r w:rsidR="00D13993">
        <w:t xml:space="preserve">No. </w:t>
      </w:r>
      <w:r>
        <w:t>RM21-6-000, FERC approved CIP-004-7, CIP-011-3</w:t>
      </w:r>
      <w:r w:rsidR="00D13993">
        <w:t>,</w:t>
      </w:r>
      <w:r>
        <w:t xml:space="preserve"> and the associated Implementation Plan.</w:t>
      </w:r>
    </w:p>
    <w:p w14:paraId="781E3158" w14:textId="77777777" w:rsidR="000B3C0C" w:rsidRDefault="000B3C0C" w:rsidP="000B3C0C">
      <w:pPr>
        <w:spacing w:after="120"/>
      </w:pPr>
      <w:r>
        <w:t>The Implementation Plan provides for early adoption of CIP-004-7 and CIP-011-3 as follows:</w:t>
      </w:r>
    </w:p>
    <w:p w14:paraId="39580497" w14:textId="77777777" w:rsidR="000B3C0C" w:rsidRPr="00F220DE" w:rsidRDefault="000B3C0C" w:rsidP="000B3C0C">
      <w:pPr>
        <w:spacing w:after="120"/>
        <w:ind w:left="720" w:right="720"/>
        <w:jc w:val="center"/>
        <w:rPr>
          <w:rFonts w:ascii="Times New Roman" w:hAnsi="Times New Roman" w:cs="Times New Roman"/>
          <w:b/>
          <w:bCs/>
        </w:rPr>
      </w:pPr>
      <w:r w:rsidRPr="00F220DE">
        <w:rPr>
          <w:rFonts w:ascii="Times New Roman" w:hAnsi="Times New Roman" w:cs="Times New Roman"/>
          <w:b/>
          <w:bCs/>
        </w:rPr>
        <w:t>Implementation Plan</w:t>
      </w:r>
    </w:p>
    <w:p w14:paraId="00B4E602" w14:textId="77777777" w:rsidR="000B3C0C" w:rsidRPr="00F220DE" w:rsidRDefault="000B3C0C" w:rsidP="000B3C0C">
      <w:pPr>
        <w:spacing w:after="120"/>
        <w:ind w:left="720" w:right="720"/>
        <w:jc w:val="center"/>
        <w:rPr>
          <w:rFonts w:ascii="Times New Roman" w:hAnsi="Times New Roman" w:cs="Times New Roman"/>
          <w:b/>
          <w:bCs/>
        </w:rPr>
      </w:pPr>
      <w:r w:rsidRPr="00F220DE">
        <w:rPr>
          <w:rFonts w:ascii="Times New Roman" w:hAnsi="Times New Roman" w:cs="Times New Roman"/>
          <w:b/>
          <w:bCs/>
        </w:rPr>
        <w:t>Project 2019-02 BES Cyber System Information Access Management</w:t>
      </w:r>
    </w:p>
    <w:p w14:paraId="36E88357" w14:textId="77777777" w:rsidR="000B3C0C" w:rsidRPr="00F220DE" w:rsidRDefault="000B3C0C" w:rsidP="000B3C0C">
      <w:pPr>
        <w:spacing w:after="120"/>
        <w:ind w:left="720" w:right="720"/>
        <w:jc w:val="center"/>
        <w:rPr>
          <w:rFonts w:ascii="Times New Roman" w:hAnsi="Times New Roman" w:cs="Times New Roman"/>
          <w:b/>
          <w:bCs/>
        </w:rPr>
      </w:pPr>
      <w:r w:rsidRPr="00F220DE">
        <w:rPr>
          <w:rFonts w:ascii="Times New Roman" w:hAnsi="Times New Roman" w:cs="Times New Roman"/>
          <w:b/>
          <w:bCs/>
        </w:rPr>
        <w:t>Reliability Standard CIP-004 and CIP-011</w:t>
      </w:r>
    </w:p>
    <w:p w14:paraId="11036552" w14:textId="77777777" w:rsidR="000B3C0C" w:rsidRPr="00F220DE" w:rsidRDefault="000B3C0C" w:rsidP="000B3C0C">
      <w:pPr>
        <w:spacing w:after="120"/>
        <w:ind w:left="720" w:right="720"/>
        <w:rPr>
          <w:rFonts w:ascii="Times New Roman" w:hAnsi="Times New Roman" w:cs="Times New Roman"/>
        </w:rPr>
      </w:pPr>
      <w:r w:rsidRPr="00F220DE">
        <w:rPr>
          <w:rFonts w:ascii="Times New Roman" w:hAnsi="Times New Roman" w:cs="Times New Roman"/>
        </w:rPr>
        <w:t>Compliance Dates for Early Adoption of Revised CIP Standards</w:t>
      </w:r>
    </w:p>
    <w:p w14:paraId="4A52A905" w14:textId="77777777" w:rsidR="000B3C0C" w:rsidRPr="00F220DE" w:rsidRDefault="000B3C0C" w:rsidP="000B3C0C">
      <w:pPr>
        <w:spacing w:after="120"/>
        <w:ind w:left="720" w:right="720"/>
        <w:rPr>
          <w:rFonts w:ascii="Times New Roman" w:hAnsi="Times New Roman" w:cs="Times New Roman"/>
        </w:rPr>
      </w:pPr>
      <w:r w:rsidRPr="00F220DE">
        <w:rPr>
          <w:rFonts w:ascii="Times New Roman" w:hAnsi="Times New Roman" w:cs="Times New Roman"/>
        </w:rPr>
        <w:t>A Responsible Entity may elect to comply with the requirements in CIP-004-7 and CIP-011-3 following their approval by the applicable governmental authority, but prior to their Effective Date. In such a case, the Responsible Entity shall notify the applicable Regional Entities of the date of compliance with the CIP-004-7 and CIP-011-3 Reliability Standards. Responsible Entities must comply with CIP-004-6 and CIP-011-2 until that date.</w:t>
      </w:r>
    </w:p>
    <w:p w14:paraId="602B016D" w14:textId="77777777" w:rsidR="000B3C0C" w:rsidRDefault="000B3C0C" w:rsidP="000B3C0C">
      <w:pPr>
        <w:spacing w:after="120"/>
      </w:pPr>
      <w:r>
        <w:t>If a Responsible Entity elects to comply with CIP-004-7 and CIP-011-3 before the Effective Date of January 1, 2024, the Responsible Entity must notify all applicable Regional Entities prior to that date. Such notification must be in writing and must include the date that the Responsible Entity will begin compliance with CIP-004-7 and CIP-011-3. It is recommended, but not required, that the notification to the Regional Entities occur at least 90 days prior to the date compliance with CIP-004-7 and CIP-011-3 will begin. It is recommended, but not required, that this compliance date be the start of a calendar quarter.</w:t>
      </w:r>
    </w:p>
    <w:p w14:paraId="6CE29FEA" w14:textId="31285DCC" w:rsidR="000B3C0C" w:rsidRDefault="000B3C0C" w:rsidP="000B3C0C">
      <w:pPr>
        <w:spacing w:after="120"/>
      </w:pPr>
      <w:r>
        <w:t xml:space="preserve">For a Responsible Entity that has notified the applicable Regional Entities that it is complying early with the new requirements, the applicable Regional Entities will monitor according to the new requirements beginning on the date elected by the Responsible Entity. If the applicable Regional Entities identify a noncompliance with the new requirements, they will stop monitoring once they have a sufficient understanding of the </w:t>
      </w:r>
      <w:r w:rsidRPr="00CD48E4">
        <w:t>Responsible Entity</w:t>
      </w:r>
      <w:r>
        <w:t>’s</w:t>
      </w:r>
      <w:r w:rsidRPr="00CD48E4">
        <w:t xml:space="preserve"> </w:t>
      </w:r>
      <w:r>
        <w:t xml:space="preserve">failure to comply with the new requirements.  The applicable Regional Entities will not monitor the Responsible Entity according to the requirements of CIP-004-6 or CIP-011-2 </w:t>
      </w:r>
      <w:r w:rsidR="009A305B">
        <w:t>after the Responsible Entity’s elected effective date of CIP-004-7 and CIP-011-3</w:t>
      </w:r>
      <w:r>
        <w:t>.</w:t>
      </w:r>
    </w:p>
    <w:p w14:paraId="4D1DD4BC" w14:textId="74A31600" w:rsidR="000B3C0C" w:rsidRDefault="000B3C0C" w:rsidP="000B3C0C">
      <w:pPr>
        <w:spacing w:after="120"/>
      </w:pPr>
      <w:r>
        <w:t xml:space="preserve">Until the FERC-approved Effective Date of the new requirements, January 1, 2024, the applicable Regional Entities will record the noncompliance under the previous versions of the </w:t>
      </w:r>
      <w:r w:rsidR="0055199A">
        <w:t xml:space="preserve">Reliability </w:t>
      </w:r>
      <w:r>
        <w:t xml:space="preserve">Standards.  For the new CIP-004 requirement, CIP-004-7 R6, the noncompliance will be recorded under CIP-004-6 </w:t>
      </w:r>
      <w:r w:rsidR="0055199A">
        <w:t xml:space="preserve">Requirement </w:t>
      </w:r>
      <w:r>
        <w:t xml:space="preserve">R4.  The CIP-011-3 requirements tie back to the CIP-011-2 requirements, so the noncompliance will be recorded under the </w:t>
      </w:r>
      <w:r w:rsidR="0055199A">
        <w:t xml:space="preserve">corresponding </w:t>
      </w:r>
      <w:r>
        <w:t xml:space="preserve">CIP-011-2 requirement.  </w:t>
      </w:r>
    </w:p>
    <w:p w14:paraId="0C770C89" w14:textId="77777777" w:rsidR="000B3C0C" w:rsidRDefault="000B3C0C" w:rsidP="000B3C0C">
      <w:pPr>
        <w:spacing w:after="120"/>
      </w:pPr>
      <w:r>
        <w:t>Mitigation for noncompliance with the new requirements must remediate the noncompliance according to the specifications in the new requirements.</w:t>
      </w:r>
    </w:p>
    <w:p w14:paraId="2D7ACCCB" w14:textId="75344C2B" w:rsidR="000B3C0C" w:rsidRDefault="000B3C0C">
      <w:pPr>
        <w:autoSpaceDE/>
        <w:autoSpaceDN/>
        <w:adjustRightInd/>
        <w:rPr>
          <w:rFonts w:asciiTheme="minorHAnsi" w:hAnsiTheme="minorHAnsi"/>
          <w:b/>
          <w:color w:val="auto"/>
          <w:szCs w:val="22"/>
          <w:u w:val="single"/>
        </w:rPr>
      </w:pPr>
      <w:r>
        <w:rPr>
          <w:rFonts w:asciiTheme="minorHAnsi" w:hAnsiTheme="minorHAnsi"/>
          <w:b/>
          <w:color w:val="auto"/>
          <w:szCs w:val="22"/>
          <w:u w:val="single"/>
        </w:rPr>
        <w:br w:type="page"/>
      </w:r>
    </w:p>
    <w:bookmarkEnd w:id="1"/>
    <w:p w14:paraId="5B0F5465" w14:textId="0280D254" w:rsidR="00FD14A0" w:rsidRPr="00FD14A0" w:rsidRDefault="00FD14A0" w:rsidP="00FD14A0">
      <w:pPr>
        <w:autoSpaceDE/>
        <w:autoSpaceDN/>
        <w:adjustRightInd/>
        <w:outlineLvl w:val="0"/>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sidRPr="00FD14A0">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lastRenderedPageBreak/>
        <w:t>R1 Supporting Evidence and Documentation</w:t>
      </w:r>
    </w:p>
    <w:p w14:paraId="76259FEC" w14:textId="7C24B8A1" w:rsidR="00FD14A0" w:rsidRPr="00FD14A0" w:rsidRDefault="00FD14A0" w:rsidP="00FD14A0">
      <w:pPr>
        <w:spacing w:before="120"/>
        <w:ind w:left="720" w:hanging="720"/>
        <w:rPr>
          <w:rFonts w:asciiTheme="minorHAnsi" w:hAnsiTheme="minorHAnsi" w:cs="Times New Roman"/>
          <w:color w:val="auto"/>
          <w:sz w:val="22"/>
          <w:szCs w:val="22"/>
        </w:rPr>
      </w:pPr>
      <w:r w:rsidRPr="00FD14A0">
        <w:rPr>
          <w:rFonts w:asciiTheme="minorHAnsi" w:hAnsiTheme="minorHAnsi" w:cs="Times New Roman"/>
          <w:b/>
          <w:color w:val="auto"/>
          <w:sz w:val="22"/>
          <w:szCs w:val="22"/>
        </w:rPr>
        <w:t>R1.</w:t>
      </w:r>
      <w:r w:rsidRPr="00FD14A0">
        <w:rPr>
          <w:rFonts w:asciiTheme="minorHAnsi" w:hAnsiTheme="minorHAnsi" w:cs="Times New Roman"/>
          <w:b/>
          <w:color w:val="auto"/>
          <w:sz w:val="22"/>
          <w:szCs w:val="22"/>
        </w:rPr>
        <w:tab/>
      </w:r>
      <w:r w:rsidRPr="00FD14A0">
        <w:rPr>
          <w:rFonts w:asciiTheme="minorHAnsi" w:hAnsiTheme="minorHAnsi" w:cs="Times New Roman"/>
          <w:color w:val="auto"/>
          <w:sz w:val="22"/>
          <w:szCs w:val="22"/>
        </w:rPr>
        <w:t xml:space="preserve">Each Responsible Entity shall implement one or more documented information protection program(s) </w:t>
      </w:r>
      <w:r w:rsidR="0060719F" w:rsidRPr="0060719F">
        <w:rPr>
          <w:rFonts w:asciiTheme="minorHAnsi" w:hAnsiTheme="minorHAnsi" w:cs="Times New Roman"/>
          <w:color w:val="auto"/>
          <w:sz w:val="22"/>
          <w:szCs w:val="22"/>
        </w:rPr>
        <w:t xml:space="preserve">for BES Cyber System Information (BCSI) pertaining to “Applicable Systems” identified </w:t>
      </w:r>
      <w:r w:rsidR="0060719F" w:rsidRPr="003631E6">
        <w:rPr>
          <w:rFonts w:asciiTheme="minorHAnsi" w:hAnsiTheme="minorHAnsi" w:cs="Times New Roman"/>
          <w:i/>
          <w:iCs/>
          <w:color w:val="auto"/>
          <w:sz w:val="22"/>
          <w:szCs w:val="22"/>
        </w:rPr>
        <w:t>in CIP-011-3 Table R1 – Information Protection Program</w:t>
      </w:r>
      <w:r w:rsidR="0060719F">
        <w:rPr>
          <w:rFonts w:asciiTheme="minorHAnsi" w:hAnsiTheme="minorHAnsi" w:cs="Times New Roman"/>
          <w:color w:val="auto"/>
          <w:sz w:val="22"/>
          <w:szCs w:val="22"/>
        </w:rPr>
        <w:t xml:space="preserve"> </w:t>
      </w:r>
      <w:r w:rsidRPr="00FD14A0">
        <w:rPr>
          <w:rFonts w:asciiTheme="minorHAnsi" w:hAnsiTheme="minorHAnsi" w:cs="Times New Roman"/>
          <w:color w:val="auto"/>
          <w:sz w:val="22"/>
          <w:szCs w:val="22"/>
        </w:rPr>
        <w:t xml:space="preserve">that collectively includes each of the applicable requirement parts in </w:t>
      </w:r>
      <w:r w:rsidRPr="00FD14A0">
        <w:rPr>
          <w:rFonts w:asciiTheme="minorHAnsi" w:hAnsiTheme="minorHAnsi" w:cs="Times New Roman"/>
          <w:i/>
          <w:color w:val="auto"/>
          <w:sz w:val="22"/>
          <w:szCs w:val="22"/>
        </w:rPr>
        <w:t>CIP-</w:t>
      </w:r>
      <w:r w:rsidR="00D23C49">
        <w:rPr>
          <w:rFonts w:asciiTheme="minorHAnsi" w:hAnsiTheme="minorHAnsi" w:cs="Times New Roman"/>
          <w:i/>
          <w:color w:val="auto"/>
          <w:sz w:val="22"/>
          <w:szCs w:val="22"/>
        </w:rPr>
        <w:t>011-</w:t>
      </w:r>
      <w:r w:rsidR="00020828">
        <w:rPr>
          <w:rFonts w:asciiTheme="minorHAnsi" w:hAnsiTheme="minorHAnsi" w:cs="Times New Roman"/>
          <w:i/>
          <w:color w:val="auto"/>
          <w:sz w:val="22"/>
          <w:szCs w:val="22"/>
        </w:rPr>
        <w:t>3</w:t>
      </w:r>
      <w:r w:rsidRPr="00FD14A0">
        <w:rPr>
          <w:rFonts w:asciiTheme="minorHAnsi" w:hAnsiTheme="minorHAnsi" w:cs="Times New Roman"/>
          <w:i/>
          <w:color w:val="auto"/>
          <w:sz w:val="22"/>
          <w:szCs w:val="22"/>
        </w:rPr>
        <w:t xml:space="preserve"> Table R1 – Information Protection</w:t>
      </w:r>
      <w:r w:rsidR="0060719F">
        <w:rPr>
          <w:rFonts w:asciiTheme="minorHAnsi" w:hAnsiTheme="minorHAnsi" w:cs="Times New Roman"/>
          <w:i/>
          <w:color w:val="auto"/>
          <w:sz w:val="22"/>
          <w:szCs w:val="22"/>
        </w:rPr>
        <w:t xml:space="preserve"> Program</w:t>
      </w:r>
      <w:r w:rsidRPr="00FD14A0">
        <w:rPr>
          <w:rFonts w:asciiTheme="minorHAnsi" w:hAnsiTheme="minorHAnsi" w:cs="Times New Roman"/>
          <w:i/>
          <w:color w:val="auto"/>
          <w:sz w:val="22"/>
          <w:szCs w:val="22"/>
        </w:rPr>
        <w:t>. [Violation Risk Factor: Medium] [Time Horizon: Operations Planning].</w:t>
      </w:r>
    </w:p>
    <w:p w14:paraId="53E22FEB" w14:textId="27CBF000" w:rsidR="00FD14A0" w:rsidRPr="00FD14A0" w:rsidRDefault="00FD14A0" w:rsidP="00FD14A0">
      <w:pPr>
        <w:spacing w:before="120"/>
        <w:ind w:left="720" w:hanging="720"/>
        <w:rPr>
          <w:rFonts w:asciiTheme="minorHAnsi" w:hAnsiTheme="minorHAnsi" w:cs="Times New Roman"/>
          <w:b/>
          <w:bCs/>
          <w:color w:val="auto"/>
          <w:sz w:val="22"/>
          <w:szCs w:val="22"/>
        </w:rPr>
      </w:pPr>
      <w:r w:rsidRPr="00FD14A0">
        <w:rPr>
          <w:rFonts w:asciiTheme="minorHAnsi" w:hAnsiTheme="minorHAnsi" w:cs="Times New Roman"/>
          <w:b/>
          <w:bCs/>
          <w:color w:val="auto"/>
          <w:sz w:val="22"/>
          <w:szCs w:val="22"/>
        </w:rPr>
        <w:t>M1.</w:t>
      </w:r>
      <w:r w:rsidRPr="00FD14A0">
        <w:rPr>
          <w:rFonts w:asciiTheme="minorHAnsi" w:hAnsiTheme="minorHAnsi" w:cs="Times New Roman"/>
          <w:b/>
          <w:bCs/>
          <w:color w:val="auto"/>
          <w:sz w:val="22"/>
          <w:szCs w:val="22"/>
        </w:rPr>
        <w:tab/>
      </w:r>
      <w:r w:rsidRPr="00FD14A0">
        <w:rPr>
          <w:rFonts w:asciiTheme="minorHAnsi" w:hAnsiTheme="minorHAnsi" w:cs="Times New Roman"/>
          <w:color w:val="auto"/>
          <w:sz w:val="22"/>
          <w:szCs w:val="22"/>
        </w:rPr>
        <w:t xml:space="preserve">Evidence for the information protection program must include the applicable requirement parts in </w:t>
      </w:r>
      <w:r w:rsidRPr="00CE0975">
        <w:rPr>
          <w:rFonts w:asciiTheme="minorHAnsi" w:hAnsiTheme="minorHAnsi" w:cs="Times New Roman"/>
          <w:i/>
          <w:color w:val="auto"/>
          <w:sz w:val="22"/>
          <w:szCs w:val="22"/>
        </w:rPr>
        <w:t>CIP-</w:t>
      </w:r>
      <w:r w:rsidR="00D23C49">
        <w:rPr>
          <w:rFonts w:asciiTheme="minorHAnsi" w:hAnsiTheme="minorHAnsi" w:cs="Times New Roman"/>
          <w:i/>
          <w:color w:val="auto"/>
          <w:sz w:val="22"/>
          <w:szCs w:val="22"/>
        </w:rPr>
        <w:t>011-</w:t>
      </w:r>
      <w:r w:rsidR="00020828">
        <w:rPr>
          <w:rFonts w:asciiTheme="minorHAnsi" w:hAnsiTheme="minorHAnsi" w:cs="Times New Roman"/>
          <w:i/>
          <w:color w:val="auto"/>
          <w:sz w:val="22"/>
          <w:szCs w:val="22"/>
        </w:rPr>
        <w:t>3</w:t>
      </w:r>
      <w:r w:rsidRPr="00CE0975">
        <w:rPr>
          <w:rFonts w:asciiTheme="minorHAnsi" w:hAnsiTheme="minorHAnsi" w:cs="Times New Roman"/>
          <w:i/>
          <w:color w:val="auto"/>
          <w:sz w:val="22"/>
          <w:szCs w:val="22"/>
        </w:rPr>
        <w:t xml:space="preserve"> Table R1 – Information Protection</w:t>
      </w:r>
      <w:r w:rsidR="00020828">
        <w:rPr>
          <w:rFonts w:asciiTheme="minorHAnsi" w:hAnsiTheme="minorHAnsi" w:cs="Times New Roman"/>
          <w:i/>
          <w:color w:val="auto"/>
          <w:sz w:val="22"/>
          <w:szCs w:val="22"/>
        </w:rPr>
        <w:t xml:space="preserve"> Program</w:t>
      </w:r>
      <w:r w:rsidRPr="00CE0975">
        <w:rPr>
          <w:rFonts w:asciiTheme="minorHAnsi" w:hAnsiTheme="minorHAnsi" w:cs="Times New Roman"/>
          <w:i/>
          <w:color w:val="auto"/>
          <w:sz w:val="22"/>
          <w:szCs w:val="22"/>
        </w:rPr>
        <w:t xml:space="preserve"> </w:t>
      </w:r>
      <w:r w:rsidRPr="00FD14A0">
        <w:rPr>
          <w:rFonts w:asciiTheme="minorHAnsi" w:hAnsiTheme="minorHAnsi" w:cs="Times New Roman"/>
          <w:color w:val="auto"/>
          <w:sz w:val="22"/>
          <w:szCs w:val="22"/>
        </w:rPr>
        <w:t>and additional evidence to demonstrate implementation as described in the Measures column of the table.</w:t>
      </w:r>
    </w:p>
    <w:p w14:paraId="082FDF3C" w14:textId="2311A4DA" w:rsidR="00C1790B" w:rsidRPr="00C1790B" w:rsidRDefault="00C1790B" w:rsidP="00C1790B">
      <w:pPr>
        <w:spacing w:before="240" w:after="240"/>
        <w:outlineLvl w:val="1"/>
        <w:rPr>
          <w:rFonts w:asciiTheme="minorHAnsi" w:hAnsiTheme="minorHAnsi" w:cs="Times New Roman"/>
          <w:b/>
          <w:u w:val="single"/>
        </w:rPr>
      </w:pPr>
      <w:r w:rsidRPr="00C1790B">
        <w:rPr>
          <w:rFonts w:asciiTheme="minorHAnsi" w:hAnsiTheme="minorHAnsi" w:cs="Times New Roman"/>
          <w:b/>
          <w:u w:val="single"/>
        </w:rPr>
        <w:t>R1 Part 1.1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C1790B" w:rsidRPr="00C1790B" w14:paraId="4E2A6D9D" w14:textId="77777777" w:rsidTr="00326559">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F93A4EA" w14:textId="55C2FF0C" w:rsidR="00C1790B" w:rsidRPr="00C1790B" w:rsidRDefault="00C1790B" w:rsidP="00C1790B">
            <w:pPr>
              <w:autoSpaceDE/>
              <w:autoSpaceDN/>
              <w:adjustRightInd/>
              <w:spacing w:before="60" w:after="60"/>
              <w:jc w:val="center"/>
              <w:rPr>
                <w:rFonts w:ascii="Calibri" w:hAnsi="Calibri"/>
                <w:b/>
                <w:color w:val="FFFFFF"/>
                <w:sz w:val="20"/>
                <w:szCs w:val="20"/>
              </w:rPr>
            </w:pPr>
            <w:r w:rsidRPr="00C1790B">
              <w:rPr>
                <w:rFonts w:ascii="Calibri" w:hAnsi="Calibri"/>
                <w:b/>
                <w:color w:val="FFFFFF"/>
                <w:sz w:val="20"/>
                <w:szCs w:val="20"/>
              </w:rPr>
              <w:t>CIP-</w:t>
            </w:r>
            <w:r w:rsidR="00D23C49">
              <w:rPr>
                <w:rFonts w:ascii="Calibri" w:hAnsi="Calibri"/>
                <w:b/>
                <w:color w:val="FFFFFF"/>
                <w:sz w:val="20"/>
                <w:szCs w:val="20"/>
              </w:rPr>
              <w:t>011-</w:t>
            </w:r>
            <w:r w:rsidR="00020828">
              <w:rPr>
                <w:rFonts w:ascii="Calibri" w:hAnsi="Calibri"/>
                <w:b/>
                <w:color w:val="FFFFFF"/>
                <w:sz w:val="20"/>
                <w:szCs w:val="20"/>
              </w:rPr>
              <w:t>3</w:t>
            </w:r>
            <w:r w:rsidRPr="00C1790B">
              <w:rPr>
                <w:rFonts w:ascii="Calibri" w:hAnsi="Calibri"/>
                <w:b/>
                <w:color w:val="FFFFFF"/>
                <w:sz w:val="20"/>
                <w:szCs w:val="20"/>
              </w:rPr>
              <w:t xml:space="preserve"> Table R1 – Information Protection</w:t>
            </w:r>
            <w:r w:rsidR="0060719F">
              <w:rPr>
                <w:rFonts w:ascii="Calibri" w:hAnsi="Calibri"/>
                <w:b/>
                <w:color w:val="FFFFFF"/>
                <w:sz w:val="20"/>
                <w:szCs w:val="20"/>
              </w:rPr>
              <w:t xml:space="preserve"> Program</w:t>
            </w:r>
          </w:p>
        </w:tc>
      </w:tr>
      <w:tr w:rsidR="00C1790B" w:rsidRPr="00C1790B" w14:paraId="3478A36B" w14:textId="77777777" w:rsidTr="00326559">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4CBBFA40" w14:textId="77777777" w:rsidR="00C1790B" w:rsidRPr="00C1790B" w:rsidRDefault="00C1790B" w:rsidP="00C1790B">
            <w:pPr>
              <w:autoSpaceDE/>
              <w:autoSpaceDN/>
              <w:adjustRightInd/>
              <w:spacing w:before="60" w:after="60"/>
              <w:jc w:val="center"/>
              <w:rPr>
                <w:rFonts w:ascii="Calibri" w:hAnsi="Calibri"/>
                <w:b/>
                <w:color w:val="FFFFFF"/>
                <w:sz w:val="20"/>
                <w:szCs w:val="20"/>
              </w:rPr>
            </w:pPr>
            <w:r w:rsidRPr="00C1790B">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627C3766" w14:textId="77777777" w:rsidR="00C1790B" w:rsidRPr="00C1790B" w:rsidRDefault="00C1790B" w:rsidP="00C1790B">
            <w:pPr>
              <w:autoSpaceDE/>
              <w:autoSpaceDN/>
              <w:adjustRightInd/>
              <w:spacing w:before="60" w:after="60"/>
              <w:jc w:val="center"/>
              <w:rPr>
                <w:rFonts w:ascii="Calibri" w:hAnsi="Calibri"/>
                <w:b/>
                <w:color w:val="FFFFFF"/>
                <w:sz w:val="20"/>
                <w:szCs w:val="20"/>
              </w:rPr>
            </w:pPr>
            <w:r w:rsidRPr="00C1790B">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52662F34" w14:textId="77777777" w:rsidR="00C1790B" w:rsidRPr="00C1790B" w:rsidRDefault="00C1790B" w:rsidP="00C1790B">
            <w:pPr>
              <w:autoSpaceDE/>
              <w:autoSpaceDN/>
              <w:adjustRightInd/>
              <w:spacing w:before="60" w:after="60"/>
              <w:jc w:val="center"/>
              <w:rPr>
                <w:rFonts w:ascii="Calibri" w:hAnsi="Calibri"/>
                <w:b/>
                <w:color w:val="FFFFFF"/>
                <w:sz w:val="20"/>
                <w:szCs w:val="20"/>
              </w:rPr>
            </w:pPr>
            <w:r w:rsidRPr="00C1790B">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352DADFD" w14:textId="77777777" w:rsidR="00C1790B" w:rsidRPr="00C1790B" w:rsidRDefault="00C1790B" w:rsidP="00C1790B">
            <w:pPr>
              <w:autoSpaceDE/>
              <w:autoSpaceDN/>
              <w:adjustRightInd/>
              <w:spacing w:before="60" w:after="60"/>
              <w:jc w:val="center"/>
              <w:rPr>
                <w:rFonts w:ascii="Calibri" w:hAnsi="Calibri"/>
                <w:b/>
                <w:color w:val="FFFFFF"/>
                <w:sz w:val="20"/>
                <w:szCs w:val="20"/>
              </w:rPr>
            </w:pPr>
            <w:r w:rsidRPr="00C1790B">
              <w:rPr>
                <w:rFonts w:ascii="Calibri" w:hAnsi="Calibri"/>
                <w:b/>
                <w:color w:val="FFFFFF"/>
                <w:sz w:val="20"/>
                <w:szCs w:val="20"/>
              </w:rPr>
              <w:t>Measures</w:t>
            </w:r>
          </w:p>
        </w:tc>
      </w:tr>
      <w:tr w:rsidR="00C1790B" w:rsidRPr="00C1790B" w14:paraId="346737EC" w14:textId="77777777" w:rsidTr="00326559">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32217EA" w14:textId="77777777" w:rsidR="00C1790B" w:rsidRPr="00C1790B" w:rsidRDefault="00C1790B" w:rsidP="00C1790B">
            <w:p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1.1</w:t>
            </w:r>
          </w:p>
        </w:tc>
        <w:tc>
          <w:tcPr>
            <w:tcW w:w="3308" w:type="dxa"/>
            <w:tcBorders>
              <w:top w:val="single" w:sz="4" w:space="0" w:color="auto"/>
              <w:left w:val="single" w:sz="4" w:space="0" w:color="auto"/>
              <w:bottom w:val="single" w:sz="4" w:space="0" w:color="auto"/>
              <w:right w:val="single" w:sz="4" w:space="0" w:color="auto"/>
            </w:tcBorders>
          </w:tcPr>
          <w:p w14:paraId="1DFC2FE5" w14:textId="77777777" w:rsidR="00C1790B" w:rsidRDefault="00C1790B" w:rsidP="00C1790B">
            <w:p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High Impact BES Cyber Systems and their associated:</w:t>
            </w:r>
          </w:p>
          <w:p w14:paraId="6EC62D65" w14:textId="77777777" w:rsidR="00C1790B" w:rsidRDefault="00C1790B" w:rsidP="00C1790B">
            <w:pPr>
              <w:pStyle w:val="ListParagraph"/>
              <w:numPr>
                <w:ilvl w:val="0"/>
                <w:numId w:val="21"/>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EACMS; and</w:t>
            </w:r>
          </w:p>
          <w:p w14:paraId="43C8674A" w14:textId="77777777" w:rsidR="00C1790B" w:rsidRPr="00C1790B" w:rsidRDefault="00C1790B" w:rsidP="00C1790B">
            <w:pPr>
              <w:pStyle w:val="ListParagraph"/>
              <w:numPr>
                <w:ilvl w:val="0"/>
                <w:numId w:val="21"/>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PACS</w:t>
            </w:r>
          </w:p>
          <w:p w14:paraId="7A2F556D" w14:textId="77777777" w:rsidR="00C1790B" w:rsidRDefault="00C1790B" w:rsidP="00C1790B">
            <w:p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Medium Impact BES Cyber Systems and their associated:</w:t>
            </w:r>
          </w:p>
          <w:p w14:paraId="04ED24BF" w14:textId="77777777" w:rsidR="00C1790B" w:rsidRDefault="00C1790B" w:rsidP="00C1790B">
            <w:pPr>
              <w:pStyle w:val="ListParagraph"/>
              <w:numPr>
                <w:ilvl w:val="0"/>
                <w:numId w:val="22"/>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EACMS; and</w:t>
            </w:r>
          </w:p>
          <w:p w14:paraId="18A76777" w14:textId="77777777" w:rsidR="00C1790B" w:rsidRPr="00C1790B" w:rsidRDefault="00C1790B" w:rsidP="00C1790B">
            <w:pPr>
              <w:pStyle w:val="ListParagraph"/>
              <w:numPr>
                <w:ilvl w:val="0"/>
                <w:numId w:val="22"/>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PACS</w:t>
            </w:r>
          </w:p>
        </w:tc>
        <w:tc>
          <w:tcPr>
            <w:tcW w:w="3240" w:type="dxa"/>
            <w:tcBorders>
              <w:top w:val="single" w:sz="4" w:space="0" w:color="auto"/>
              <w:left w:val="single" w:sz="4" w:space="0" w:color="auto"/>
              <w:bottom w:val="single" w:sz="4" w:space="0" w:color="auto"/>
              <w:right w:val="single" w:sz="4" w:space="0" w:color="auto"/>
            </w:tcBorders>
            <w:hideMark/>
          </w:tcPr>
          <w:p w14:paraId="6938FCEC" w14:textId="34BF6167" w:rsidR="00C1790B" w:rsidRPr="00C1790B" w:rsidRDefault="00C1790B" w:rsidP="00C1790B">
            <w:p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 xml:space="preserve">Method(s) to identify </w:t>
            </w:r>
            <w:r w:rsidR="0060719F">
              <w:rPr>
                <w:rFonts w:ascii="Calibri" w:eastAsia="ヒラギノ角ゴ Pro W3" w:hAnsi="Calibri" w:cs="Times New Roman"/>
                <w:color w:val="auto"/>
                <w:sz w:val="20"/>
                <w:szCs w:val="20"/>
              </w:rPr>
              <w:t>BCSI</w:t>
            </w:r>
            <w:r w:rsidRPr="00C1790B">
              <w:rPr>
                <w:rFonts w:ascii="Calibri" w:eastAsia="ヒラギノ角ゴ Pro W3" w:hAnsi="Calibri" w:cs="Times New Roman"/>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14:paraId="4A4BC885" w14:textId="13B265BB" w:rsidR="00C1790B" w:rsidRDefault="00C1790B" w:rsidP="00C1790B">
            <w:pPr>
              <w:autoSpaceDE/>
              <w:autoSpaceDN/>
              <w:adjustRightInd/>
              <w:spacing w:before="120" w:after="120" w:line="276" w:lineRule="auto"/>
              <w:ind w:left="50"/>
              <w:contextualSpacing/>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 xml:space="preserve">Examples of acceptable evidence </w:t>
            </w:r>
            <w:r w:rsidR="0060719F">
              <w:rPr>
                <w:rFonts w:ascii="Calibri" w:eastAsia="ヒラギノ角ゴ Pro W3" w:hAnsi="Calibri" w:cs="Times New Roman"/>
                <w:color w:val="auto"/>
                <w:sz w:val="20"/>
                <w:szCs w:val="20"/>
              </w:rPr>
              <w:t xml:space="preserve">may </w:t>
            </w:r>
            <w:r w:rsidRPr="00C1790B">
              <w:rPr>
                <w:rFonts w:ascii="Calibri" w:eastAsia="ヒラギノ角ゴ Pro W3" w:hAnsi="Calibri" w:cs="Times New Roman"/>
                <w:color w:val="auto"/>
                <w:sz w:val="20"/>
                <w:szCs w:val="20"/>
              </w:rPr>
              <w:t>include, but are not limited to</w:t>
            </w:r>
            <w:r w:rsidR="0060719F">
              <w:rPr>
                <w:rFonts w:ascii="Calibri" w:eastAsia="ヒラギノ角ゴ Pro W3" w:hAnsi="Calibri" w:cs="Times New Roman"/>
                <w:color w:val="auto"/>
                <w:sz w:val="20"/>
                <w:szCs w:val="20"/>
              </w:rPr>
              <w:t>, the following</w:t>
            </w:r>
            <w:r w:rsidRPr="00C1790B">
              <w:rPr>
                <w:rFonts w:ascii="Calibri" w:eastAsia="ヒラギノ角ゴ Pro W3" w:hAnsi="Calibri" w:cs="Times New Roman"/>
                <w:color w:val="auto"/>
                <w:sz w:val="20"/>
                <w:szCs w:val="20"/>
              </w:rPr>
              <w:t>:</w:t>
            </w:r>
          </w:p>
          <w:p w14:paraId="5858678A" w14:textId="2D08716E" w:rsidR="00FD14A0" w:rsidRDefault="00C1790B" w:rsidP="00FD14A0">
            <w:pPr>
              <w:pStyle w:val="ListParagraph"/>
              <w:numPr>
                <w:ilvl w:val="0"/>
                <w:numId w:val="23"/>
              </w:numPr>
              <w:autoSpaceDE/>
              <w:autoSpaceDN/>
              <w:adjustRightInd/>
              <w:spacing w:before="120" w:after="120" w:line="276" w:lineRule="auto"/>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 xml:space="preserve">Documented method to identify </w:t>
            </w:r>
            <w:r w:rsidR="0060719F">
              <w:rPr>
                <w:rFonts w:ascii="Calibri" w:eastAsia="ヒラギノ角ゴ Pro W3" w:hAnsi="Calibri" w:cs="Times New Roman"/>
                <w:color w:val="auto"/>
                <w:sz w:val="20"/>
                <w:szCs w:val="20"/>
              </w:rPr>
              <w:t>BCSI</w:t>
            </w:r>
            <w:r w:rsidRPr="00C1790B">
              <w:rPr>
                <w:rFonts w:ascii="Calibri" w:eastAsia="ヒラギノ角ゴ Pro W3" w:hAnsi="Calibri" w:cs="Times New Roman"/>
                <w:color w:val="auto"/>
                <w:sz w:val="20"/>
                <w:szCs w:val="20"/>
              </w:rPr>
              <w:t xml:space="preserve"> from entity’s information protection program; or</w:t>
            </w:r>
          </w:p>
          <w:p w14:paraId="5288EF13" w14:textId="37F4479A" w:rsidR="00FD14A0" w:rsidRDefault="00C1790B" w:rsidP="00FD14A0">
            <w:pPr>
              <w:pStyle w:val="ListParagraph"/>
              <w:numPr>
                <w:ilvl w:val="0"/>
                <w:numId w:val="23"/>
              </w:numPr>
              <w:autoSpaceDE/>
              <w:autoSpaceDN/>
              <w:adjustRightInd/>
              <w:spacing w:before="120" w:after="120" w:line="276" w:lineRule="auto"/>
              <w:rPr>
                <w:rFonts w:ascii="Calibri" w:eastAsia="ヒラギノ角ゴ Pro W3" w:hAnsi="Calibri" w:cs="Times New Roman"/>
                <w:color w:val="auto"/>
                <w:sz w:val="20"/>
                <w:szCs w:val="20"/>
              </w:rPr>
            </w:pPr>
            <w:r w:rsidRPr="00FD14A0">
              <w:rPr>
                <w:rFonts w:ascii="Calibri" w:eastAsia="ヒラギノ角ゴ Pro W3" w:hAnsi="Calibri" w:cs="Times New Roman"/>
                <w:color w:val="auto"/>
                <w:sz w:val="20"/>
                <w:szCs w:val="20"/>
              </w:rPr>
              <w:t xml:space="preserve">Indications on information (e.g., labels or classification) that identify </w:t>
            </w:r>
            <w:r w:rsidR="0060719F">
              <w:rPr>
                <w:rFonts w:ascii="Calibri" w:eastAsia="ヒラギノ角ゴ Pro W3" w:hAnsi="Calibri" w:cs="Times New Roman"/>
                <w:color w:val="auto"/>
                <w:sz w:val="20"/>
                <w:szCs w:val="20"/>
              </w:rPr>
              <w:t>BCSI</w:t>
            </w:r>
            <w:r w:rsidRPr="00FD14A0">
              <w:rPr>
                <w:rFonts w:ascii="Calibri" w:eastAsia="ヒラギノ角ゴ Pro W3" w:hAnsi="Calibri" w:cs="Times New Roman"/>
                <w:color w:val="auto"/>
                <w:sz w:val="20"/>
                <w:szCs w:val="20"/>
              </w:rPr>
              <w:t xml:space="preserve"> as designated in the entity’s information protection program; or</w:t>
            </w:r>
          </w:p>
          <w:p w14:paraId="6A4892DA" w14:textId="316BB317" w:rsidR="00FD14A0" w:rsidRDefault="00C1790B" w:rsidP="00FD14A0">
            <w:pPr>
              <w:pStyle w:val="ListParagraph"/>
              <w:numPr>
                <w:ilvl w:val="0"/>
                <w:numId w:val="23"/>
              </w:numPr>
              <w:autoSpaceDE/>
              <w:autoSpaceDN/>
              <w:adjustRightInd/>
              <w:spacing w:before="120" w:after="120" w:line="276" w:lineRule="auto"/>
              <w:rPr>
                <w:rFonts w:ascii="Calibri" w:eastAsia="ヒラギノ角ゴ Pro W3" w:hAnsi="Calibri" w:cs="Times New Roman"/>
                <w:color w:val="auto"/>
                <w:sz w:val="20"/>
                <w:szCs w:val="20"/>
              </w:rPr>
            </w:pPr>
            <w:r w:rsidRPr="00FD14A0">
              <w:rPr>
                <w:rFonts w:ascii="Calibri" w:eastAsia="ヒラギノ角ゴ Pro W3" w:hAnsi="Calibri" w:cs="Times New Roman"/>
                <w:color w:val="auto"/>
                <w:sz w:val="20"/>
                <w:szCs w:val="20"/>
              </w:rPr>
              <w:t xml:space="preserve">Training materials that provide personnel with sufficient knowledge to recognize </w:t>
            </w:r>
            <w:r w:rsidR="0060719F">
              <w:rPr>
                <w:rFonts w:ascii="Calibri" w:eastAsia="ヒラギノ角ゴ Pro W3" w:hAnsi="Calibri" w:cs="Times New Roman"/>
                <w:color w:val="auto"/>
                <w:sz w:val="20"/>
                <w:szCs w:val="20"/>
              </w:rPr>
              <w:t>BCSI</w:t>
            </w:r>
            <w:r w:rsidRPr="00FD14A0">
              <w:rPr>
                <w:rFonts w:ascii="Calibri" w:eastAsia="ヒラギノ角ゴ Pro W3" w:hAnsi="Calibri" w:cs="Times New Roman"/>
                <w:color w:val="auto"/>
                <w:sz w:val="20"/>
                <w:szCs w:val="20"/>
              </w:rPr>
              <w:t>; or</w:t>
            </w:r>
          </w:p>
          <w:p w14:paraId="7D36A50F" w14:textId="52C7CAE1" w:rsidR="00C1790B" w:rsidRPr="00FD14A0" w:rsidRDefault="00020828" w:rsidP="009054E4">
            <w:pPr>
              <w:pStyle w:val="ListParagraph"/>
              <w:numPr>
                <w:ilvl w:val="0"/>
                <w:numId w:val="23"/>
              </w:numPr>
              <w:autoSpaceDE/>
              <w:autoSpaceDN/>
              <w:adjustRightInd/>
              <w:spacing w:before="120" w:after="120" w:line="276" w:lineRule="auto"/>
              <w:rPr>
                <w:rFonts w:ascii="Calibri" w:eastAsia="ヒラギノ角ゴ Pro W3" w:hAnsi="Calibri" w:cs="Times New Roman"/>
                <w:color w:val="auto"/>
                <w:sz w:val="20"/>
                <w:szCs w:val="20"/>
              </w:rPr>
            </w:pPr>
            <w:r w:rsidRPr="00020828">
              <w:rPr>
                <w:rFonts w:ascii="Calibri" w:eastAsia="ヒラギノ角ゴ Pro W3" w:hAnsi="Calibri" w:cs="Times New Roman"/>
                <w:color w:val="auto"/>
                <w:sz w:val="20"/>
                <w:szCs w:val="20"/>
              </w:rPr>
              <w:t>Storage locations identified for housing BCSI in the entity’s information protection program</w:t>
            </w:r>
            <w:r w:rsidR="00C1790B" w:rsidRPr="00FD14A0">
              <w:rPr>
                <w:rFonts w:ascii="Calibri" w:eastAsia="ヒラギノ角ゴ Pro W3" w:hAnsi="Calibri" w:cs="Times New Roman"/>
                <w:color w:val="auto"/>
                <w:sz w:val="20"/>
                <w:szCs w:val="20"/>
              </w:rPr>
              <w:t>.</w:t>
            </w:r>
          </w:p>
        </w:tc>
      </w:tr>
    </w:tbl>
    <w:p w14:paraId="1B9AE3BC" w14:textId="77777777" w:rsidR="00E71297" w:rsidRDefault="00E71297" w:rsidP="007717C0">
      <w:pPr>
        <w:rPr>
          <w:rFonts w:asciiTheme="minorHAnsi" w:hAnsiTheme="minorHAnsi" w:cs="Times New Roman"/>
          <w:b/>
        </w:rPr>
      </w:pPr>
    </w:p>
    <w:p w14:paraId="24078179"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EFEC5FD"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EFE5C3F"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1F258E7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7ED834B0"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476A37A0" w14:textId="77777777" w:rsidR="00C1568A" w:rsidRPr="006C43BC" w:rsidRDefault="00C1568A" w:rsidP="00C1568A">
      <w:pPr>
        <w:widowControl w:val="0"/>
        <w:spacing w:line="266" w:lineRule="exact"/>
        <w:rPr>
          <w:rFonts w:asciiTheme="minorHAnsi" w:hAnsiTheme="minorHAnsi" w:cs="Times New Roman"/>
          <w:b/>
          <w:bCs/>
        </w:rPr>
      </w:pPr>
    </w:p>
    <w:p w14:paraId="2BDCFB62" w14:textId="77777777" w:rsidR="00C1568A" w:rsidRPr="006C43BC" w:rsidRDefault="00C1568A" w:rsidP="009D7855">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61C6A0F1" w14:textId="77777777" w:rsidTr="00FE4A7A">
        <w:tc>
          <w:tcPr>
            <w:tcW w:w="10995" w:type="dxa"/>
            <w:gridSpan w:val="6"/>
            <w:shd w:val="clear" w:color="auto" w:fill="DCDCFF"/>
            <w:vAlign w:val="bottom"/>
          </w:tcPr>
          <w:p w14:paraId="57A4A123" w14:textId="77777777" w:rsidR="00E02E53" w:rsidRPr="00812336" w:rsidRDefault="00E02E53" w:rsidP="009D7855">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DAFF05E" w14:textId="77777777" w:rsidTr="00FE4A7A">
        <w:tc>
          <w:tcPr>
            <w:tcW w:w="2340" w:type="dxa"/>
            <w:shd w:val="clear" w:color="auto" w:fill="DCDCFF"/>
            <w:vAlign w:val="bottom"/>
          </w:tcPr>
          <w:p w14:paraId="1C19269A" w14:textId="77777777" w:rsidR="00E02E53" w:rsidRPr="00812336" w:rsidRDefault="00E02E53" w:rsidP="009D7855">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BEAAEC0" w14:textId="77777777" w:rsidR="00E02E53" w:rsidRPr="00812336" w:rsidRDefault="00E02E53" w:rsidP="009D7855">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53EB632" w14:textId="77777777" w:rsidR="00E02E53" w:rsidRPr="00812336" w:rsidRDefault="00E02E53" w:rsidP="009D7855">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1E069B8" w14:textId="77777777" w:rsidR="00E02E53" w:rsidRPr="00812336" w:rsidRDefault="00E02E53" w:rsidP="009D7855">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9446B3E" w14:textId="77777777" w:rsidR="00E02E53" w:rsidRPr="00812336" w:rsidRDefault="00E02E53" w:rsidP="009D7855">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0D31A98" w14:textId="77777777" w:rsidR="00E02E53" w:rsidRPr="00812336" w:rsidRDefault="00E02E53" w:rsidP="009D7855">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31879BED" w14:textId="77777777" w:rsidTr="00705BB3">
        <w:tc>
          <w:tcPr>
            <w:tcW w:w="2340" w:type="dxa"/>
            <w:shd w:val="clear" w:color="auto" w:fill="CDFFCD"/>
          </w:tcPr>
          <w:p w14:paraId="21A51401" w14:textId="77777777" w:rsidR="00E02E53" w:rsidRPr="00705BB3" w:rsidRDefault="00E02E53" w:rsidP="009D7855">
            <w:pPr>
              <w:keepNext/>
              <w:autoSpaceDE/>
              <w:autoSpaceDN/>
              <w:adjustRightInd/>
              <w:rPr>
                <w:rFonts w:asciiTheme="minorHAnsi" w:hAnsiTheme="minorHAnsi" w:cs="Times New Roman"/>
                <w:color w:val="auto"/>
                <w:sz w:val="22"/>
                <w:szCs w:val="22"/>
              </w:rPr>
            </w:pPr>
          </w:p>
        </w:tc>
        <w:tc>
          <w:tcPr>
            <w:tcW w:w="2070" w:type="dxa"/>
            <w:shd w:val="clear" w:color="auto" w:fill="CDFFCD"/>
          </w:tcPr>
          <w:p w14:paraId="54FD1EBD" w14:textId="77777777" w:rsidR="00E02E53" w:rsidRPr="00705BB3" w:rsidRDefault="00E02E53" w:rsidP="009D7855">
            <w:pPr>
              <w:keepNext/>
              <w:autoSpaceDE/>
              <w:autoSpaceDN/>
              <w:adjustRightInd/>
              <w:rPr>
                <w:rFonts w:asciiTheme="minorHAnsi" w:hAnsiTheme="minorHAnsi" w:cs="Times New Roman"/>
                <w:color w:val="auto"/>
                <w:sz w:val="22"/>
                <w:szCs w:val="22"/>
              </w:rPr>
            </w:pPr>
          </w:p>
        </w:tc>
        <w:tc>
          <w:tcPr>
            <w:tcW w:w="1130" w:type="dxa"/>
            <w:shd w:val="clear" w:color="auto" w:fill="CDFFCD"/>
          </w:tcPr>
          <w:p w14:paraId="0D91113B" w14:textId="77777777" w:rsidR="00E02E53" w:rsidRPr="00705BB3" w:rsidRDefault="00E02E53" w:rsidP="009D7855">
            <w:pPr>
              <w:keepNext/>
              <w:autoSpaceDE/>
              <w:autoSpaceDN/>
              <w:adjustRightInd/>
              <w:rPr>
                <w:rFonts w:asciiTheme="minorHAnsi" w:hAnsiTheme="minorHAnsi" w:cs="Times New Roman"/>
                <w:color w:val="auto"/>
                <w:sz w:val="22"/>
                <w:szCs w:val="22"/>
              </w:rPr>
            </w:pPr>
          </w:p>
        </w:tc>
        <w:tc>
          <w:tcPr>
            <w:tcW w:w="1254" w:type="dxa"/>
            <w:shd w:val="clear" w:color="auto" w:fill="CDFFCD"/>
          </w:tcPr>
          <w:p w14:paraId="114EAC60" w14:textId="77777777" w:rsidR="00E02E53" w:rsidRPr="00705BB3" w:rsidRDefault="00E02E53" w:rsidP="009D7855">
            <w:pPr>
              <w:keepNext/>
              <w:autoSpaceDE/>
              <w:autoSpaceDN/>
              <w:adjustRightInd/>
              <w:rPr>
                <w:rFonts w:asciiTheme="minorHAnsi" w:hAnsiTheme="minorHAnsi" w:cs="Times New Roman"/>
                <w:color w:val="auto"/>
                <w:sz w:val="22"/>
                <w:szCs w:val="22"/>
              </w:rPr>
            </w:pPr>
          </w:p>
        </w:tc>
        <w:tc>
          <w:tcPr>
            <w:tcW w:w="1196" w:type="dxa"/>
            <w:shd w:val="clear" w:color="auto" w:fill="CDFFCD"/>
          </w:tcPr>
          <w:p w14:paraId="12378B3C" w14:textId="77777777" w:rsidR="00E02E53" w:rsidRPr="00705BB3" w:rsidRDefault="00E02E53" w:rsidP="009D7855">
            <w:pPr>
              <w:keepNext/>
              <w:autoSpaceDE/>
              <w:autoSpaceDN/>
              <w:adjustRightInd/>
              <w:rPr>
                <w:rFonts w:asciiTheme="minorHAnsi" w:hAnsiTheme="minorHAnsi" w:cs="Times New Roman"/>
                <w:color w:val="auto"/>
                <w:sz w:val="22"/>
                <w:szCs w:val="22"/>
              </w:rPr>
            </w:pPr>
          </w:p>
        </w:tc>
        <w:tc>
          <w:tcPr>
            <w:tcW w:w="3005" w:type="dxa"/>
            <w:shd w:val="clear" w:color="auto" w:fill="CDFFCD"/>
          </w:tcPr>
          <w:p w14:paraId="77E544A6" w14:textId="77777777" w:rsidR="00E02E53" w:rsidRPr="00705BB3" w:rsidRDefault="00E02E53" w:rsidP="009D7855">
            <w:pPr>
              <w:keepNext/>
              <w:autoSpaceDE/>
              <w:autoSpaceDN/>
              <w:adjustRightInd/>
              <w:rPr>
                <w:rFonts w:asciiTheme="minorHAnsi" w:hAnsiTheme="minorHAnsi" w:cs="Times New Roman"/>
                <w:color w:val="auto"/>
                <w:sz w:val="22"/>
                <w:szCs w:val="22"/>
              </w:rPr>
            </w:pPr>
          </w:p>
        </w:tc>
      </w:tr>
      <w:tr w:rsidR="00705BB3" w:rsidRPr="00705BB3" w14:paraId="511CD9C4" w14:textId="77777777" w:rsidTr="00705BB3">
        <w:tc>
          <w:tcPr>
            <w:tcW w:w="2340" w:type="dxa"/>
            <w:shd w:val="clear" w:color="auto" w:fill="CDFFCD"/>
          </w:tcPr>
          <w:p w14:paraId="3A75A43F"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2070" w:type="dxa"/>
            <w:shd w:val="clear" w:color="auto" w:fill="CDFFCD"/>
          </w:tcPr>
          <w:p w14:paraId="4E2AD3DC"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1130" w:type="dxa"/>
            <w:shd w:val="clear" w:color="auto" w:fill="CDFFCD"/>
          </w:tcPr>
          <w:p w14:paraId="5C0E89FE"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1254" w:type="dxa"/>
            <w:shd w:val="clear" w:color="auto" w:fill="CDFFCD"/>
          </w:tcPr>
          <w:p w14:paraId="34D0C4C5"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1196" w:type="dxa"/>
            <w:shd w:val="clear" w:color="auto" w:fill="CDFFCD"/>
          </w:tcPr>
          <w:p w14:paraId="481977D5"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3005" w:type="dxa"/>
            <w:shd w:val="clear" w:color="auto" w:fill="CDFFCD"/>
          </w:tcPr>
          <w:p w14:paraId="1416FE0C" w14:textId="77777777" w:rsidR="00E02E53" w:rsidRPr="00705BB3" w:rsidRDefault="00E02E53" w:rsidP="005B11AD">
            <w:pPr>
              <w:autoSpaceDE/>
              <w:autoSpaceDN/>
              <w:adjustRightInd/>
              <w:rPr>
                <w:rFonts w:asciiTheme="minorHAnsi" w:hAnsiTheme="minorHAnsi" w:cs="Times New Roman"/>
                <w:color w:val="auto"/>
                <w:sz w:val="22"/>
                <w:szCs w:val="22"/>
              </w:rPr>
            </w:pPr>
          </w:p>
        </w:tc>
      </w:tr>
      <w:tr w:rsidR="00705BB3" w:rsidRPr="00705BB3" w14:paraId="7FE98965" w14:textId="77777777" w:rsidTr="00705BB3">
        <w:tc>
          <w:tcPr>
            <w:tcW w:w="2340" w:type="dxa"/>
            <w:shd w:val="clear" w:color="auto" w:fill="CDFFCD"/>
          </w:tcPr>
          <w:p w14:paraId="5ADB1203"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2070" w:type="dxa"/>
            <w:shd w:val="clear" w:color="auto" w:fill="CDFFCD"/>
          </w:tcPr>
          <w:p w14:paraId="214EE6D1"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1130" w:type="dxa"/>
            <w:shd w:val="clear" w:color="auto" w:fill="CDFFCD"/>
          </w:tcPr>
          <w:p w14:paraId="6AF99EB7"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1254" w:type="dxa"/>
            <w:shd w:val="clear" w:color="auto" w:fill="CDFFCD"/>
          </w:tcPr>
          <w:p w14:paraId="054AB491"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1196" w:type="dxa"/>
            <w:shd w:val="clear" w:color="auto" w:fill="CDFFCD"/>
          </w:tcPr>
          <w:p w14:paraId="1DFDC950"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3005" w:type="dxa"/>
            <w:shd w:val="clear" w:color="auto" w:fill="CDFFCD"/>
          </w:tcPr>
          <w:p w14:paraId="2C20C31A" w14:textId="77777777" w:rsidR="00E02E53" w:rsidRPr="00705BB3" w:rsidRDefault="00E02E53" w:rsidP="005B11AD">
            <w:pPr>
              <w:autoSpaceDE/>
              <w:autoSpaceDN/>
              <w:adjustRightInd/>
              <w:rPr>
                <w:rFonts w:asciiTheme="minorHAnsi" w:hAnsiTheme="minorHAnsi" w:cs="Times New Roman"/>
                <w:color w:val="auto"/>
                <w:sz w:val="22"/>
                <w:szCs w:val="22"/>
              </w:rPr>
            </w:pPr>
          </w:p>
        </w:tc>
      </w:tr>
    </w:tbl>
    <w:p w14:paraId="3D48D670" w14:textId="77777777" w:rsidR="00C1568A" w:rsidRPr="006C43BC" w:rsidRDefault="00C1568A" w:rsidP="00C1568A">
      <w:pPr>
        <w:widowControl w:val="0"/>
        <w:rPr>
          <w:rFonts w:asciiTheme="minorHAnsi" w:hAnsiTheme="minorHAnsi" w:cs="Times New Roman"/>
        </w:rPr>
      </w:pPr>
    </w:p>
    <w:p w14:paraId="2E574C26"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379B7F9C" w14:textId="77777777" w:rsidTr="00705BB3">
        <w:tc>
          <w:tcPr>
            <w:tcW w:w="11016" w:type="dxa"/>
            <w:shd w:val="clear" w:color="auto" w:fill="auto"/>
          </w:tcPr>
          <w:p w14:paraId="66110FE4" w14:textId="77777777" w:rsidR="00C1568A" w:rsidRPr="00705BB3" w:rsidRDefault="00C1568A" w:rsidP="00563705">
            <w:pPr>
              <w:widowControl w:val="0"/>
              <w:rPr>
                <w:rFonts w:asciiTheme="minorHAnsi" w:hAnsiTheme="minorHAnsi" w:cs="Times New Roman"/>
                <w:sz w:val="22"/>
                <w:szCs w:val="22"/>
              </w:rPr>
            </w:pPr>
          </w:p>
        </w:tc>
      </w:tr>
      <w:tr w:rsidR="00C1568A" w:rsidRPr="00705BB3" w14:paraId="0EFB998D" w14:textId="77777777" w:rsidTr="00705BB3">
        <w:tc>
          <w:tcPr>
            <w:tcW w:w="11016" w:type="dxa"/>
            <w:shd w:val="clear" w:color="auto" w:fill="auto"/>
          </w:tcPr>
          <w:p w14:paraId="637B5F15" w14:textId="77777777" w:rsidR="00C1568A" w:rsidRPr="00705BB3" w:rsidRDefault="00C1568A" w:rsidP="00563705">
            <w:pPr>
              <w:widowControl w:val="0"/>
              <w:rPr>
                <w:rFonts w:asciiTheme="minorHAnsi" w:hAnsiTheme="minorHAnsi" w:cs="Times New Roman"/>
                <w:sz w:val="22"/>
                <w:szCs w:val="22"/>
              </w:rPr>
            </w:pPr>
          </w:p>
        </w:tc>
      </w:tr>
      <w:tr w:rsidR="00C1568A" w:rsidRPr="00705BB3" w14:paraId="24DFFB6B" w14:textId="77777777" w:rsidTr="00705BB3">
        <w:tc>
          <w:tcPr>
            <w:tcW w:w="11016" w:type="dxa"/>
            <w:shd w:val="clear" w:color="auto" w:fill="auto"/>
          </w:tcPr>
          <w:p w14:paraId="653E5F6E" w14:textId="77777777" w:rsidR="00C1568A" w:rsidRPr="00705BB3" w:rsidRDefault="00C1568A" w:rsidP="00563705">
            <w:pPr>
              <w:widowControl w:val="0"/>
              <w:rPr>
                <w:rFonts w:asciiTheme="minorHAnsi" w:hAnsiTheme="minorHAnsi" w:cs="Times New Roman"/>
                <w:sz w:val="22"/>
                <w:szCs w:val="22"/>
              </w:rPr>
            </w:pPr>
          </w:p>
        </w:tc>
      </w:tr>
    </w:tbl>
    <w:p w14:paraId="3FBD0665" w14:textId="77777777" w:rsidR="00C1568A" w:rsidRPr="006C43BC" w:rsidRDefault="00C1568A" w:rsidP="00C1568A">
      <w:pPr>
        <w:widowControl w:val="0"/>
        <w:rPr>
          <w:rFonts w:asciiTheme="minorHAnsi" w:hAnsiTheme="minorHAnsi" w:cs="Times New Roman"/>
        </w:rPr>
      </w:pPr>
    </w:p>
    <w:p w14:paraId="51AB3851" w14:textId="472E7B8E"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824B17">
        <w:t>CIP-</w:t>
      </w:r>
      <w:r w:rsidR="00D23C49">
        <w:t>011-</w:t>
      </w:r>
      <w:r w:rsidR="00020828">
        <w:t>3</w:t>
      </w:r>
      <w:r w:rsidRPr="00F548BE">
        <w:t xml:space="preserve"> R1</w:t>
      </w:r>
      <w:r w:rsidR="00154766">
        <w:t>, Part 1.1</w:t>
      </w:r>
    </w:p>
    <w:p w14:paraId="309C5D49"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71297" w:rsidRPr="00705BB3" w14:paraId="1571A7BC" w14:textId="77777777" w:rsidTr="007F1A2D">
        <w:tc>
          <w:tcPr>
            <w:tcW w:w="374" w:type="dxa"/>
          </w:tcPr>
          <w:p w14:paraId="4707E323" w14:textId="77777777" w:rsidR="00E71297" w:rsidRPr="005B11AD" w:rsidRDefault="00E71297" w:rsidP="003D79E0">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14A1922E" w14:textId="34A8101E" w:rsidR="00E71297" w:rsidRDefault="00E71297" w:rsidP="00B07CE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w:t>
            </w:r>
            <w:r w:rsidR="00736152">
              <w:rPr>
                <w:rFonts w:asciiTheme="minorHAnsi" w:hAnsiTheme="minorHAnsi" w:cs="Times New Roman"/>
                <w:color w:val="auto"/>
              </w:rPr>
              <w:t xml:space="preserve"> </w:t>
            </w:r>
            <w:r w:rsidR="009D7855">
              <w:rPr>
                <w:rFonts w:asciiTheme="minorHAnsi" w:hAnsiTheme="minorHAnsi" w:cs="Times New Roman"/>
                <w:color w:val="auto"/>
              </w:rPr>
              <w:t>Responsible Entity</w:t>
            </w:r>
            <w:r w:rsidR="00736152">
              <w:rPr>
                <w:rFonts w:asciiTheme="minorHAnsi" w:hAnsiTheme="minorHAnsi" w:cs="Times New Roman"/>
                <w:color w:val="auto"/>
              </w:rPr>
              <w:t xml:space="preserve"> has documented one or more</w:t>
            </w:r>
            <w:r>
              <w:rPr>
                <w:rFonts w:asciiTheme="minorHAnsi" w:hAnsiTheme="minorHAnsi" w:cs="Times New Roman"/>
                <w:color w:val="auto"/>
              </w:rPr>
              <w:t xml:space="preserve"> </w:t>
            </w:r>
            <w:r w:rsidR="00266ECC">
              <w:rPr>
                <w:rFonts w:asciiTheme="minorHAnsi" w:hAnsiTheme="minorHAnsi" w:cs="Times New Roman"/>
                <w:color w:val="auto"/>
              </w:rPr>
              <w:t xml:space="preserve">information protection </w:t>
            </w:r>
            <w:r>
              <w:rPr>
                <w:rFonts w:asciiTheme="minorHAnsi" w:hAnsiTheme="minorHAnsi" w:cs="Times New Roman"/>
                <w:color w:val="auto"/>
              </w:rPr>
              <w:t>program</w:t>
            </w:r>
            <w:r w:rsidR="00736152">
              <w:rPr>
                <w:rFonts w:asciiTheme="minorHAnsi" w:hAnsiTheme="minorHAnsi" w:cs="Times New Roman"/>
                <w:color w:val="auto"/>
              </w:rPr>
              <w:t>s</w:t>
            </w:r>
            <w:r>
              <w:rPr>
                <w:rFonts w:asciiTheme="minorHAnsi" w:hAnsiTheme="minorHAnsi" w:cs="Times New Roman"/>
                <w:color w:val="auto"/>
              </w:rPr>
              <w:t xml:space="preserve"> </w:t>
            </w:r>
            <w:r w:rsidR="00736152">
              <w:rPr>
                <w:rFonts w:asciiTheme="minorHAnsi" w:hAnsiTheme="minorHAnsi" w:cs="Times New Roman"/>
                <w:color w:val="auto"/>
              </w:rPr>
              <w:t xml:space="preserve">that </w:t>
            </w:r>
            <w:r>
              <w:rPr>
                <w:rFonts w:asciiTheme="minorHAnsi" w:hAnsiTheme="minorHAnsi" w:cs="Times New Roman"/>
                <w:color w:val="auto"/>
              </w:rPr>
              <w:t>have m</w:t>
            </w:r>
            <w:r w:rsidRPr="00E71297">
              <w:rPr>
                <w:rFonts w:asciiTheme="minorHAnsi" w:hAnsiTheme="minorHAnsi" w:cs="Times New Roman"/>
                <w:color w:val="auto"/>
              </w:rPr>
              <w:t xml:space="preserve">ethod(s) to identify </w:t>
            </w:r>
            <w:r w:rsidR="00020828">
              <w:rPr>
                <w:rFonts w:asciiTheme="minorHAnsi" w:hAnsiTheme="minorHAnsi" w:cs="Times New Roman"/>
                <w:color w:val="auto"/>
              </w:rPr>
              <w:t>BCSI</w:t>
            </w:r>
            <w:r w:rsidRPr="00E71297">
              <w:rPr>
                <w:rFonts w:asciiTheme="minorHAnsi" w:hAnsiTheme="minorHAnsi" w:cs="Times New Roman"/>
                <w:color w:val="auto"/>
              </w:rPr>
              <w:t>.</w:t>
            </w:r>
          </w:p>
        </w:tc>
      </w:tr>
      <w:tr w:rsidR="00266ECC" w:rsidRPr="00705BB3" w14:paraId="28A8310C" w14:textId="77777777" w:rsidTr="00CB418B">
        <w:tc>
          <w:tcPr>
            <w:tcW w:w="374" w:type="dxa"/>
          </w:tcPr>
          <w:p w14:paraId="09F56B6F" w14:textId="77777777" w:rsidR="00266ECC" w:rsidRPr="005B11AD" w:rsidRDefault="00266ECC" w:rsidP="003D79E0">
            <w:pPr>
              <w:widowControl w:val="0"/>
              <w:tabs>
                <w:tab w:val="left" w:pos="0"/>
                <w:tab w:val="left" w:pos="900"/>
                <w:tab w:val="left" w:pos="6360"/>
              </w:tabs>
              <w:jc w:val="center"/>
              <w:rPr>
                <w:rFonts w:asciiTheme="minorHAnsi" w:hAnsiTheme="minorHAnsi" w:cs="Times New Roman"/>
                <w:bCs/>
              </w:rPr>
            </w:pPr>
          </w:p>
        </w:tc>
        <w:tc>
          <w:tcPr>
            <w:tcW w:w="10416" w:type="dxa"/>
            <w:shd w:val="clear" w:color="auto" w:fill="DCDCFF"/>
          </w:tcPr>
          <w:p w14:paraId="272745A9" w14:textId="5D0BC632" w:rsidR="00266ECC" w:rsidRDefault="00266ECC" w:rsidP="00B07CE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9D7855">
              <w:rPr>
                <w:rFonts w:asciiTheme="minorHAnsi" w:hAnsiTheme="minorHAnsi" w:cs="Times New Roman"/>
                <w:color w:val="auto"/>
              </w:rPr>
              <w:t>Responsible Entity</w:t>
            </w:r>
            <w:r>
              <w:rPr>
                <w:rFonts w:asciiTheme="minorHAnsi" w:hAnsiTheme="minorHAnsi" w:cs="Times New Roman"/>
                <w:color w:val="auto"/>
              </w:rPr>
              <w:t xml:space="preserve"> has implemented the method(s) to identify </w:t>
            </w:r>
            <w:r w:rsidR="00020828">
              <w:rPr>
                <w:rFonts w:asciiTheme="minorHAnsi" w:hAnsiTheme="minorHAnsi" w:cs="Times New Roman"/>
                <w:color w:val="auto"/>
              </w:rPr>
              <w:t>BCSI</w:t>
            </w:r>
            <w:r w:rsidRPr="00E71297">
              <w:rPr>
                <w:rFonts w:asciiTheme="minorHAnsi" w:hAnsiTheme="minorHAnsi" w:cs="Times New Roman"/>
                <w:color w:val="auto"/>
              </w:rPr>
              <w:t>.</w:t>
            </w:r>
          </w:p>
        </w:tc>
      </w:tr>
    </w:tbl>
    <w:p w14:paraId="6E1A32AF" w14:textId="77777777" w:rsidR="00C1568A" w:rsidRPr="006C43BC" w:rsidRDefault="00C1568A" w:rsidP="00C1568A">
      <w:pPr>
        <w:widowControl w:val="0"/>
        <w:tabs>
          <w:tab w:val="left" w:pos="0"/>
        </w:tabs>
        <w:rPr>
          <w:rFonts w:asciiTheme="minorHAnsi" w:hAnsiTheme="minorHAnsi" w:cs="Times New Roman"/>
          <w:b/>
          <w:bCs/>
        </w:rPr>
      </w:pPr>
    </w:p>
    <w:p w14:paraId="7E174C78" w14:textId="77777777" w:rsidR="00C1568A" w:rsidRPr="006C43BC" w:rsidRDefault="00A2373B" w:rsidP="00D97E2A">
      <w:pPr>
        <w:pStyle w:val="RqtSection"/>
        <w:rPr>
          <w:color w:val="264D74"/>
        </w:rPr>
      </w:pPr>
      <w:r w:rsidRPr="006C43BC">
        <w:t>Auditor Notes</w:t>
      </w:r>
      <w:r w:rsidR="00C1568A" w:rsidRPr="006C43BC">
        <w:t>:</w:t>
      </w:r>
      <w:r w:rsidR="00C1568A" w:rsidRPr="006C43BC">
        <w:rPr>
          <w:color w:val="264D74"/>
        </w:rPr>
        <w:t xml:space="preserve"> </w:t>
      </w:r>
    </w:p>
    <w:p w14:paraId="5EDDA32F" w14:textId="77777777" w:rsidR="00705BB3" w:rsidRPr="005B11AD" w:rsidRDefault="00705BB3" w:rsidP="00C1568A">
      <w:pPr>
        <w:autoSpaceDE/>
        <w:autoSpaceDN/>
        <w:adjustRightInd/>
        <w:rPr>
          <w:rFonts w:asciiTheme="minorHAnsi" w:hAnsiTheme="minorHAnsi" w:cs="Times New Roman"/>
        </w:rPr>
      </w:pPr>
    </w:p>
    <w:p w14:paraId="77CA2B32" w14:textId="77777777" w:rsidR="008C2E48" w:rsidRPr="00757F99" w:rsidRDefault="00C1568A" w:rsidP="00757F99">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1E8174D" w14:textId="7C941EFB" w:rsidR="00E70515" w:rsidRPr="00E70515" w:rsidRDefault="00E70515" w:rsidP="00E70515">
      <w:pPr>
        <w:spacing w:before="240" w:after="240"/>
        <w:outlineLvl w:val="1"/>
        <w:rPr>
          <w:rFonts w:asciiTheme="minorHAnsi" w:hAnsiTheme="minorHAnsi" w:cs="Times New Roman"/>
          <w:b/>
          <w:u w:val="single"/>
        </w:rPr>
      </w:pPr>
      <w:r>
        <w:rPr>
          <w:rFonts w:asciiTheme="minorHAnsi" w:hAnsiTheme="minorHAnsi" w:cs="Times New Roman"/>
          <w:b/>
          <w:u w:val="single"/>
        </w:rPr>
        <w:lastRenderedPageBreak/>
        <w:t>R1 Part 1.2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E70515" w:rsidRPr="00E70515" w14:paraId="2DA24047" w14:textId="77777777" w:rsidTr="00326559">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5FD29B72" w14:textId="689132C3" w:rsidR="00E70515" w:rsidRPr="00E70515" w:rsidRDefault="00E70515" w:rsidP="00E70515">
            <w:pPr>
              <w:autoSpaceDE/>
              <w:autoSpaceDN/>
              <w:adjustRightInd/>
              <w:spacing w:before="60" w:after="60"/>
              <w:jc w:val="center"/>
              <w:rPr>
                <w:rFonts w:ascii="Calibri" w:hAnsi="Calibri"/>
                <w:b/>
                <w:color w:val="FFFFFF"/>
                <w:sz w:val="20"/>
                <w:szCs w:val="20"/>
              </w:rPr>
            </w:pPr>
            <w:r w:rsidRPr="00E70515">
              <w:rPr>
                <w:rFonts w:ascii="Calibri" w:hAnsi="Calibri"/>
                <w:b/>
                <w:color w:val="FFFFFF"/>
                <w:sz w:val="20"/>
                <w:szCs w:val="20"/>
              </w:rPr>
              <w:t>CIP-</w:t>
            </w:r>
            <w:r w:rsidRPr="00154766">
              <w:rPr>
                <w:rFonts w:ascii="Calibri" w:hAnsi="Calibri"/>
                <w:b/>
                <w:color w:val="FFFFFF" w:themeColor="background1"/>
                <w:sz w:val="20"/>
                <w:szCs w:val="20"/>
              </w:rPr>
              <w:t>0</w:t>
            </w:r>
            <w:r w:rsidR="00154766" w:rsidRPr="00154766">
              <w:rPr>
                <w:rFonts w:ascii="Calibri" w:hAnsi="Calibri"/>
                <w:b/>
                <w:color w:val="FFFFFF" w:themeColor="background1"/>
                <w:sz w:val="20"/>
                <w:szCs w:val="20"/>
              </w:rPr>
              <w:t>11</w:t>
            </w:r>
            <w:r w:rsidRPr="00154766">
              <w:rPr>
                <w:rFonts w:ascii="Calibri" w:hAnsi="Calibri"/>
                <w:b/>
                <w:color w:val="FFFFFF" w:themeColor="background1"/>
                <w:sz w:val="20"/>
                <w:szCs w:val="20"/>
              </w:rPr>
              <w:t>-</w:t>
            </w:r>
            <w:r w:rsidR="0060719F">
              <w:rPr>
                <w:rFonts w:ascii="Calibri" w:hAnsi="Calibri"/>
                <w:b/>
                <w:color w:val="FFFFFF" w:themeColor="background1"/>
                <w:sz w:val="20"/>
                <w:szCs w:val="20"/>
              </w:rPr>
              <w:t>3</w:t>
            </w:r>
            <w:r w:rsidRPr="00E70515">
              <w:rPr>
                <w:rFonts w:ascii="Calibri" w:hAnsi="Calibri"/>
                <w:b/>
                <w:color w:val="FFFFFF"/>
                <w:sz w:val="20"/>
                <w:szCs w:val="20"/>
              </w:rPr>
              <w:t xml:space="preserve"> Table R1 – </w:t>
            </w:r>
            <w:r w:rsidR="0060719F" w:rsidRPr="0060719F">
              <w:rPr>
                <w:rFonts w:ascii="Calibri" w:hAnsi="Calibri"/>
                <w:b/>
                <w:color w:val="FFFFFF"/>
                <w:sz w:val="20"/>
                <w:szCs w:val="20"/>
              </w:rPr>
              <w:t>Information Protection Program</w:t>
            </w:r>
          </w:p>
        </w:tc>
      </w:tr>
      <w:tr w:rsidR="00E70515" w:rsidRPr="00E70515" w14:paraId="363E61A8" w14:textId="77777777" w:rsidTr="00326559">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4488B1CB" w14:textId="77777777" w:rsidR="00E70515" w:rsidRPr="00E70515" w:rsidRDefault="00E70515" w:rsidP="00E70515">
            <w:pPr>
              <w:autoSpaceDE/>
              <w:autoSpaceDN/>
              <w:adjustRightInd/>
              <w:spacing w:before="60" w:after="60"/>
              <w:jc w:val="center"/>
              <w:rPr>
                <w:rFonts w:ascii="Calibri" w:hAnsi="Calibri"/>
                <w:b/>
                <w:color w:val="FFFFFF"/>
                <w:sz w:val="20"/>
                <w:szCs w:val="20"/>
              </w:rPr>
            </w:pPr>
            <w:r w:rsidRPr="00E70515">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4B1995F5" w14:textId="77777777" w:rsidR="00E70515" w:rsidRPr="00E70515" w:rsidRDefault="00E70515" w:rsidP="00E70515">
            <w:pPr>
              <w:autoSpaceDE/>
              <w:autoSpaceDN/>
              <w:adjustRightInd/>
              <w:spacing w:before="60" w:after="60"/>
              <w:jc w:val="center"/>
              <w:rPr>
                <w:rFonts w:ascii="Calibri" w:hAnsi="Calibri"/>
                <w:b/>
                <w:color w:val="FFFFFF"/>
                <w:sz w:val="20"/>
                <w:szCs w:val="20"/>
              </w:rPr>
            </w:pPr>
            <w:r w:rsidRPr="00E70515">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2F9AB058" w14:textId="77777777" w:rsidR="00E70515" w:rsidRPr="00E70515" w:rsidRDefault="00E70515" w:rsidP="00E70515">
            <w:pPr>
              <w:autoSpaceDE/>
              <w:autoSpaceDN/>
              <w:adjustRightInd/>
              <w:spacing w:before="60" w:after="60"/>
              <w:jc w:val="center"/>
              <w:rPr>
                <w:rFonts w:ascii="Calibri" w:hAnsi="Calibri"/>
                <w:b/>
                <w:color w:val="FFFFFF"/>
                <w:sz w:val="20"/>
                <w:szCs w:val="20"/>
              </w:rPr>
            </w:pPr>
            <w:r w:rsidRPr="00E70515">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5C6BFFBA" w14:textId="77777777" w:rsidR="00E70515" w:rsidRPr="00E70515" w:rsidRDefault="00E70515" w:rsidP="00E70515">
            <w:pPr>
              <w:autoSpaceDE/>
              <w:autoSpaceDN/>
              <w:adjustRightInd/>
              <w:spacing w:before="60" w:after="60"/>
              <w:jc w:val="center"/>
              <w:rPr>
                <w:rFonts w:ascii="Calibri" w:hAnsi="Calibri"/>
                <w:b/>
                <w:color w:val="FFFFFF"/>
                <w:sz w:val="20"/>
                <w:szCs w:val="20"/>
              </w:rPr>
            </w:pPr>
            <w:r w:rsidRPr="00E70515">
              <w:rPr>
                <w:rFonts w:ascii="Calibri" w:hAnsi="Calibri"/>
                <w:b/>
                <w:color w:val="FFFFFF"/>
                <w:sz w:val="20"/>
                <w:szCs w:val="20"/>
              </w:rPr>
              <w:t>Measures</w:t>
            </w:r>
          </w:p>
        </w:tc>
      </w:tr>
      <w:tr w:rsidR="00E70515" w:rsidRPr="00E70515" w14:paraId="58952E6A" w14:textId="77777777" w:rsidTr="00326559">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23530C4" w14:textId="77777777" w:rsidR="00E70515" w:rsidRPr="00E70515" w:rsidRDefault="00E70515" w:rsidP="00E70515">
            <w:pPr>
              <w:autoSpaceDE/>
              <w:autoSpaceDN/>
              <w:adjustRightInd/>
              <w:spacing w:before="120"/>
              <w:rPr>
                <w:rFonts w:ascii="Calibri" w:eastAsia="ヒラギノ角ゴ Pro W3" w:hAnsi="Calibri" w:cs="Times New Roman"/>
                <w:color w:val="auto"/>
                <w:sz w:val="20"/>
                <w:szCs w:val="20"/>
              </w:rPr>
            </w:pPr>
            <w:r w:rsidRPr="00E70515">
              <w:rPr>
                <w:rFonts w:ascii="Calibri" w:eastAsia="ヒラギノ角ゴ Pro W3" w:hAnsi="Calibri" w:cs="Times New Roman"/>
                <w:color w:val="auto"/>
                <w:sz w:val="20"/>
                <w:szCs w:val="20"/>
              </w:rPr>
              <w:t>1.</w:t>
            </w:r>
            <w:r>
              <w:rPr>
                <w:rFonts w:ascii="Calibri" w:eastAsia="ヒラギノ角ゴ Pro W3" w:hAnsi="Calibri" w:cs="Times New Roman"/>
                <w:color w:val="auto"/>
                <w:sz w:val="20"/>
                <w:szCs w:val="20"/>
              </w:rPr>
              <w:t>2</w:t>
            </w:r>
          </w:p>
        </w:tc>
        <w:tc>
          <w:tcPr>
            <w:tcW w:w="3308" w:type="dxa"/>
            <w:tcBorders>
              <w:top w:val="single" w:sz="4" w:space="0" w:color="auto"/>
              <w:left w:val="single" w:sz="4" w:space="0" w:color="auto"/>
              <w:bottom w:val="single" w:sz="4" w:space="0" w:color="auto"/>
              <w:right w:val="single" w:sz="4" w:space="0" w:color="auto"/>
            </w:tcBorders>
          </w:tcPr>
          <w:p w14:paraId="1D9C94AA" w14:textId="77777777" w:rsidR="00E70515" w:rsidRDefault="00E70515" w:rsidP="00E70515">
            <w:p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High Impact BES Cyber Systems and their associated:</w:t>
            </w:r>
          </w:p>
          <w:p w14:paraId="1AFFFFD9" w14:textId="77777777" w:rsidR="00E70515" w:rsidRDefault="00E70515" w:rsidP="00E70515">
            <w:pPr>
              <w:pStyle w:val="ListParagraph"/>
              <w:numPr>
                <w:ilvl w:val="0"/>
                <w:numId w:val="24"/>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EACMS; and</w:t>
            </w:r>
          </w:p>
          <w:p w14:paraId="6A06E33F" w14:textId="77777777" w:rsidR="00E70515" w:rsidRPr="00C1790B" w:rsidRDefault="00E70515" w:rsidP="00E70515">
            <w:pPr>
              <w:pStyle w:val="ListParagraph"/>
              <w:numPr>
                <w:ilvl w:val="0"/>
                <w:numId w:val="24"/>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PACS</w:t>
            </w:r>
          </w:p>
          <w:p w14:paraId="2548E9AA" w14:textId="77777777" w:rsidR="00E70515" w:rsidRDefault="00E70515" w:rsidP="00E70515">
            <w:p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Medium Impact BES Cyber Systems and their associated:</w:t>
            </w:r>
          </w:p>
          <w:p w14:paraId="7938E94F" w14:textId="77777777" w:rsidR="00E70515" w:rsidRDefault="00E70515" w:rsidP="00E70515">
            <w:pPr>
              <w:pStyle w:val="ListParagraph"/>
              <w:numPr>
                <w:ilvl w:val="0"/>
                <w:numId w:val="25"/>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EACMS; and</w:t>
            </w:r>
          </w:p>
          <w:p w14:paraId="175B71A4" w14:textId="77777777" w:rsidR="00E70515" w:rsidRPr="00E70515" w:rsidRDefault="00E70515" w:rsidP="00E70515">
            <w:pPr>
              <w:pStyle w:val="ListParagraph"/>
              <w:numPr>
                <w:ilvl w:val="0"/>
                <w:numId w:val="25"/>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PACS</w:t>
            </w:r>
          </w:p>
        </w:tc>
        <w:tc>
          <w:tcPr>
            <w:tcW w:w="3240" w:type="dxa"/>
            <w:tcBorders>
              <w:top w:val="single" w:sz="4" w:space="0" w:color="auto"/>
              <w:left w:val="single" w:sz="4" w:space="0" w:color="auto"/>
              <w:bottom w:val="single" w:sz="4" w:space="0" w:color="auto"/>
              <w:right w:val="single" w:sz="4" w:space="0" w:color="auto"/>
            </w:tcBorders>
            <w:hideMark/>
          </w:tcPr>
          <w:p w14:paraId="76E979B5" w14:textId="77777777" w:rsidR="00020828" w:rsidRDefault="00020828" w:rsidP="00E70515">
            <w:pPr>
              <w:autoSpaceDE/>
              <w:autoSpaceDN/>
              <w:adjustRightInd/>
              <w:spacing w:before="120"/>
              <w:rPr>
                <w:rFonts w:ascii="Calibri" w:eastAsia="ヒラギノ角ゴ Pro W3" w:hAnsi="Calibri" w:cs="Times New Roman"/>
                <w:color w:val="auto"/>
                <w:sz w:val="20"/>
                <w:szCs w:val="20"/>
              </w:rPr>
            </w:pPr>
            <w:r w:rsidRPr="00020828">
              <w:rPr>
                <w:rFonts w:ascii="Calibri" w:eastAsia="ヒラギノ角ゴ Pro W3" w:hAnsi="Calibri" w:cs="Times New Roman"/>
                <w:color w:val="auto"/>
                <w:sz w:val="20"/>
                <w:szCs w:val="20"/>
              </w:rPr>
              <w:t>Method(s) to protect and securely handle BCSI to mitigate risks of compromising confidentiality.</w:t>
            </w:r>
          </w:p>
          <w:p w14:paraId="2A235075" w14:textId="5578292E" w:rsidR="00E70515" w:rsidRPr="00E70515" w:rsidRDefault="00E70515" w:rsidP="00E70515">
            <w:pPr>
              <w:autoSpaceDE/>
              <w:autoSpaceDN/>
              <w:adjustRightInd/>
              <w:spacing w:before="120"/>
              <w:rPr>
                <w:rFonts w:ascii="Calibri" w:eastAsia="ヒラギノ角ゴ Pro W3" w:hAnsi="Calibri" w:cs="Times New Roman"/>
                <w:color w:val="auto"/>
                <w:sz w:val="20"/>
                <w:szCs w:val="20"/>
              </w:rPr>
            </w:pPr>
          </w:p>
        </w:tc>
        <w:tc>
          <w:tcPr>
            <w:tcW w:w="3825" w:type="dxa"/>
            <w:tcBorders>
              <w:top w:val="single" w:sz="4" w:space="0" w:color="auto"/>
              <w:left w:val="single" w:sz="4" w:space="0" w:color="auto"/>
              <w:bottom w:val="single" w:sz="4" w:space="0" w:color="auto"/>
              <w:right w:val="single" w:sz="4" w:space="0" w:color="auto"/>
            </w:tcBorders>
            <w:hideMark/>
          </w:tcPr>
          <w:p w14:paraId="27D274F8" w14:textId="515A958D" w:rsidR="00E70515" w:rsidRDefault="00E70515" w:rsidP="00E70515">
            <w:pPr>
              <w:autoSpaceDE/>
              <w:autoSpaceDN/>
              <w:adjustRightInd/>
              <w:spacing w:before="120" w:after="120" w:line="276" w:lineRule="auto"/>
              <w:ind w:left="50"/>
              <w:contextualSpacing/>
              <w:rPr>
                <w:rFonts w:ascii="Calibri" w:eastAsia="ヒラギノ角ゴ Pro W3" w:hAnsi="Calibri" w:cs="Times New Roman"/>
                <w:color w:val="auto"/>
                <w:sz w:val="20"/>
                <w:szCs w:val="20"/>
              </w:rPr>
            </w:pPr>
            <w:r w:rsidRPr="00E70515">
              <w:rPr>
                <w:rFonts w:ascii="Calibri" w:eastAsia="ヒラギノ角ゴ Pro W3" w:hAnsi="Calibri" w:cs="Times New Roman"/>
                <w:color w:val="auto"/>
                <w:sz w:val="20"/>
                <w:szCs w:val="20"/>
              </w:rPr>
              <w:t xml:space="preserve">Examples of acceptable evidence </w:t>
            </w:r>
            <w:r w:rsidR="00020828">
              <w:rPr>
                <w:rFonts w:ascii="Calibri" w:eastAsia="ヒラギノ角ゴ Pro W3" w:hAnsi="Calibri" w:cs="Times New Roman"/>
                <w:color w:val="auto"/>
                <w:sz w:val="20"/>
                <w:szCs w:val="20"/>
              </w:rPr>
              <w:t xml:space="preserve">for on-premise BCSI </w:t>
            </w:r>
            <w:r w:rsidRPr="00E70515">
              <w:rPr>
                <w:rFonts w:ascii="Calibri" w:eastAsia="ヒラギノ角ゴ Pro W3" w:hAnsi="Calibri" w:cs="Times New Roman"/>
                <w:color w:val="auto"/>
                <w:sz w:val="20"/>
                <w:szCs w:val="20"/>
              </w:rPr>
              <w:t>include, but are not limited to</w:t>
            </w:r>
            <w:r w:rsidR="00020828">
              <w:rPr>
                <w:rFonts w:ascii="Calibri" w:eastAsia="ヒラギノ角ゴ Pro W3" w:hAnsi="Calibri" w:cs="Times New Roman"/>
                <w:color w:val="auto"/>
                <w:sz w:val="20"/>
                <w:szCs w:val="20"/>
              </w:rPr>
              <w:t>, the following</w:t>
            </w:r>
            <w:r w:rsidRPr="00E70515">
              <w:rPr>
                <w:rFonts w:ascii="Calibri" w:eastAsia="ヒラギノ角ゴ Pro W3" w:hAnsi="Calibri" w:cs="Times New Roman"/>
                <w:color w:val="auto"/>
                <w:sz w:val="20"/>
                <w:szCs w:val="20"/>
              </w:rPr>
              <w:t>:</w:t>
            </w:r>
          </w:p>
          <w:p w14:paraId="4FDE071D" w14:textId="482D893F" w:rsidR="00E70515" w:rsidRDefault="00E70515" w:rsidP="00E70515">
            <w:pPr>
              <w:pStyle w:val="ListParagraph"/>
              <w:numPr>
                <w:ilvl w:val="0"/>
                <w:numId w:val="26"/>
              </w:numPr>
              <w:autoSpaceDE/>
              <w:autoSpaceDN/>
              <w:adjustRightInd/>
              <w:spacing w:before="120" w:after="120" w:line="276" w:lineRule="auto"/>
              <w:rPr>
                <w:rFonts w:ascii="Calibri" w:eastAsia="ヒラギノ角ゴ Pro W3" w:hAnsi="Calibri" w:cs="Times New Roman"/>
                <w:color w:val="auto"/>
                <w:sz w:val="20"/>
                <w:szCs w:val="20"/>
              </w:rPr>
            </w:pPr>
            <w:r w:rsidRPr="00E70515">
              <w:rPr>
                <w:rFonts w:ascii="Calibri" w:eastAsia="ヒラギノ角ゴ Pro W3" w:hAnsi="Calibri" w:cs="Times New Roman"/>
                <w:color w:val="auto"/>
                <w:sz w:val="20"/>
                <w:szCs w:val="20"/>
              </w:rPr>
              <w:t>Procedures for protecting and securely handling</w:t>
            </w:r>
            <w:r w:rsidR="00020828">
              <w:rPr>
                <w:rFonts w:ascii="Calibri" w:eastAsia="ヒラギノ角ゴ Pro W3" w:hAnsi="Calibri" w:cs="Times New Roman"/>
                <w:color w:val="auto"/>
                <w:sz w:val="20"/>
                <w:szCs w:val="20"/>
              </w:rPr>
              <w:t xml:space="preserve"> BCSI</w:t>
            </w:r>
            <w:r w:rsidRPr="00E70515">
              <w:rPr>
                <w:rFonts w:ascii="Calibri" w:eastAsia="ヒラギノ角ゴ Pro W3" w:hAnsi="Calibri" w:cs="Times New Roman"/>
                <w:color w:val="auto"/>
                <w:sz w:val="20"/>
                <w:szCs w:val="20"/>
              </w:rPr>
              <w:t>, which include topics such as storage, security during transit, and use</w:t>
            </w:r>
            <w:r>
              <w:rPr>
                <w:rFonts w:ascii="Calibri" w:eastAsia="ヒラギノ角ゴ Pro W3" w:hAnsi="Calibri" w:cs="Times New Roman"/>
                <w:color w:val="auto"/>
                <w:sz w:val="20"/>
                <w:szCs w:val="20"/>
              </w:rPr>
              <w:t>; or</w:t>
            </w:r>
          </w:p>
          <w:p w14:paraId="5385F0F5" w14:textId="15F7211D" w:rsidR="00E70515" w:rsidRDefault="00E70515" w:rsidP="00E70515">
            <w:pPr>
              <w:pStyle w:val="ListParagraph"/>
              <w:numPr>
                <w:ilvl w:val="0"/>
                <w:numId w:val="26"/>
              </w:numPr>
              <w:autoSpaceDE/>
              <w:autoSpaceDN/>
              <w:adjustRightInd/>
              <w:spacing w:before="120" w:after="120" w:line="276" w:lineRule="auto"/>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R</w:t>
            </w:r>
            <w:r w:rsidRPr="00E70515">
              <w:rPr>
                <w:rFonts w:ascii="Calibri" w:eastAsia="ヒラギノ角ゴ Pro W3" w:hAnsi="Calibri" w:cs="Times New Roman"/>
                <w:color w:val="auto"/>
                <w:sz w:val="20"/>
                <w:szCs w:val="20"/>
              </w:rPr>
              <w:t xml:space="preserve">ecords indicating that </w:t>
            </w:r>
            <w:r w:rsidR="00020828">
              <w:rPr>
                <w:rFonts w:ascii="Calibri" w:eastAsia="ヒラギノ角ゴ Pro W3" w:hAnsi="Calibri" w:cs="Times New Roman"/>
                <w:color w:val="auto"/>
                <w:sz w:val="20"/>
                <w:szCs w:val="20"/>
              </w:rPr>
              <w:t>BCSI</w:t>
            </w:r>
            <w:r w:rsidRPr="00E70515">
              <w:rPr>
                <w:rFonts w:ascii="Calibri" w:eastAsia="ヒラギノ角ゴ Pro W3" w:hAnsi="Calibri" w:cs="Times New Roman"/>
                <w:color w:val="auto"/>
                <w:sz w:val="20"/>
                <w:szCs w:val="20"/>
              </w:rPr>
              <w:t xml:space="preserve"> is handled in a manner consistent with the</w:t>
            </w:r>
            <w:r>
              <w:rPr>
                <w:rFonts w:ascii="Calibri" w:eastAsia="ヒラギノ角ゴ Pro W3" w:hAnsi="Calibri" w:cs="Times New Roman"/>
                <w:color w:val="auto"/>
                <w:sz w:val="20"/>
                <w:szCs w:val="20"/>
              </w:rPr>
              <w:t xml:space="preserve"> </w:t>
            </w:r>
            <w:r w:rsidRPr="00E70515">
              <w:rPr>
                <w:rFonts w:ascii="Calibri" w:eastAsia="ヒラギノ角ゴ Pro W3" w:hAnsi="Calibri" w:cs="Times New Roman"/>
                <w:color w:val="auto"/>
                <w:sz w:val="20"/>
                <w:szCs w:val="20"/>
              </w:rPr>
              <w:t>entity’s documented procedure(s).</w:t>
            </w:r>
          </w:p>
          <w:p w14:paraId="57E13D77" w14:textId="77777777" w:rsidR="00020828" w:rsidRPr="00020828" w:rsidRDefault="00020828" w:rsidP="00301C78">
            <w:pPr>
              <w:autoSpaceDE/>
              <w:autoSpaceDN/>
              <w:adjustRightInd/>
              <w:spacing w:before="120" w:after="120" w:line="276" w:lineRule="auto"/>
              <w:ind w:left="65" w:firstLine="5"/>
              <w:rPr>
                <w:rFonts w:ascii="Calibri" w:eastAsia="ヒラギノ角ゴ Pro W3" w:hAnsi="Calibri" w:cs="Times New Roman"/>
                <w:color w:val="auto"/>
                <w:sz w:val="20"/>
                <w:szCs w:val="20"/>
              </w:rPr>
            </w:pPr>
            <w:r w:rsidRPr="00020828">
              <w:rPr>
                <w:rFonts w:ascii="Calibri" w:eastAsia="ヒラギノ角ゴ Pro W3" w:hAnsi="Calibri" w:cs="Times New Roman"/>
                <w:color w:val="auto"/>
                <w:sz w:val="20"/>
                <w:szCs w:val="20"/>
              </w:rPr>
              <w:t>Examples of evidence for off-premise BCSI may include, but are not limited to, the following:</w:t>
            </w:r>
          </w:p>
          <w:p w14:paraId="76FFD2AC" w14:textId="735445DA" w:rsidR="00020828" w:rsidRPr="00020828" w:rsidRDefault="00020828" w:rsidP="00020828">
            <w:pPr>
              <w:pStyle w:val="ListParagraph"/>
              <w:numPr>
                <w:ilvl w:val="0"/>
                <w:numId w:val="26"/>
              </w:numPr>
              <w:autoSpaceDE/>
              <w:autoSpaceDN/>
              <w:adjustRightInd/>
              <w:spacing w:before="120" w:after="120" w:line="276" w:lineRule="auto"/>
              <w:rPr>
                <w:rFonts w:ascii="Calibri" w:eastAsia="ヒラギノ角ゴ Pro W3" w:hAnsi="Calibri" w:cs="Times New Roman"/>
                <w:color w:val="auto"/>
                <w:sz w:val="20"/>
                <w:szCs w:val="20"/>
              </w:rPr>
            </w:pPr>
            <w:r w:rsidRPr="00020828">
              <w:rPr>
                <w:rFonts w:ascii="Calibri" w:eastAsia="ヒラギノ角ゴ Pro W3" w:hAnsi="Calibri" w:cs="Times New Roman"/>
                <w:color w:val="auto"/>
                <w:sz w:val="20"/>
                <w:szCs w:val="20"/>
              </w:rPr>
              <w:t>Implementation of electronic technical method(s) to protect electronic BCSI (e.g., data masking, encryption, hashing, tokenization, cipher, electronic key management); or</w:t>
            </w:r>
          </w:p>
          <w:p w14:paraId="4341C8E4" w14:textId="33AF3B23" w:rsidR="00020828" w:rsidRDefault="00020828" w:rsidP="00020828">
            <w:pPr>
              <w:pStyle w:val="ListParagraph"/>
              <w:numPr>
                <w:ilvl w:val="0"/>
                <w:numId w:val="26"/>
              </w:numPr>
              <w:autoSpaceDE/>
              <w:autoSpaceDN/>
              <w:adjustRightInd/>
              <w:spacing w:before="120" w:after="120" w:line="276" w:lineRule="auto"/>
              <w:rPr>
                <w:rFonts w:ascii="Calibri" w:eastAsia="ヒラギノ角ゴ Pro W3" w:hAnsi="Calibri" w:cs="Times New Roman"/>
                <w:color w:val="auto"/>
                <w:sz w:val="20"/>
                <w:szCs w:val="20"/>
              </w:rPr>
            </w:pPr>
            <w:r w:rsidRPr="00020828">
              <w:rPr>
                <w:rFonts w:ascii="Calibri" w:eastAsia="ヒラギノ角ゴ Pro W3" w:hAnsi="Calibri" w:cs="Times New Roman"/>
                <w:color w:val="auto"/>
                <w:sz w:val="20"/>
                <w:szCs w:val="20"/>
              </w:rPr>
              <w:t>Implementation of physical technical method(s) to protect physical BCSI (e.g., physical lock and key management, physical badge management, biometrics, alarm system); or</w:t>
            </w:r>
          </w:p>
          <w:p w14:paraId="13C3C625" w14:textId="296A37F7" w:rsidR="00020828" w:rsidRPr="00020828" w:rsidRDefault="00020828" w:rsidP="00020828">
            <w:pPr>
              <w:pStyle w:val="ListParagraph"/>
              <w:numPr>
                <w:ilvl w:val="0"/>
                <w:numId w:val="26"/>
              </w:numPr>
              <w:autoSpaceDE/>
              <w:autoSpaceDN/>
              <w:adjustRightInd/>
              <w:spacing w:before="120" w:after="120" w:line="276" w:lineRule="auto"/>
              <w:rPr>
                <w:rFonts w:ascii="Calibri" w:eastAsia="ヒラギノ角ゴ Pro W3" w:hAnsi="Calibri" w:cs="Times New Roman"/>
                <w:color w:val="auto"/>
                <w:sz w:val="20"/>
                <w:szCs w:val="20"/>
              </w:rPr>
            </w:pPr>
            <w:r w:rsidRPr="00020828">
              <w:rPr>
                <w:rFonts w:ascii="Calibri" w:eastAsia="ヒラギノ角ゴ Pro W3" w:hAnsi="Calibri" w:cs="Times New Roman"/>
                <w:color w:val="auto"/>
                <w:sz w:val="20"/>
                <w:szCs w:val="20"/>
              </w:rPr>
              <w:t>Implementation of administrative method(s) to protect BCSI (e.g., vendor service risk assessments, business agreements).</w:t>
            </w:r>
          </w:p>
        </w:tc>
      </w:tr>
    </w:tbl>
    <w:p w14:paraId="3CF39633" w14:textId="77777777" w:rsidR="008C2E48" w:rsidRDefault="008C2E48" w:rsidP="008C2E48">
      <w:pPr>
        <w:rPr>
          <w:rFonts w:asciiTheme="minorHAnsi" w:hAnsiTheme="minorHAnsi" w:cs="Times New Roman"/>
          <w:b/>
        </w:rPr>
      </w:pPr>
    </w:p>
    <w:p w14:paraId="6B9F3CE6" w14:textId="77777777" w:rsidR="008C2E48" w:rsidRPr="006C43BC" w:rsidRDefault="008C2E48" w:rsidP="008C2E4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6F0410F" w14:textId="77777777" w:rsidR="008C2E48" w:rsidRPr="00A5228E" w:rsidRDefault="008C2E48" w:rsidP="008C2E4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9FCBFE1" w14:textId="77777777" w:rsidR="008C2E48" w:rsidRPr="006C43BC" w:rsidRDefault="008C2E48" w:rsidP="008C2E4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059F600" w14:textId="77777777" w:rsidR="008C2E48" w:rsidRDefault="008C2E48">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p>
    <w:p w14:paraId="676A0612" w14:textId="77777777" w:rsidR="003D79E0" w:rsidRDefault="003D79E0">
      <w:pPr>
        <w:autoSpaceDE/>
        <w:autoSpaceDN/>
        <w:adjustRightInd/>
        <w:rPr>
          <w:rFonts w:asciiTheme="minorHAnsi" w:hAnsiTheme="minorHAnsi" w:cs="Times New Roman"/>
          <w:b/>
          <w:bCs/>
          <w:color w:val="auto"/>
        </w:rPr>
      </w:pPr>
      <w:r>
        <w:br w:type="page"/>
      </w:r>
    </w:p>
    <w:p w14:paraId="30B068CD" w14:textId="46BD4E1A" w:rsidR="008C2E48" w:rsidRPr="006C43BC" w:rsidRDefault="008C2E48" w:rsidP="008C2E48">
      <w:pPr>
        <w:pStyle w:val="RqtSection"/>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C2E48" w:rsidRPr="00812336" w14:paraId="0061268F" w14:textId="77777777" w:rsidTr="005F4EAF">
        <w:tc>
          <w:tcPr>
            <w:tcW w:w="10995" w:type="dxa"/>
            <w:gridSpan w:val="6"/>
            <w:shd w:val="clear" w:color="auto" w:fill="DCDCFF"/>
            <w:vAlign w:val="bottom"/>
          </w:tcPr>
          <w:p w14:paraId="7AB156F0" w14:textId="77777777" w:rsidR="008C2E48" w:rsidRPr="00812336" w:rsidRDefault="008C2E48" w:rsidP="005F4EA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C2E48" w:rsidRPr="00812336" w14:paraId="7CF9F2D5" w14:textId="77777777" w:rsidTr="005F4EAF">
        <w:tc>
          <w:tcPr>
            <w:tcW w:w="2340" w:type="dxa"/>
            <w:shd w:val="clear" w:color="auto" w:fill="DCDCFF"/>
            <w:vAlign w:val="bottom"/>
          </w:tcPr>
          <w:p w14:paraId="2A10E8AF" w14:textId="77777777" w:rsidR="008C2E48" w:rsidRPr="00812336" w:rsidRDefault="008C2E4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5BB45E9" w14:textId="77777777" w:rsidR="008C2E48" w:rsidRPr="00812336" w:rsidRDefault="008C2E4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C75D6AE" w14:textId="77777777" w:rsidR="008C2E48" w:rsidRPr="00812336" w:rsidRDefault="008C2E4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FB9C5A7" w14:textId="77777777" w:rsidR="008C2E48" w:rsidRPr="00812336" w:rsidRDefault="008C2E4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4E0557D" w14:textId="77777777" w:rsidR="008C2E48" w:rsidRPr="00812336" w:rsidRDefault="008C2E4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D3C4A45" w14:textId="77777777" w:rsidR="008C2E48" w:rsidRPr="00812336" w:rsidRDefault="008C2E4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C2E48" w:rsidRPr="00705BB3" w14:paraId="74E0BD3C" w14:textId="77777777" w:rsidTr="005F4EAF">
        <w:tc>
          <w:tcPr>
            <w:tcW w:w="2340" w:type="dxa"/>
            <w:shd w:val="clear" w:color="auto" w:fill="CDFFCD"/>
          </w:tcPr>
          <w:p w14:paraId="1BE5D74F"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2070" w:type="dxa"/>
            <w:shd w:val="clear" w:color="auto" w:fill="CDFFCD"/>
          </w:tcPr>
          <w:p w14:paraId="5B81A3FA"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1130" w:type="dxa"/>
            <w:shd w:val="clear" w:color="auto" w:fill="CDFFCD"/>
          </w:tcPr>
          <w:p w14:paraId="177C8317"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1254" w:type="dxa"/>
            <w:shd w:val="clear" w:color="auto" w:fill="CDFFCD"/>
          </w:tcPr>
          <w:p w14:paraId="1EBDD7F5"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1196" w:type="dxa"/>
            <w:shd w:val="clear" w:color="auto" w:fill="CDFFCD"/>
          </w:tcPr>
          <w:p w14:paraId="74129A3B"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3005" w:type="dxa"/>
            <w:shd w:val="clear" w:color="auto" w:fill="CDFFCD"/>
          </w:tcPr>
          <w:p w14:paraId="08B3CD89" w14:textId="77777777" w:rsidR="008C2E48" w:rsidRPr="00705BB3" w:rsidRDefault="008C2E48" w:rsidP="005B11AD">
            <w:pPr>
              <w:autoSpaceDE/>
              <w:autoSpaceDN/>
              <w:adjustRightInd/>
              <w:rPr>
                <w:rFonts w:asciiTheme="minorHAnsi" w:hAnsiTheme="minorHAnsi" w:cs="Times New Roman"/>
                <w:color w:val="auto"/>
                <w:sz w:val="22"/>
                <w:szCs w:val="22"/>
              </w:rPr>
            </w:pPr>
          </w:p>
        </w:tc>
      </w:tr>
      <w:tr w:rsidR="008C2E48" w:rsidRPr="00705BB3" w14:paraId="4547B379" w14:textId="77777777" w:rsidTr="005F4EAF">
        <w:tc>
          <w:tcPr>
            <w:tcW w:w="2340" w:type="dxa"/>
            <w:shd w:val="clear" w:color="auto" w:fill="CDFFCD"/>
          </w:tcPr>
          <w:p w14:paraId="6CC89709"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2070" w:type="dxa"/>
            <w:shd w:val="clear" w:color="auto" w:fill="CDFFCD"/>
          </w:tcPr>
          <w:p w14:paraId="6657385E"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1130" w:type="dxa"/>
            <w:shd w:val="clear" w:color="auto" w:fill="CDFFCD"/>
          </w:tcPr>
          <w:p w14:paraId="3B1A50FB"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1254" w:type="dxa"/>
            <w:shd w:val="clear" w:color="auto" w:fill="CDFFCD"/>
          </w:tcPr>
          <w:p w14:paraId="7BA1770F"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1196" w:type="dxa"/>
            <w:shd w:val="clear" w:color="auto" w:fill="CDFFCD"/>
          </w:tcPr>
          <w:p w14:paraId="7C617E65"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3005" w:type="dxa"/>
            <w:shd w:val="clear" w:color="auto" w:fill="CDFFCD"/>
          </w:tcPr>
          <w:p w14:paraId="433AE3F3" w14:textId="77777777" w:rsidR="008C2E48" w:rsidRPr="00705BB3" w:rsidRDefault="008C2E48" w:rsidP="005B11AD">
            <w:pPr>
              <w:autoSpaceDE/>
              <w:autoSpaceDN/>
              <w:adjustRightInd/>
              <w:rPr>
                <w:rFonts w:asciiTheme="minorHAnsi" w:hAnsiTheme="minorHAnsi" w:cs="Times New Roman"/>
                <w:color w:val="auto"/>
                <w:sz w:val="22"/>
                <w:szCs w:val="22"/>
              </w:rPr>
            </w:pPr>
          </w:p>
        </w:tc>
      </w:tr>
      <w:tr w:rsidR="008C2E48" w:rsidRPr="00705BB3" w14:paraId="26EA831E" w14:textId="77777777" w:rsidTr="005F4EAF">
        <w:tc>
          <w:tcPr>
            <w:tcW w:w="2340" w:type="dxa"/>
            <w:shd w:val="clear" w:color="auto" w:fill="CDFFCD"/>
          </w:tcPr>
          <w:p w14:paraId="6ABD0CC2"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2070" w:type="dxa"/>
            <w:shd w:val="clear" w:color="auto" w:fill="CDFFCD"/>
          </w:tcPr>
          <w:p w14:paraId="719F6C94"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1130" w:type="dxa"/>
            <w:shd w:val="clear" w:color="auto" w:fill="CDFFCD"/>
          </w:tcPr>
          <w:p w14:paraId="0C155E82"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1254" w:type="dxa"/>
            <w:shd w:val="clear" w:color="auto" w:fill="CDFFCD"/>
          </w:tcPr>
          <w:p w14:paraId="2AD754B4"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1196" w:type="dxa"/>
            <w:shd w:val="clear" w:color="auto" w:fill="CDFFCD"/>
          </w:tcPr>
          <w:p w14:paraId="21D94F11"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3005" w:type="dxa"/>
            <w:shd w:val="clear" w:color="auto" w:fill="CDFFCD"/>
          </w:tcPr>
          <w:p w14:paraId="28BAF234" w14:textId="77777777" w:rsidR="008C2E48" w:rsidRPr="00705BB3" w:rsidRDefault="008C2E48" w:rsidP="005B11AD">
            <w:pPr>
              <w:autoSpaceDE/>
              <w:autoSpaceDN/>
              <w:adjustRightInd/>
              <w:rPr>
                <w:rFonts w:asciiTheme="minorHAnsi" w:hAnsiTheme="minorHAnsi" w:cs="Times New Roman"/>
                <w:color w:val="auto"/>
                <w:sz w:val="22"/>
                <w:szCs w:val="22"/>
              </w:rPr>
            </w:pPr>
          </w:p>
        </w:tc>
      </w:tr>
    </w:tbl>
    <w:p w14:paraId="0DB4E1A8" w14:textId="77777777" w:rsidR="008C2E48" w:rsidRPr="006C43BC" w:rsidRDefault="008C2E48" w:rsidP="008C2E48">
      <w:pPr>
        <w:widowControl w:val="0"/>
        <w:rPr>
          <w:rFonts w:asciiTheme="minorHAnsi" w:hAnsiTheme="minorHAnsi" w:cs="Times New Roman"/>
        </w:rPr>
      </w:pPr>
    </w:p>
    <w:p w14:paraId="6F418FA5" w14:textId="77777777" w:rsidR="008C2E48" w:rsidRPr="006C43BC" w:rsidRDefault="008C2E48" w:rsidP="005B11AD">
      <w:pPr>
        <w:pStyle w:val="RqtSection"/>
        <w:keepNext/>
        <w:widowControl/>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C2E48" w:rsidRPr="00705BB3" w14:paraId="7EBDAC3E" w14:textId="77777777" w:rsidTr="005F4EAF">
        <w:tc>
          <w:tcPr>
            <w:tcW w:w="11016" w:type="dxa"/>
            <w:shd w:val="clear" w:color="auto" w:fill="auto"/>
          </w:tcPr>
          <w:p w14:paraId="41308DD3" w14:textId="77777777" w:rsidR="008C2E48" w:rsidRPr="00705BB3" w:rsidRDefault="008C2E48" w:rsidP="005B11AD">
            <w:pPr>
              <w:keepNext/>
              <w:rPr>
                <w:rFonts w:asciiTheme="minorHAnsi" w:hAnsiTheme="minorHAnsi" w:cs="Times New Roman"/>
                <w:sz w:val="22"/>
                <w:szCs w:val="22"/>
              </w:rPr>
            </w:pPr>
          </w:p>
        </w:tc>
      </w:tr>
      <w:tr w:rsidR="008C2E48" w:rsidRPr="00705BB3" w14:paraId="208FFA76" w14:textId="77777777" w:rsidTr="005F4EAF">
        <w:tc>
          <w:tcPr>
            <w:tcW w:w="11016" w:type="dxa"/>
            <w:shd w:val="clear" w:color="auto" w:fill="auto"/>
          </w:tcPr>
          <w:p w14:paraId="4D85C97F" w14:textId="77777777" w:rsidR="008C2E48" w:rsidRPr="00705BB3" w:rsidRDefault="008C2E48" w:rsidP="005B11AD">
            <w:pPr>
              <w:keepNext/>
              <w:rPr>
                <w:rFonts w:asciiTheme="minorHAnsi" w:hAnsiTheme="minorHAnsi" w:cs="Times New Roman"/>
                <w:sz w:val="22"/>
                <w:szCs w:val="22"/>
              </w:rPr>
            </w:pPr>
          </w:p>
        </w:tc>
      </w:tr>
      <w:tr w:rsidR="008C2E48" w:rsidRPr="00705BB3" w14:paraId="5A6104BC" w14:textId="77777777" w:rsidTr="005F4EAF">
        <w:tc>
          <w:tcPr>
            <w:tcW w:w="11016" w:type="dxa"/>
            <w:shd w:val="clear" w:color="auto" w:fill="auto"/>
          </w:tcPr>
          <w:p w14:paraId="4E8834DE" w14:textId="77777777" w:rsidR="008C2E48" w:rsidRPr="00705BB3" w:rsidRDefault="008C2E48" w:rsidP="005F4EAF">
            <w:pPr>
              <w:widowControl w:val="0"/>
              <w:rPr>
                <w:rFonts w:asciiTheme="minorHAnsi" w:hAnsiTheme="minorHAnsi" w:cs="Times New Roman"/>
                <w:sz w:val="22"/>
                <w:szCs w:val="22"/>
              </w:rPr>
            </w:pPr>
          </w:p>
        </w:tc>
      </w:tr>
    </w:tbl>
    <w:p w14:paraId="56FF8333" w14:textId="77777777" w:rsidR="008C2E48" w:rsidRPr="006C43BC" w:rsidRDefault="008C2E48" w:rsidP="008C2E48">
      <w:pPr>
        <w:widowControl w:val="0"/>
        <w:rPr>
          <w:rFonts w:asciiTheme="minorHAnsi" w:hAnsiTheme="minorHAnsi" w:cs="Times New Roman"/>
        </w:rPr>
      </w:pPr>
    </w:p>
    <w:p w14:paraId="235932BE" w14:textId="5D46CC01" w:rsidR="008C2E48" w:rsidRPr="00722443" w:rsidRDefault="008C2E48" w:rsidP="008C2E48">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w:t>
      </w:r>
      <w:r w:rsidR="00D23C49">
        <w:t>011-</w:t>
      </w:r>
      <w:r w:rsidR="00020828">
        <w:t>3</w:t>
      </w:r>
      <w:r w:rsidRPr="00F548BE">
        <w:t xml:space="preserve"> R1</w:t>
      </w:r>
      <w:r w:rsidR="00154766">
        <w:t>, Part 1.2</w:t>
      </w:r>
    </w:p>
    <w:p w14:paraId="2FFC5620" w14:textId="77777777" w:rsidR="008C2E48" w:rsidRPr="006C43BC" w:rsidRDefault="008C2E48" w:rsidP="008C2E4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795" w:type="dxa"/>
        <w:tblLook w:val="04A0" w:firstRow="1" w:lastRow="0" w:firstColumn="1" w:lastColumn="0" w:noHBand="0" w:noVBand="1"/>
      </w:tblPr>
      <w:tblGrid>
        <w:gridCol w:w="374"/>
        <w:gridCol w:w="10421"/>
      </w:tblGrid>
      <w:tr w:rsidR="00E71297" w:rsidRPr="00705BB3" w14:paraId="1405DE58" w14:textId="77777777" w:rsidTr="00AA5ACD">
        <w:tc>
          <w:tcPr>
            <w:tcW w:w="374" w:type="dxa"/>
          </w:tcPr>
          <w:p w14:paraId="790D9184" w14:textId="77777777" w:rsidR="00E71297" w:rsidRPr="005B11AD" w:rsidRDefault="00E71297" w:rsidP="003D79E0">
            <w:pPr>
              <w:widowControl w:val="0"/>
              <w:tabs>
                <w:tab w:val="left" w:pos="0"/>
                <w:tab w:val="left" w:pos="900"/>
                <w:tab w:val="left" w:pos="6360"/>
              </w:tabs>
              <w:jc w:val="center"/>
              <w:rPr>
                <w:rFonts w:asciiTheme="minorHAnsi" w:hAnsiTheme="minorHAnsi" w:cs="Times New Roman"/>
                <w:bCs/>
              </w:rPr>
            </w:pPr>
          </w:p>
        </w:tc>
        <w:tc>
          <w:tcPr>
            <w:tcW w:w="10421" w:type="dxa"/>
            <w:tcBorders>
              <w:bottom w:val="single" w:sz="4" w:space="0" w:color="auto"/>
            </w:tcBorders>
            <w:shd w:val="clear" w:color="auto" w:fill="DCDCFF"/>
          </w:tcPr>
          <w:p w14:paraId="1894802C" w14:textId="3C5F2928" w:rsidR="00736152" w:rsidRPr="00D45B0C" w:rsidRDefault="00736152" w:rsidP="0073615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9D7855">
              <w:rPr>
                <w:rFonts w:asciiTheme="minorHAnsi" w:hAnsiTheme="minorHAnsi" w:cs="Times New Roman"/>
                <w:color w:val="auto"/>
              </w:rPr>
              <w:t>Responsible Entity</w:t>
            </w:r>
            <w:r>
              <w:rPr>
                <w:rFonts w:asciiTheme="minorHAnsi" w:hAnsiTheme="minorHAnsi" w:cs="Times New Roman"/>
                <w:color w:val="auto"/>
              </w:rPr>
              <w:t xml:space="preserve"> has documented one or more information protection programs that include </w:t>
            </w:r>
            <w:r w:rsidR="00435773">
              <w:rPr>
                <w:rFonts w:asciiTheme="minorHAnsi" w:hAnsiTheme="minorHAnsi" w:cs="Times New Roman"/>
                <w:color w:val="auto"/>
              </w:rPr>
              <w:t>m</w:t>
            </w:r>
            <w:r w:rsidR="00435773" w:rsidRPr="00435773">
              <w:rPr>
                <w:rFonts w:asciiTheme="minorHAnsi" w:hAnsiTheme="minorHAnsi" w:cs="Times New Roman"/>
                <w:color w:val="auto"/>
              </w:rPr>
              <w:t>ethod(s) to protect and securely handle BCSI to mitigate risks of compromising confidentiality.</w:t>
            </w:r>
          </w:p>
        </w:tc>
      </w:tr>
      <w:tr w:rsidR="00266ECC" w:rsidRPr="00705BB3" w14:paraId="24481B7B" w14:textId="77777777" w:rsidTr="00AA5ACD">
        <w:tc>
          <w:tcPr>
            <w:tcW w:w="374" w:type="dxa"/>
          </w:tcPr>
          <w:p w14:paraId="3EB72400" w14:textId="77777777" w:rsidR="00266ECC" w:rsidRPr="005B11AD" w:rsidRDefault="00266ECC" w:rsidP="003D79E0">
            <w:pPr>
              <w:widowControl w:val="0"/>
              <w:tabs>
                <w:tab w:val="left" w:pos="0"/>
                <w:tab w:val="left" w:pos="900"/>
                <w:tab w:val="left" w:pos="6360"/>
              </w:tabs>
              <w:jc w:val="center"/>
              <w:rPr>
                <w:rFonts w:asciiTheme="minorHAnsi" w:hAnsiTheme="minorHAnsi" w:cs="Times New Roman"/>
                <w:bCs/>
              </w:rPr>
            </w:pPr>
          </w:p>
        </w:tc>
        <w:tc>
          <w:tcPr>
            <w:tcW w:w="10421" w:type="dxa"/>
            <w:shd w:val="clear" w:color="auto" w:fill="DCDCFF"/>
          </w:tcPr>
          <w:p w14:paraId="12ECDF88" w14:textId="0089FDB8" w:rsidR="00266ECC" w:rsidRDefault="00266ECC" w:rsidP="00266EC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9D7855">
              <w:rPr>
                <w:rFonts w:asciiTheme="minorHAnsi" w:hAnsiTheme="minorHAnsi" w:cs="Times New Roman"/>
                <w:color w:val="auto"/>
              </w:rPr>
              <w:t>Responsible Entity</w:t>
            </w:r>
            <w:r>
              <w:rPr>
                <w:rFonts w:asciiTheme="minorHAnsi" w:hAnsiTheme="minorHAnsi" w:cs="Times New Roman"/>
                <w:color w:val="auto"/>
              </w:rPr>
              <w:t xml:space="preserve"> has implemented the </w:t>
            </w:r>
            <w:r w:rsidR="00435773">
              <w:rPr>
                <w:rFonts w:asciiTheme="minorHAnsi" w:hAnsiTheme="minorHAnsi" w:cs="Times New Roman"/>
                <w:color w:val="auto"/>
              </w:rPr>
              <w:t>m</w:t>
            </w:r>
            <w:r w:rsidR="00435773" w:rsidRPr="00435773">
              <w:rPr>
                <w:rFonts w:asciiTheme="minorHAnsi" w:hAnsiTheme="minorHAnsi" w:cs="Times New Roman"/>
                <w:color w:val="auto"/>
              </w:rPr>
              <w:t>ethod(s) to protect and securely handle BCSI to mitigate risks of compromising confidentiality.</w:t>
            </w:r>
          </w:p>
        </w:tc>
      </w:tr>
      <w:tr w:rsidR="00AA5ACD" w:rsidRPr="00705BB3" w14:paraId="409A3320" w14:textId="77777777" w:rsidTr="00AA5ACD">
        <w:tc>
          <w:tcPr>
            <w:tcW w:w="10795" w:type="dxa"/>
            <w:gridSpan w:val="2"/>
            <w:shd w:val="clear" w:color="auto" w:fill="DCDCFF"/>
          </w:tcPr>
          <w:p w14:paraId="7FE70DCB" w14:textId="77777777" w:rsidR="00AA5ACD" w:rsidRPr="00BF6C89" w:rsidRDefault="00AA5ACD" w:rsidP="003B3E11">
            <w:pPr>
              <w:widowControl w:val="0"/>
              <w:tabs>
                <w:tab w:val="left" w:pos="0"/>
                <w:tab w:val="left" w:pos="900"/>
                <w:tab w:val="left" w:pos="6360"/>
              </w:tabs>
              <w:rPr>
                <w:rFonts w:asciiTheme="minorHAnsi" w:hAnsiTheme="minorHAnsi" w:cs="Times New Roman"/>
                <w:b/>
                <w:bCs/>
                <w:color w:val="auto"/>
              </w:rPr>
            </w:pPr>
            <w:r w:rsidRPr="00BF6C89">
              <w:rPr>
                <w:rFonts w:asciiTheme="minorHAnsi" w:hAnsiTheme="minorHAnsi" w:cs="Times New Roman"/>
                <w:b/>
                <w:bCs/>
                <w:color w:val="auto"/>
              </w:rPr>
              <w:t>Notes to Auditor:</w:t>
            </w:r>
          </w:p>
          <w:p w14:paraId="5E092895" w14:textId="628B6AD8" w:rsidR="00AA5ACD" w:rsidRPr="00BF6C89" w:rsidRDefault="00AA5ACD" w:rsidP="003B3E11">
            <w:pPr>
              <w:widowControl w:val="0"/>
              <w:tabs>
                <w:tab w:val="left" w:pos="0"/>
                <w:tab w:val="left" w:pos="900"/>
                <w:tab w:val="left" w:pos="6360"/>
              </w:tabs>
              <w:rPr>
                <w:rFonts w:asciiTheme="minorHAnsi" w:hAnsiTheme="minorHAnsi" w:cs="Times New Roman"/>
                <w:color w:val="auto"/>
              </w:rPr>
            </w:pPr>
            <w:r w:rsidRPr="00BF6C89">
              <w:rPr>
                <w:rFonts w:asciiTheme="minorHAnsi" w:hAnsiTheme="minorHAnsi" w:cs="Times New Roman"/>
                <w:color w:val="auto"/>
              </w:rPr>
              <w:t>Authorization of access to BCSI that pertains to BCS, EACMS</w:t>
            </w:r>
            <w:r w:rsidR="00D13993">
              <w:rPr>
                <w:rFonts w:asciiTheme="minorHAnsi" w:hAnsiTheme="minorHAnsi" w:cs="Times New Roman"/>
                <w:color w:val="auto"/>
              </w:rPr>
              <w:t>,</w:t>
            </w:r>
            <w:r w:rsidRPr="00BF6C89">
              <w:rPr>
                <w:rFonts w:asciiTheme="minorHAnsi" w:hAnsiTheme="minorHAnsi" w:cs="Times New Roman"/>
                <w:color w:val="auto"/>
              </w:rPr>
              <w:t xml:space="preserve"> and PACS at the medium-without-ERC impact rating should be addressed in the information protection program.</w:t>
            </w:r>
          </w:p>
          <w:p w14:paraId="2066B9B7" w14:textId="77777777" w:rsidR="00AA5ACD" w:rsidRPr="00BF6C89" w:rsidRDefault="00AA5ACD" w:rsidP="003B3E11">
            <w:pPr>
              <w:widowControl w:val="0"/>
              <w:tabs>
                <w:tab w:val="left" w:pos="0"/>
                <w:tab w:val="left" w:pos="900"/>
                <w:tab w:val="left" w:pos="6360"/>
              </w:tabs>
              <w:rPr>
                <w:rFonts w:asciiTheme="minorHAnsi" w:hAnsiTheme="minorHAnsi" w:cs="Times New Roman"/>
                <w:color w:val="auto"/>
              </w:rPr>
            </w:pPr>
          </w:p>
          <w:p w14:paraId="1FEF764D" w14:textId="17768D5E" w:rsidR="00AA5ACD" w:rsidRDefault="00AA5ACD" w:rsidP="003B3E11">
            <w:pPr>
              <w:widowControl w:val="0"/>
              <w:tabs>
                <w:tab w:val="left" w:pos="0"/>
                <w:tab w:val="left" w:pos="900"/>
                <w:tab w:val="left" w:pos="6360"/>
              </w:tabs>
              <w:rPr>
                <w:rFonts w:asciiTheme="minorHAnsi" w:hAnsiTheme="minorHAnsi" w:cs="Times New Roman"/>
                <w:color w:val="auto"/>
              </w:rPr>
            </w:pPr>
            <w:r w:rsidRPr="00BF6C89">
              <w:rPr>
                <w:rFonts w:asciiTheme="minorHAnsi" w:hAnsiTheme="minorHAnsi" w:cs="Times New Roman"/>
                <w:color w:val="auto"/>
              </w:rPr>
              <w:t xml:space="preserve">CIP-004-7 R6 applies to </w:t>
            </w:r>
            <w:r w:rsidR="00ED4366">
              <w:rPr>
                <w:rFonts w:asciiTheme="minorHAnsi" w:hAnsiTheme="minorHAnsi" w:cs="Times New Roman"/>
                <w:color w:val="auto"/>
              </w:rPr>
              <w:t>provisioned</w:t>
            </w:r>
            <w:r w:rsidRPr="00BF6C89">
              <w:rPr>
                <w:rFonts w:asciiTheme="minorHAnsi" w:hAnsiTheme="minorHAnsi" w:cs="Times New Roman"/>
                <w:color w:val="auto"/>
              </w:rPr>
              <w:t xml:space="preserve"> access</w:t>
            </w:r>
            <w:r w:rsidR="00ED4366">
              <w:rPr>
                <w:rFonts w:asciiTheme="minorHAnsi" w:hAnsiTheme="minorHAnsi" w:cs="Times New Roman"/>
                <w:color w:val="auto"/>
              </w:rPr>
              <w:t xml:space="preserve"> to BCSI</w:t>
            </w:r>
            <w:r w:rsidRPr="00BF6C89">
              <w:rPr>
                <w:rFonts w:asciiTheme="minorHAnsi" w:hAnsiTheme="minorHAnsi" w:cs="Times New Roman"/>
                <w:color w:val="auto"/>
              </w:rPr>
              <w:t xml:space="preserve">. </w:t>
            </w:r>
            <w:r w:rsidR="00ED4366">
              <w:rPr>
                <w:rFonts w:asciiTheme="minorHAnsi" w:hAnsiTheme="minorHAnsi" w:cs="Times New Roman"/>
                <w:color w:val="auto"/>
              </w:rPr>
              <w:t>Other forms of access, if any,</w:t>
            </w:r>
            <w:r w:rsidRPr="00BF6C89">
              <w:rPr>
                <w:rFonts w:asciiTheme="minorHAnsi" w:hAnsiTheme="minorHAnsi" w:cs="Times New Roman"/>
                <w:color w:val="auto"/>
              </w:rPr>
              <w:t xml:space="preserve"> should be addressed by the information protection program.</w:t>
            </w:r>
          </w:p>
        </w:tc>
      </w:tr>
    </w:tbl>
    <w:p w14:paraId="5C27ED38" w14:textId="77777777" w:rsidR="008C2E48" w:rsidRPr="006C43BC" w:rsidRDefault="008C2E48" w:rsidP="008C2E48">
      <w:pPr>
        <w:widowControl w:val="0"/>
        <w:tabs>
          <w:tab w:val="left" w:pos="0"/>
        </w:tabs>
        <w:rPr>
          <w:rFonts w:asciiTheme="minorHAnsi" w:hAnsiTheme="minorHAnsi" w:cs="Times New Roman"/>
          <w:b/>
          <w:bCs/>
        </w:rPr>
      </w:pPr>
    </w:p>
    <w:p w14:paraId="02C45B15" w14:textId="77777777" w:rsidR="008C2E48" w:rsidRPr="006C43BC" w:rsidRDefault="00A2373B" w:rsidP="008C2E48">
      <w:pPr>
        <w:pStyle w:val="RqtSection"/>
        <w:rPr>
          <w:color w:val="264D74"/>
        </w:rPr>
      </w:pPr>
      <w:r w:rsidRPr="006C43BC">
        <w:t>Auditor Notes</w:t>
      </w:r>
      <w:r w:rsidR="008C2E48" w:rsidRPr="006C43BC">
        <w:t>:</w:t>
      </w:r>
      <w:r w:rsidR="008C2E48" w:rsidRPr="006C43BC">
        <w:rPr>
          <w:color w:val="264D74"/>
        </w:rPr>
        <w:t xml:space="preserve"> </w:t>
      </w:r>
    </w:p>
    <w:p w14:paraId="41E6F105" w14:textId="77777777" w:rsidR="008C2E48" w:rsidRPr="005B11AD" w:rsidRDefault="008C2E48" w:rsidP="008C2E48">
      <w:pPr>
        <w:autoSpaceDE/>
        <w:autoSpaceDN/>
        <w:adjustRightInd/>
        <w:rPr>
          <w:rFonts w:asciiTheme="minorHAnsi" w:hAnsiTheme="minorHAnsi" w:cs="Times New Roman"/>
        </w:rPr>
      </w:pPr>
    </w:p>
    <w:p w14:paraId="53B93618" w14:textId="77777777" w:rsidR="008C2E48" w:rsidRPr="00757F99" w:rsidRDefault="008C2E4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35D0912" w14:textId="0D40F313" w:rsidR="00E70515" w:rsidRPr="00FD14A0" w:rsidRDefault="00E70515" w:rsidP="00E70515">
      <w:pPr>
        <w:autoSpaceDE/>
        <w:autoSpaceDN/>
        <w:adjustRightInd/>
        <w:outlineLvl w:val="0"/>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lastRenderedPageBreak/>
        <w:t>R2</w:t>
      </w:r>
      <w:r w:rsidRPr="00FD14A0">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t xml:space="preserve"> Supporting Evidence and Documentation</w:t>
      </w:r>
    </w:p>
    <w:p w14:paraId="23319C8E" w14:textId="6C8BADCF" w:rsidR="00E70515" w:rsidRPr="004A1101" w:rsidRDefault="00E70515" w:rsidP="004A1101">
      <w:pPr>
        <w:spacing w:before="120"/>
        <w:ind w:left="720" w:hanging="720"/>
        <w:rPr>
          <w:rFonts w:asciiTheme="minorHAnsi" w:hAnsiTheme="minorHAnsi" w:cs="Times New Roman"/>
          <w:color w:val="auto"/>
          <w:sz w:val="22"/>
          <w:szCs w:val="22"/>
        </w:rPr>
      </w:pPr>
      <w:r>
        <w:rPr>
          <w:rFonts w:asciiTheme="minorHAnsi" w:hAnsiTheme="minorHAnsi" w:cs="Times New Roman"/>
          <w:b/>
          <w:color w:val="auto"/>
          <w:sz w:val="22"/>
          <w:szCs w:val="22"/>
        </w:rPr>
        <w:t>R2</w:t>
      </w:r>
      <w:r w:rsidRPr="00FD14A0">
        <w:rPr>
          <w:rFonts w:asciiTheme="minorHAnsi" w:hAnsiTheme="minorHAnsi" w:cs="Times New Roman"/>
          <w:b/>
          <w:color w:val="auto"/>
          <w:sz w:val="22"/>
          <w:szCs w:val="22"/>
        </w:rPr>
        <w:t>.</w:t>
      </w:r>
      <w:r w:rsidRPr="00FD14A0">
        <w:rPr>
          <w:rFonts w:asciiTheme="minorHAnsi" w:hAnsiTheme="minorHAnsi" w:cs="Times New Roman"/>
          <w:b/>
          <w:color w:val="auto"/>
          <w:sz w:val="22"/>
          <w:szCs w:val="22"/>
        </w:rPr>
        <w:tab/>
      </w:r>
      <w:r w:rsidRPr="00E70515">
        <w:rPr>
          <w:rFonts w:asciiTheme="minorHAnsi" w:hAnsiTheme="minorHAnsi" w:cs="Times New Roman"/>
          <w:color w:val="auto"/>
          <w:sz w:val="22"/>
          <w:szCs w:val="22"/>
        </w:rPr>
        <w:t xml:space="preserve">Each Responsible Entity shall implement one or more documented process(es) that collectively include the applicable requirement parts in </w:t>
      </w:r>
      <w:r w:rsidRPr="00E70515">
        <w:rPr>
          <w:rFonts w:asciiTheme="minorHAnsi" w:hAnsiTheme="minorHAnsi" w:cs="Times New Roman"/>
          <w:i/>
          <w:color w:val="auto"/>
          <w:sz w:val="22"/>
          <w:szCs w:val="22"/>
        </w:rPr>
        <w:t>CIP-</w:t>
      </w:r>
      <w:r w:rsidR="00D23C49">
        <w:rPr>
          <w:rFonts w:asciiTheme="minorHAnsi" w:hAnsiTheme="minorHAnsi" w:cs="Times New Roman"/>
          <w:i/>
          <w:color w:val="auto"/>
          <w:sz w:val="22"/>
          <w:szCs w:val="22"/>
        </w:rPr>
        <w:t>011-</w:t>
      </w:r>
      <w:r w:rsidR="00435773">
        <w:rPr>
          <w:rFonts w:asciiTheme="minorHAnsi" w:hAnsiTheme="minorHAnsi" w:cs="Times New Roman"/>
          <w:i/>
          <w:color w:val="auto"/>
          <w:sz w:val="22"/>
          <w:szCs w:val="22"/>
        </w:rPr>
        <w:t>3</w:t>
      </w:r>
      <w:r w:rsidRPr="00E70515">
        <w:rPr>
          <w:rFonts w:asciiTheme="minorHAnsi" w:hAnsiTheme="minorHAnsi" w:cs="Times New Roman"/>
          <w:i/>
          <w:color w:val="auto"/>
          <w:sz w:val="22"/>
          <w:szCs w:val="22"/>
        </w:rPr>
        <w:t xml:space="preserve"> Table R2 – BES Cyber Asset Reuse and Disposal. [Violation Risk Factor: Lower] [Time Horizon: Operations Planning].</w:t>
      </w:r>
    </w:p>
    <w:p w14:paraId="414FC316" w14:textId="4597D569" w:rsidR="00E70515" w:rsidRPr="00FD14A0" w:rsidRDefault="00E70515" w:rsidP="00E70515">
      <w:pPr>
        <w:spacing w:before="120"/>
        <w:ind w:left="720" w:hanging="720"/>
        <w:rPr>
          <w:rFonts w:asciiTheme="minorHAnsi" w:hAnsiTheme="minorHAnsi" w:cs="Times New Roman"/>
          <w:b/>
          <w:bCs/>
          <w:color w:val="auto"/>
          <w:sz w:val="22"/>
          <w:szCs w:val="22"/>
        </w:rPr>
      </w:pPr>
      <w:r>
        <w:rPr>
          <w:rFonts w:asciiTheme="minorHAnsi" w:hAnsiTheme="minorHAnsi" w:cs="Times New Roman"/>
          <w:b/>
          <w:bCs/>
          <w:color w:val="auto"/>
          <w:sz w:val="22"/>
          <w:szCs w:val="22"/>
        </w:rPr>
        <w:t>M2</w:t>
      </w:r>
      <w:r w:rsidRPr="00FD14A0">
        <w:rPr>
          <w:rFonts w:asciiTheme="minorHAnsi" w:hAnsiTheme="minorHAnsi" w:cs="Times New Roman"/>
          <w:b/>
          <w:bCs/>
          <w:color w:val="auto"/>
          <w:sz w:val="22"/>
          <w:szCs w:val="22"/>
        </w:rPr>
        <w:t>.</w:t>
      </w:r>
      <w:r w:rsidRPr="00FD14A0">
        <w:rPr>
          <w:rFonts w:asciiTheme="minorHAnsi" w:hAnsiTheme="minorHAnsi" w:cs="Times New Roman"/>
          <w:b/>
          <w:bCs/>
          <w:color w:val="auto"/>
          <w:sz w:val="22"/>
          <w:szCs w:val="22"/>
        </w:rPr>
        <w:tab/>
      </w:r>
      <w:r w:rsidRPr="00E70515">
        <w:rPr>
          <w:rFonts w:asciiTheme="minorHAnsi" w:hAnsiTheme="minorHAnsi" w:cs="Times New Roman"/>
          <w:color w:val="auto"/>
          <w:sz w:val="22"/>
          <w:szCs w:val="22"/>
        </w:rPr>
        <w:t xml:space="preserve">Evidence must include each of the applicable documented processes that collectively include each of the applicable requirement parts in </w:t>
      </w:r>
      <w:r w:rsidRPr="00E70515">
        <w:rPr>
          <w:rFonts w:asciiTheme="minorHAnsi" w:hAnsiTheme="minorHAnsi" w:cs="Times New Roman"/>
          <w:i/>
          <w:color w:val="auto"/>
          <w:sz w:val="22"/>
          <w:szCs w:val="22"/>
        </w:rPr>
        <w:t>CIP-</w:t>
      </w:r>
      <w:r w:rsidR="00D23C49">
        <w:rPr>
          <w:rFonts w:asciiTheme="minorHAnsi" w:hAnsiTheme="minorHAnsi" w:cs="Times New Roman"/>
          <w:i/>
          <w:color w:val="auto"/>
          <w:sz w:val="22"/>
          <w:szCs w:val="22"/>
        </w:rPr>
        <w:t>011-</w:t>
      </w:r>
      <w:r w:rsidR="00435773">
        <w:rPr>
          <w:rFonts w:asciiTheme="minorHAnsi" w:hAnsiTheme="minorHAnsi" w:cs="Times New Roman"/>
          <w:i/>
          <w:color w:val="auto"/>
          <w:sz w:val="22"/>
          <w:szCs w:val="22"/>
        </w:rPr>
        <w:t>3</w:t>
      </w:r>
      <w:r w:rsidRPr="00E70515">
        <w:rPr>
          <w:rFonts w:asciiTheme="minorHAnsi" w:hAnsiTheme="minorHAnsi" w:cs="Times New Roman"/>
          <w:i/>
          <w:color w:val="auto"/>
          <w:sz w:val="22"/>
          <w:szCs w:val="22"/>
        </w:rPr>
        <w:t xml:space="preserve"> Table R2 – BES Cyber Asset Reuse and Disposal</w:t>
      </w:r>
      <w:r w:rsidRPr="00E70515">
        <w:rPr>
          <w:rFonts w:asciiTheme="minorHAnsi" w:hAnsiTheme="minorHAnsi" w:cs="Times New Roman"/>
          <w:color w:val="auto"/>
          <w:sz w:val="22"/>
          <w:szCs w:val="22"/>
        </w:rPr>
        <w:t xml:space="preserve"> and additional evidence to demonstrate implementation as described in the Measures column of the table.</w:t>
      </w:r>
    </w:p>
    <w:p w14:paraId="7B843B8B" w14:textId="0FB9E6A3" w:rsidR="00E70515" w:rsidRPr="00C1790B" w:rsidRDefault="00E70515" w:rsidP="00E70515">
      <w:pPr>
        <w:spacing w:before="240" w:after="240"/>
        <w:outlineLvl w:val="1"/>
        <w:rPr>
          <w:rFonts w:asciiTheme="minorHAnsi" w:hAnsiTheme="minorHAnsi" w:cs="Times New Roman"/>
          <w:b/>
          <w:u w:val="single"/>
        </w:rPr>
      </w:pPr>
      <w:r>
        <w:rPr>
          <w:rFonts w:asciiTheme="minorHAnsi" w:hAnsiTheme="minorHAnsi" w:cs="Times New Roman"/>
          <w:b/>
          <w:u w:val="single"/>
        </w:rPr>
        <w:t>R2 Part 2</w:t>
      </w:r>
      <w:r w:rsidRPr="00C1790B">
        <w:rPr>
          <w:rFonts w:asciiTheme="minorHAnsi" w:hAnsiTheme="minorHAnsi" w:cs="Times New Roman"/>
          <w:b/>
          <w:u w:val="single"/>
        </w:rPr>
        <w:t>.1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E70515" w:rsidRPr="00C1790B" w14:paraId="178DC6EB" w14:textId="77777777" w:rsidTr="00326559">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1AED2AC0" w14:textId="6CE30238" w:rsidR="00E70515" w:rsidRPr="00C1790B" w:rsidRDefault="00E70515" w:rsidP="00326559">
            <w:pPr>
              <w:autoSpaceDE/>
              <w:autoSpaceDN/>
              <w:adjustRightInd/>
              <w:spacing w:before="60" w:after="60"/>
              <w:jc w:val="center"/>
              <w:rPr>
                <w:rFonts w:ascii="Calibri" w:hAnsi="Calibri"/>
                <w:b/>
                <w:color w:val="FFFFFF"/>
                <w:sz w:val="20"/>
                <w:szCs w:val="20"/>
              </w:rPr>
            </w:pPr>
            <w:r w:rsidRPr="00E70515">
              <w:rPr>
                <w:rFonts w:ascii="Calibri" w:hAnsi="Calibri"/>
                <w:b/>
                <w:color w:val="FFFFFF"/>
                <w:sz w:val="20"/>
                <w:szCs w:val="20"/>
              </w:rPr>
              <w:t>CIP-</w:t>
            </w:r>
            <w:r w:rsidR="00D23C49">
              <w:rPr>
                <w:rFonts w:ascii="Calibri" w:hAnsi="Calibri"/>
                <w:b/>
                <w:color w:val="FFFFFF"/>
                <w:sz w:val="20"/>
                <w:szCs w:val="20"/>
              </w:rPr>
              <w:t>011-</w:t>
            </w:r>
            <w:r w:rsidR="00435773">
              <w:rPr>
                <w:rFonts w:ascii="Calibri" w:hAnsi="Calibri"/>
                <w:b/>
                <w:color w:val="FFFFFF"/>
                <w:sz w:val="20"/>
                <w:szCs w:val="20"/>
              </w:rPr>
              <w:t>3</w:t>
            </w:r>
            <w:r w:rsidRPr="00E70515">
              <w:rPr>
                <w:rFonts w:ascii="Calibri" w:hAnsi="Calibri"/>
                <w:b/>
                <w:color w:val="FFFFFF"/>
                <w:sz w:val="20"/>
                <w:szCs w:val="20"/>
              </w:rPr>
              <w:t xml:space="preserve"> Table R2 – BES Cyber Asset Reuse and Disposal</w:t>
            </w:r>
          </w:p>
        </w:tc>
      </w:tr>
      <w:tr w:rsidR="00E70515" w:rsidRPr="00C1790B" w14:paraId="5ACDA71A" w14:textId="77777777" w:rsidTr="00326559">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3514DD91" w14:textId="77777777" w:rsidR="00E70515" w:rsidRPr="00C1790B" w:rsidRDefault="00E70515" w:rsidP="00326559">
            <w:pPr>
              <w:autoSpaceDE/>
              <w:autoSpaceDN/>
              <w:adjustRightInd/>
              <w:spacing w:before="60" w:after="60"/>
              <w:jc w:val="center"/>
              <w:rPr>
                <w:rFonts w:ascii="Calibri" w:hAnsi="Calibri"/>
                <w:b/>
                <w:color w:val="FFFFFF"/>
                <w:sz w:val="20"/>
                <w:szCs w:val="20"/>
              </w:rPr>
            </w:pPr>
            <w:r w:rsidRPr="00C1790B">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7C84E65A" w14:textId="77777777" w:rsidR="00E70515" w:rsidRPr="00C1790B" w:rsidRDefault="00E70515" w:rsidP="00326559">
            <w:pPr>
              <w:autoSpaceDE/>
              <w:autoSpaceDN/>
              <w:adjustRightInd/>
              <w:spacing w:before="60" w:after="60"/>
              <w:jc w:val="center"/>
              <w:rPr>
                <w:rFonts w:ascii="Calibri" w:hAnsi="Calibri"/>
                <w:b/>
                <w:color w:val="FFFFFF"/>
                <w:sz w:val="20"/>
                <w:szCs w:val="20"/>
              </w:rPr>
            </w:pPr>
            <w:r w:rsidRPr="00C1790B">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1186135E" w14:textId="77777777" w:rsidR="00E70515" w:rsidRPr="00C1790B" w:rsidRDefault="00E70515" w:rsidP="00326559">
            <w:pPr>
              <w:autoSpaceDE/>
              <w:autoSpaceDN/>
              <w:adjustRightInd/>
              <w:spacing w:before="60" w:after="60"/>
              <w:jc w:val="center"/>
              <w:rPr>
                <w:rFonts w:ascii="Calibri" w:hAnsi="Calibri"/>
                <w:b/>
                <w:color w:val="FFFFFF"/>
                <w:sz w:val="20"/>
                <w:szCs w:val="20"/>
              </w:rPr>
            </w:pPr>
            <w:r w:rsidRPr="00C1790B">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5FA1BC9C" w14:textId="77777777" w:rsidR="00E70515" w:rsidRPr="00C1790B" w:rsidRDefault="00E70515" w:rsidP="00326559">
            <w:pPr>
              <w:autoSpaceDE/>
              <w:autoSpaceDN/>
              <w:adjustRightInd/>
              <w:spacing w:before="60" w:after="60"/>
              <w:jc w:val="center"/>
              <w:rPr>
                <w:rFonts w:ascii="Calibri" w:hAnsi="Calibri"/>
                <w:b/>
                <w:color w:val="FFFFFF"/>
                <w:sz w:val="20"/>
                <w:szCs w:val="20"/>
              </w:rPr>
            </w:pPr>
            <w:r w:rsidRPr="00C1790B">
              <w:rPr>
                <w:rFonts w:ascii="Calibri" w:hAnsi="Calibri"/>
                <w:b/>
                <w:color w:val="FFFFFF"/>
                <w:sz w:val="20"/>
                <w:szCs w:val="20"/>
              </w:rPr>
              <w:t>Measures</w:t>
            </w:r>
          </w:p>
        </w:tc>
      </w:tr>
      <w:tr w:rsidR="00E70515" w:rsidRPr="00C1790B" w14:paraId="35CAE681" w14:textId="77777777" w:rsidTr="00326559">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E908902" w14:textId="77777777" w:rsidR="00E70515" w:rsidRPr="00C1790B" w:rsidRDefault="00E70515" w:rsidP="00326559">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2</w:t>
            </w:r>
            <w:r w:rsidRPr="00C1790B">
              <w:rPr>
                <w:rFonts w:ascii="Calibri" w:eastAsia="ヒラギノ角ゴ Pro W3" w:hAnsi="Calibri" w:cs="Times New Roman"/>
                <w:color w:val="auto"/>
                <w:sz w:val="20"/>
                <w:szCs w:val="20"/>
              </w:rPr>
              <w:t>.1</w:t>
            </w:r>
          </w:p>
        </w:tc>
        <w:tc>
          <w:tcPr>
            <w:tcW w:w="3308" w:type="dxa"/>
            <w:tcBorders>
              <w:top w:val="single" w:sz="4" w:space="0" w:color="auto"/>
              <w:left w:val="single" w:sz="4" w:space="0" w:color="auto"/>
              <w:bottom w:val="single" w:sz="4" w:space="0" w:color="auto"/>
              <w:right w:val="single" w:sz="4" w:space="0" w:color="auto"/>
            </w:tcBorders>
          </w:tcPr>
          <w:p w14:paraId="29E4CF2B" w14:textId="77777777" w:rsidR="00E70515" w:rsidRDefault="00E70515" w:rsidP="00326559">
            <w:p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High Impact BES Cyber Systems and their associated:</w:t>
            </w:r>
          </w:p>
          <w:p w14:paraId="49EC7C5D" w14:textId="77777777" w:rsidR="00E70515" w:rsidRDefault="00E70515" w:rsidP="00E70515">
            <w:pPr>
              <w:pStyle w:val="ListParagraph"/>
              <w:numPr>
                <w:ilvl w:val="0"/>
                <w:numId w:val="27"/>
              </w:num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EACMS;</w:t>
            </w:r>
          </w:p>
          <w:p w14:paraId="106BCA2A" w14:textId="77777777" w:rsidR="00E70515" w:rsidRDefault="00E70515" w:rsidP="00E70515">
            <w:pPr>
              <w:pStyle w:val="ListParagraph"/>
              <w:numPr>
                <w:ilvl w:val="0"/>
                <w:numId w:val="27"/>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PACS</w:t>
            </w:r>
            <w:r>
              <w:rPr>
                <w:rFonts w:ascii="Calibri" w:eastAsia="ヒラギノ角ゴ Pro W3" w:hAnsi="Calibri" w:cs="Times New Roman"/>
                <w:color w:val="auto"/>
                <w:sz w:val="20"/>
                <w:szCs w:val="20"/>
              </w:rPr>
              <w:t>; and</w:t>
            </w:r>
          </w:p>
          <w:p w14:paraId="12376096" w14:textId="77777777" w:rsidR="00E70515" w:rsidRPr="00C1790B" w:rsidRDefault="00E70515" w:rsidP="00E70515">
            <w:pPr>
              <w:pStyle w:val="ListParagraph"/>
              <w:numPr>
                <w:ilvl w:val="0"/>
                <w:numId w:val="27"/>
              </w:num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PCA</w:t>
            </w:r>
          </w:p>
          <w:p w14:paraId="71811E3A" w14:textId="77777777" w:rsidR="00E70515" w:rsidRDefault="00E70515" w:rsidP="00326559">
            <w:p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Medium Impact BES Cyber Systems and their associated:</w:t>
            </w:r>
          </w:p>
          <w:p w14:paraId="017178B5" w14:textId="77777777" w:rsidR="00E70515" w:rsidRDefault="00E70515" w:rsidP="00E70515">
            <w:pPr>
              <w:pStyle w:val="ListParagraph"/>
              <w:numPr>
                <w:ilvl w:val="0"/>
                <w:numId w:val="28"/>
              </w:num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EACMS;</w:t>
            </w:r>
          </w:p>
          <w:p w14:paraId="79305EF0" w14:textId="77777777" w:rsidR="00E70515" w:rsidRDefault="00E70515" w:rsidP="00E70515">
            <w:pPr>
              <w:pStyle w:val="ListParagraph"/>
              <w:numPr>
                <w:ilvl w:val="0"/>
                <w:numId w:val="28"/>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PACS</w:t>
            </w:r>
            <w:r>
              <w:rPr>
                <w:rFonts w:ascii="Calibri" w:eastAsia="ヒラギノ角ゴ Pro W3" w:hAnsi="Calibri" w:cs="Times New Roman"/>
                <w:color w:val="auto"/>
                <w:sz w:val="20"/>
                <w:szCs w:val="20"/>
              </w:rPr>
              <w:t>; and</w:t>
            </w:r>
          </w:p>
          <w:p w14:paraId="4FB71D51" w14:textId="77777777" w:rsidR="00E70515" w:rsidRPr="00C1790B" w:rsidRDefault="00E70515" w:rsidP="00E70515">
            <w:pPr>
              <w:pStyle w:val="ListParagraph"/>
              <w:numPr>
                <w:ilvl w:val="0"/>
                <w:numId w:val="28"/>
              </w:num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3EEC82AB" w14:textId="33A69055" w:rsidR="00E70515" w:rsidRPr="00C1790B" w:rsidRDefault="00E70515" w:rsidP="00326559">
            <w:pPr>
              <w:autoSpaceDE/>
              <w:autoSpaceDN/>
              <w:adjustRightInd/>
              <w:spacing w:before="120"/>
              <w:rPr>
                <w:rFonts w:ascii="Calibri" w:eastAsia="ヒラギノ角ゴ Pro W3" w:hAnsi="Calibri" w:cs="Times New Roman"/>
                <w:color w:val="auto"/>
                <w:sz w:val="20"/>
                <w:szCs w:val="20"/>
              </w:rPr>
            </w:pPr>
            <w:r w:rsidRPr="00E70515">
              <w:rPr>
                <w:rFonts w:ascii="Calibri" w:eastAsia="ヒラギノ角ゴ Pro W3" w:hAnsi="Calibri" w:cs="Times New Roman"/>
                <w:color w:val="auto"/>
                <w:sz w:val="20"/>
                <w:szCs w:val="20"/>
              </w:rPr>
              <w:t xml:space="preserve">Prior to the release for reuse of applicable Cyber Assets that contain </w:t>
            </w:r>
            <w:r w:rsidR="00435773">
              <w:rPr>
                <w:rFonts w:ascii="Calibri" w:eastAsia="ヒラギノ角ゴ Pro W3" w:hAnsi="Calibri" w:cs="Times New Roman"/>
                <w:color w:val="auto"/>
                <w:sz w:val="20"/>
                <w:szCs w:val="20"/>
              </w:rPr>
              <w:t>BCSI</w:t>
            </w:r>
            <w:r w:rsidRPr="00E70515">
              <w:rPr>
                <w:rFonts w:ascii="Calibri" w:eastAsia="ヒラギノ角ゴ Pro W3" w:hAnsi="Calibri" w:cs="Times New Roman"/>
                <w:color w:val="auto"/>
                <w:sz w:val="20"/>
                <w:szCs w:val="20"/>
              </w:rPr>
              <w:t xml:space="preserve"> (except for reuse within other systems identified in the “Applicable Systems” column), the Responsible Entity shall take action to prevent the unauthorized retrieval of </w:t>
            </w:r>
            <w:r w:rsidR="00435773">
              <w:rPr>
                <w:rFonts w:ascii="Calibri" w:eastAsia="ヒラギノ角ゴ Pro W3" w:hAnsi="Calibri" w:cs="Times New Roman"/>
                <w:color w:val="auto"/>
                <w:sz w:val="20"/>
                <w:szCs w:val="20"/>
              </w:rPr>
              <w:t>BCSI</w:t>
            </w:r>
            <w:r w:rsidRPr="00E70515">
              <w:rPr>
                <w:rFonts w:ascii="Calibri" w:eastAsia="ヒラギノ角ゴ Pro W3" w:hAnsi="Calibri" w:cs="Times New Roman"/>
                <w:color w:val="auto"/>
                <w:sz w:val="20"/>
                <w:szCs w:val="20"/>
              </w:rPr>
              <w:t xml:space="preserve"> from the Cyber Asset data storage media.</w:t>
            </w:r>
          </w:p>
        </w:tc>
        <w:tc>
          <w:tcPr>
            <w:tcW w:w="3825" w:type="dxa"/>
            <w:tcBorders>
              <w:top w:val="single" w:sz="4" w:space="0" w:color="auto"/>
              <w:left w:val="single" w:sz="4" w:space="0" w:color="auto"/>
              <w:bottom w:val="single" w:sz="4" w:space="0" w:color="auto"/>
              <w:right w:val="single" w:sz="4" w:space="0" w:color="auto"/>
            </w:tcBorders>
            <w:hideMark/>
          </w:tcPr>
          <w:p w14:paraId="125DB696" w14:textId="0BE49646" w:rsidR="00E70515" w:rsidRDefault="00E70515" w:rsidP="00E70515">
            <w:pPr>
              <w:autoSpaceDE/>
              <w:autoSpaceDN/>
              <w:adjustRightInd/>
              <w:spacing w:before="120" w:after="120" w:line="276" w:lineRule="auto"/>
              <w:ind w:left="50"/>
              <w:contextualSpacing/>
              <w:rPr>
                <w:rFonts w:ascii="Calibri" w:eastAsia="ヒラギノ角ゴ Pro W3" w:hAnsi="Calibri" w:cs="Times New Roman"/>
                <w:color w:val="auto"/>
                <w:sz w:val="20"/>
                <w:szCs w:val="20"/>
              </w:rPr>
            </w:pPr>
            <w:r w:rsidRPr="00E70515">
              <w:rPr>
                <w:rFonts w:ascii="Calibri" w:eastAsia="ヒラギノ角ゴ Pro W3" w:hAnsi="Calibri" w:cs="Times New Roman"/>
                <w:color w:val="auto"/>
                <w:sz w:val="20"/>
                <w:szCs w:val="20"/>
              </w:rPr>
              <w:t xml:space="preserve">Examples of acceptable evidence </w:t>
            </w:r>
            <w:r w:rsidR="00435773">
              <w:rPr>
                <w:rFonts w:ascii="Calibri" w:eastAsia="ヒラギノ角ゴ Pro W3" w:hAnsi="Calibri" w:cs="Times New Roman"/>
                <w:color w:val="auto"/>
                <w:sz w:val="20"/>
                <w:szCs w:val="20"/>
              </w:rPr>
              <w:t xml:space="preserve">may </w:t>
            </w:r>
            <w:r w:rsidRPr="00E70515">
              <w:rPr>
                <w:rFonts w:ascii="Calibri" w:eastAsia="ヒラギノ角ゴ Pro W3" w:hAnsi="Calibri" w:cs="Times New Roman"/>
                <w:color w:val="auto"/>
                <w:sz w:val="20"/>
                <w:szCs w:val="20"/>
              </w:rPr>
              <w:t>include, but are not limited to</w:t>
            </w:r>
            <w:r w:rsidR="00435773">
              <w:rPr>
                <w:rFonts w:ascii="Calibri" w:eastAsia="ヒラギノ角ゴ Pro W3" w:hAnsi="Calibri" w:cs="Times New Roman"/>
                <w:color w:val="auto"/>
                <w:sz w:val="20"/>
                <w:szCs w:val="20"/>
              </w:rPr>
              <w:t>, the following</w:t>
            </w:r>
            <w:r w:rsidRPr="00E70515">
              <w:rPr>
                <w:rFonts w:ascii="Calibri" w:eastAsia="ヒラギノ角ゴ Pro W3" w:hAnsi="Calibri" w:cs="Times New Roman"/>
                <w:color w:val="auto"/>
                <w:sz w:val="20"/>
                <w:szCs w:val="20"/>
              </w:rPr>
              <w:t>:</w:t>
            </w:r>
          </w:p>
          <w:p w14:paraId="30325184" w14:textId="17FBECF1" w:rsidR="00757F99" w:rsidRDefault="00E70515" w:rsidP="00757F99">
            <w:pPr>
              <w:pStyle w:val="ListParagraph"/>
              <w:numPr>
                <w:ilvl w:val="0"/>
                <w:numId w:val="29"/>
              </w:numPr>
              <w:autoSpaceDE/>
              <w:autoSpaceDN/>
              <w:adjustRightInd/>
              <w:spacing w:before="120" w:after="120" w:line="276" w:lineRule="auto"/>
              <w:rPr>
                <w:rFonts w:ascii="Calibri" w:eastAsia="ヒラギノ角ゴ Pro W3" w:hAnsi="Calibri" w:cs="Times New Roman"/>
                <w:color w:val="auto"/>
                <w:sz w:val="20"/>
                <w:szCs w:val="20"/>
              </w:rPr>
            </w:pPr>
            <w:r w:rsidRPr="00E70515">
              <w:rPr>
                <w:rFonts w:ascii="Calibri" w:eastAsia="ヒラギノ角ゴ Pro W3" w:hAnsi="Calibri" w:cs="Times New Roman"/>
                <w:color w:val="auto"/>
                <w:sz w:val="20"/>
                <w:szCs w:val="20"/>
              </w:rPr>
              <w:t xml:space="preserve">Records tracking sanitization actions taken to prevent unauthorized retrieval of </w:t>
            </w:r>
            <w:r w:rsidR="00435773">
              <w:rPr>
                <w:rFonts w:ascii="Calibri" w:eastAsia="ヒラギノ角ゴ Pro W3" w:hAnsi="Calibri" w:cs="Times New Roman"/>
                <w:color w:val="auto"/>
                <w:sz w:val="20"/>
                <w:szCs w:val="20"/>
              </w:rPr>
              <w:t>BCSI</w:t>
            </w:r>
            <w:r w:rsidRPr="00E70515">
              <w:rPr>
                <w:rFonts w:ascii="Calibri" w:eastAsia="ヒラギノ角ゴ Pro W3" w:hAnsi="Calibri" w:cs="Times New Roman"/>
                <w:color w:val="auto"/>
                <w:sz w:val="20"/>
                <w:szCs w:val="20"/>
              </w:rPr>
              <w:t xml:space="preserve"> such as clearing, purging, or destroying; or</w:t>
            </w:r>
          </w:p>
          <w:p w14:paraId="156DF133" w14:textId="36BD87C8" w:rsidR="00E70515" w:rsidRPr="00FD14A0" w:rsidRDefault="00E70515" w:rsidP="00757F99">
            <w:pPr>
              <w:pStyle w:val="ListParagraph"/>
              <w:numPr>
                <w:ilvl w:val="0"/>
                <w:numId w:val="29"/>
              </w:numPr>
              <w:autoSpaceDE/>
              <w:autoSpaceDN/>
              <w:adjustRightInd/>
              <w:spacing w:before="120" w:after="120" w:line="276" w:lineRule="auto"/>
              <w:rPr>
                <w:rFonts w:ascii="Calibri" w:eastAsia="ヒラギノ角ゴ Pro W3" w:hAnsi="Calibri" w:cs="Times New Roman"/>
                <w:color w:val="auto"/>
                <w:sz w:val="20"/>
                <w:szCs w:val="20"/>
              </w:rPr>
            </w:pPr>
            <w:r w:rsidRPr="00E70515">
              <w:rPr>
                <w:rFonts w:ascii="Calibri" w:eastAsia="ヒラギノ角ゴ Pro W3" w:hAnsi="Calibri" w:cs="Times New Roman"/>
                <w:color w:val="auto"/>
                <w:sz w:val="20"/>
                <w:szCs w:val="20"/>
              </w:rPr>
              <w:t xml:space="preserve">Records tracking actions such as encrypting, retaining in the Physical Security Perimeter or other methods used to prevent unauthorized retrieval of </w:t>
            </w:r>
            <w:r w:rsidR="00435773">
              <w:rPr>
                <w:rFonts w:ascii="Calibri" w:eastAsia="ヒラギノ角ゴ Pro W3" w:hAnsi="Calibri" w:cs="Times New Roman"/>
                <w:color w:val="auto"/>
                <w:sz w:val="20"/>
                <w:szCs w:val="20"/>
              </w:rPr>
              <w:t>BCSI</w:t>
            </w:r>
            <w:r w:rsidRPr="00E70515">
              <w:rPr>
                <w:rFonts w:ascii="Calibri" w:eastAsia="ヒラギノ角ゴ Pro W3" w:hAnsi="Calibri" w:cs="Times New Roman"/>
                <w:color w:val="auto"/>
                <w:sz w:val="20"/>
                <w:szCs w:val="20"/>
              </w:rPr>
              <w:t>.</w:t>
            </w:r>
          </w:p>
        </w:tc>
      </w:tr>
    </w:tbl>
    <w:p w14:paraId="43F9A673" w14:textId="77777777" w:rsidR="00E70515" w:rsidRDefault="00E70515" w:rsidP="00E70515">
      <w:pPr>
        <w:rPr>
          <w:rFonts w:asciiTheme="minorHAnsi" w:hAnsiTheme="minorHAnsi" w:cs="Times New Roman"/>
          <w:b/>
        </w:rPr>
      </w:pPr>
    </w:p>
    <w:p w14:paraId="03930A00" w14:textId="77777777" w:rsidR="00DA0439" w:rsidRPr="006C43BC" w:rsidRDefault="00DA0439" w:rsidP="00DA043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AF34B10" w14:textId="77777777" w:rsidR="00DA0439" w:rsidRPr="00A5228E" w:rsidRDefault="00DA0439" w:rsidP="00DA043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2936CF8" w14:textId="77777777" w:rsidR="00DA0439" w:rsidRPr="005B11AD" w:rsidRDefault="00DA0439" w:rsidP="00DA0439">
      <w:pPr>
        <w:widowControl w:val="0"/>
        <w:rPr>
          <w:rFonts w:asciiTheme="minorHAnsi" w:hAnsiTheme="minorHAnsi" w:cs="Times New Roman"/>
        </w:rPr>
      </w:pPr>
      <w:r w:rsidRPr="005B11AD">
        <w:rPr>
          <w:rFonts w:asciiTheme="minorHAnsi" w:hAnsiTheme="minorHAnsi" w:cs="Times New Roman"/>
        </w:rPr>
        <w:t>Provide a brief explanation, in your own words, of how you comply with this Requirement. References to supplied evidence, including links to the appropriate page, are recommended.</w:t>
      </w:r>
    </w:p>
    <w:p w14:paraId="263C5346" w14:textId="77777777" w:rsidR="005B11AD" w:rsidRPr="00705BB3" w:rsidRDefault="005B11AD" w:rsidP="005B11AD">
      <w:pPr>
        <w:widowControl w:val="0"/>
        <w:shd w:val="clear" w:color="auto" w:fill="CDFFCD"/>
        <w:jc w:val="both"/>
        <w:rPr>
          <w:rFonts w:asciiTheme="minorHAnsi" w:hAnsiTheme="minorHAnsi" w:cs="Times New Roman"/>
          <w:bCs/>
          <w:color w:val="auto"/>
          <w:sz w:val="22"/>
          <w:szCs w:val="22"/>
        </w:rPr>
      </w:pPr>
    </w:p>
    <w:p w14:paraId="735368E9" w14:textId="77777777" w:rsidR="005B11AD" w:rsidRPr="00705BB3" w:rsidRDefault="005B11AD" w:rsidP="005B11AD">
      <w:pPr>
        <w:widowControl w:val="0"/>
        <w:shd w:val="clear" w:color="auto" w:fill="CDFFCD"/>
        <w:jc w:val="both"/>
        <w:rPr>
          <w:rFonts w:asciiTheme="minorHAnsi" w:hAnsiTheme="minorHAnsi" w:cs="Times New Roman"/>
          <w:bCs/>
          <w:color w:val="auto"/>
          <w:sz w:val="22"/>
          <w:szCs w:val="22"/>
        </w:rPr>
      </w:pPr>
    </w:p>
    <w:p w14:paraId="0CC83CDD" w14:textId="77777777" w:rsidR="00DA0439" w:rsidRDefault="00DA0439" w:rsidP="00DA0439">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p>
    <w:p w14:paraId="1633EEAF" w14:textId="77777777" w:rsidR="00DA0439" w:rsidRPr="006C43BC" w:rsidRDefault="00DA0439" w:rsidP="005B11AD">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A0439" w:rsidRPr="00812336" w14:paraId="177234AC" w14:textId="77777777" w:rsidTr="005F4EAF">
        <w:tc>
          <w:tcPr>
            <w:tcW w:w="10995" w:type="dxa"/>
            <w:gridSpan w:val="6"/>
            <w:shd w:val="clear" w:color="auto" w:fill="DCDCFF"/>
            <w:vAlign w:val="bottom"/>
          </w:tcPr>
          <w:p w14:paraId="615866F2" w14:textId="77777777" w:rsidR="00DA0439" w:rsidRPr="00812336" w:rsidRDefault="00DA0439" w:rsidP="005B11AD">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A0439" w:rsidRPr="00812336" w14:paraId="2F97B517" w14:textId="77777777" w:rsidTr="005F4EAF">
        <w:tc>
          <w:tcPr>
            <w:tcW w:w="2340" w:type="dxa"/>
            <w:shd w:val="clear" w:color="auto" w:fill="DCDCFF"/>
            <w:vAlign w:val="bottom"/>
          </w:tcPr>
          <w:p w14:paraId="135B6D66" w14:textId="77777777" w:rsidR="00DA0439" w:rsidRPr="00812336" w:rsidRDefault="00DA0439" w:rsidP="005B11A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5809D66" w14:textId="77777777" w:rsidR="00DA0439" w:rsidRPr="00812336" w:rsidRDefault="00DA0439" w:rsidP="005B11A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2232680" w14:textId="77777777" w:rsidR="00DA0439" w:rsidRPr="00812336" w:rsidRDefault="00DA0439" w:rsidP="005B11A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988CB2D" w14:textId="77777777" w:rsidR="00DA0439" w:rsidRPr="00812336" w:rsidRDefault="00DA0439" w:rsidP="005B11A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FE74C8C" w14:textId="77777777" w:rsidR="00DA0439" w:rsidRPr="00812336" w:rsidRDefault="00DA0439" w:rsidP="005B11A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7707078" w14:textId="77777777" w:rsidR="00DA0439" w:rsidRPr="00812336" w:rsidRDefault="00DA0439" w:rsidP="005B11A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A0439" w:rsidRPr="00705BB3" w14:paraId="7811BBE8" w14:textId="77777777" w:rsidTr="005F4EAF">
        <w:tc>
          <w:tcPr>
            <w:tcW w:w="2340" w:type="dxa"/>
            <w:shd w:val="clear" w:color="auto" w:fill="CDFFCD"/>
          </w:tcPr>
          <w:p w14:paraId="6A0AF2D1"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2070" w:type="dxa"/>
            <w:shd w:val="clear" w:color="auto" w:fill="CDFFCD"/>
          </w:tcPr>
          <w:p w14:paraId="4112365C"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1130" w:type="dxa"/>
            <w:shd w:val="clear" w:color="auto" w:fill="CDFFCD"/>
          </w:tcPr>
          <w:p w14:paraId="72BC399E"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1254" w:type="dxa"/>
            <w:shd w:val="clear" w:color="auto" w:fill="CDFFCD"/>
          </w:tcPr>
          <w:p w14:paraId="39FB4634"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1196" w:type="dxa"/>
            <w:shd w:val="clear" w:color="auto" w:fill="CDFFCD"/>
          </w:tcPr>
          <w:p w14:paraId="77C110A1"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3005" w:type="dxa"/>
            <w:shd w:val="clear" w:color="auto" w:fill="CDFFCD"/>
          </w:tcPr>
          <w:p w14:paraId="44A7E53A"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r>
      <w:tr w:rsidR="00DA0439" w:rsidRPr="00705BB3" w14:paraId="094C648F" w14:textId="77777777" w:rsidTr="005F4EAF">
        <w:tc>
          <w:tcPr>
            <w:tcW w:w="2340" w:type="dxa"/>
            <w:shd w:val="clear" w:color="auto" w:fill="CDFFCD"/>
          </w:tcPr>
          <w:p w14:paraId="5B62AB51"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2070" w:type="dxa"/>
            <w:shd w:val="clear" w:color="auto" w:fill="CDFFCD"/>
          </w:tcPr>
          <w:p w14:paraId="73531BF6"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1130" w:type="dxa"/>
            <w:shd w:val="clear" w:color="auto" w:fill="CDFFCD"/>
          </w:tcPr>
          <w:p w14:paraId="5664AEE4"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1254" w:type="dxa"/>
            <w:shd w:val="clear" w:color="auto" w:fill="CDFFCD"/>
          </w:tcPr>
          <w:p w14:paraId="6F964AD9"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1196" w:type="dxa"/>
            <w:shd w:val="clear" w:color="auto" w:fill="CDFFCD"/>
          </w:tcPr>
          <w:p w14:paraId="73C267DB"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3005" w:type="dxa"/>
            <w:shd w:val="clear" w:color="auto" w:fill="CDFFCD"/>
          </w:tcPr>
          <w:p w14:paraId="041734AC"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r>
      <w:tr w:rsidR="00DA0439" w:rsidRPr="00705BB3" w14:paraId="5C9654D2" w14:textId="77777777" w:rsidTr="005F4EAF">
        <w:tc>
          <w:tcPr>
            <w:tcW w:w="2340" w:type="dxa"/>
            <w:shd w:val="clear" w:color="auto" w:fill="CDFFCD"/>
          </w:tcPr>
          <w:p w14:paraId="52BA6CA8" w14:textId="77777777" w:rsidR="00DA0439" w:rsidRPr="00705BB3" w:rsidRDefault="00DA0439" w:rsidP="005B11AD">
            <w:pPr>
              <w:autoSpaceDE/>
              <w:autoSpaceDN/>
              <w:adjustRightInd/>
              <w:rPr>
                <w:rFonts w:asciiTheme="minorHAnsi" w:hAnsiTheme="minorHAnsi" w:cs="Times New Roman"/>
                <w:color w:val="auto"/>
                <w:sz w:val="22"/>
                <w:szCs w:val="22"/>
              </w:rPr>
            </w:pPr>
          </w:p>
        </w:tc>
        <w:tc>
          <w:tcPr>
            <w:tcW w:w="2070" w:type="dxa"/>
            <w:shd w:val="clear" w:color="auto" w:fill="CDFFCD"/>
          </w:tcPr>
          <w:p w14:paraId="54E75766" w14:textId="77777777" w:rsidR="00DA0439" w:rsidRPr="00705BB3" w:rsidRDefault="00DA0439" w:rsidP="005B11AD">
            <w:pPr>
              <w:autoSpaceDE/>
              <w:autoSpaceDN/>
              <w:adjustRightInd/>
              <w:rPr>
                <w:rFonts w:asciiTheme="minorHAnsi" w:hAnsiTheme="minorHAnsi" w:cs="Times New Roman"/>
                <w:color w:val="auto"/>
                <w:sz w:val="22"/>
                <w:szCs w:val="22"/>
              </w:rPr>
            </w:pPr>
          </w:p>
        </w:tc>
        <w:tc>
          <w:tcPr>
            <w:tcW w:w="1130" w:type="dxa"/>
            <w:shd w:val="clear" w:color="auto" w:fill="CDFFCD"/>
          </w:tcPr>
          <w:p w14:paraId="4A10D33F" w14:textId="77777777" w:rsidR="00DA0439" w:rsidRPr="00705BB3" w:rsidRDefault="00DA0439" w:rsidP="005B11AD">
            <w:pPr>
              <w:autoSpaceDE/>
              <w:autoSpaceDN/>
              <w:adjustRightInd/>
              <w:rPr>
                <w:rFonts w:asciiTheme="minorHAnsi" w:hAnsiTheme="minorHAnsi" w:cs="Times New Roman"/>
                <w:color w:val="auto"/>
                <w:sz w:val="22"/>
                <w:szCs w:val="22"/>
              </w:rPr>
            </w:pPr>
          </w:p>
        </w:tc>
        <w:tc>
          <w:tcPr>
            <w:tcW w:w="1254" w:type="dxa"/>
            <w:shd w:val="clear" w:color="auto" w:fill="CDFFCD"/>
          </w:tcPr>
          <w:p w14:paraId="02850702" w14:textId="77777777" w:rsidR="00DA0439" w:rsidRPr="00705BB3" w:rsidRDefault="00DA0439" w:rsidP="005B11AD">
            <w:pPr>
              <w:autoSpaceDE/>
              <w:autoSpaceDN/>
              <w:adjustRightInd/>
              <w:rPr>
                <w:rFonts w:asciiTheme="minorHAnsi" w:hAnsiTheme="minorHAnsi" w:cs="Times New Roman"/>
                <w:color w:val="auto"/>
                <w:sz w:val="22"/>
                <w:szCs w:val="22"/>
              </w:rPr>
            </w:pPr>
          </w:p>
        </w:tc>
        <w:tc>
          <w:tcPr>
            <w:tcW w:w="1196" w:type="dxa"/>
            <w:shd w:val="clear" w:color="auto" w:fill="CDFFCD"/>
          </w:tcPr>
          <w:p w14:paraId="446A9983" w14:textId="77777777" w:rsidR="00DA0439" w:rsidRPr="00705BB3" w:rsidRDefault="00DA0439" w:rsidP="005B11AD">
            <w:pPr>
              <w:autoSpaceDE/>
              <w:autoSpaceDN/>
              <w:adjustRightInd/>
              <w:rPr>
                <w:rFonts w:asciiTheme="minorHAnsi" w:hAnsiTheme="minorHAnsi" w:cs="Times New Roman"/>
                <w:color w:val="auto"/>
                <w:sz w:val="22"/>
                <w:szCs w:val="22"/>
              </w:rPr>
            </w:pPr>
          </w:p>
        </w:tc>
        <w:tc>
          <w:tcPr>
            <w:tcW w:w="3005" w:type="dxa"/>
            <w:shd w:val="clear" w:color="auto" w:fill="CDFFCD"/>
          </w:tcPr>
          <w:p w14:paraId="489022DD" w14:textId="77777777" w:rsidR="00DA0439" w:rsidRPr="00705BB3" w:rsidRDefault="00DA0439" w:rsidP="005B11AD">
            <w:pPr>
              <w:autoSpaceDE/>
              <w:autoSpaceDN/>
              <w:adjustRightInd/>
              <w:rPr>
                <w:rFonts w:asciiTheme="minorHAnsi" w:hAnsiTheme="minorHAnsi" w:cs="Times New Roman"/>
                <w:color w:val="auto"/>
                <w:sz w:val="22"/>
                <w:szCs w:val="22"/>
              </w:rPr>
            </w:pPr>
          </w:p>
        </w:tc>
      </w:tr>
    </w:tbl>
    <w:p w14:paraId="0E40E2A5" w14:textId="77777777" w:rsidR="00DA0439" w:rsidRPr="006C43BC" w:rsidRDefault="00DA0439" w:rsidP="00DA0439">
      <w:pPr>
        <w:widowControl w:val="0"/>
        <w:rPr>
          <w:rFonts w:asciiTheme="minorHAnsi" w:hAnsiTheme="minorHAnsi" w:cs="Times New Roman"/>
        </w:rPr>
      </w:pPr>
    </w:p>
    <w:p w14:paraId="6A438C0F" w14:textId="77777777" w:rsidR="00DA0439" w:rsidRPr="006C43BC" w:rsidRDefault="00DA0439" w:rsidP="00DA043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A0439" w:rsidRPr="00705BB3" w14:paraId="74B6841B" w14:textId="77777777" w:rsidTr="005F4EAF">
        <w:tc>
          <w:tcPr>
            <w:tcW w:w="11016" w:type="dxa"/>
            <w:shd w:val="clear" w:color="auto" w:fill="auto"/>
          </w:tcPr>
          <w:p w14:paraId="3C611D86" w14:textId="77777777" w:rsidR="00DA0439" w:rsidRPr="00705BB3" w:rsidRDefault="00DA0439" w:rsidP="005F4EAF">
            <w:pPr>
              <w:widowControl w:val="0"/>
              <w:rPr>
                <w:rFonts w:asciiTheme="minorHAnsi" w:hAnsiTheme="minorHAnsi" w:cs="Times New Roman"/>
                <w:sz w:val="22"/>
                <w:szCs w:val="22"/>
              </w:rPr>
            </w:pPr>
          </w:p>
        </w:tc>
      </w:tr>
      <w:tr w:rsidR="00DA0439" w:rsidRPr="00705BB3" w14:paraId="52C61314" w14:textId="77777777" w:rsidTr="005F4EAF">
        <w:tc>
          <w:tcPr>
            <w:tcW w:w="11016" w:type="dxa"/>
            <w:shd w:val="clear" w:color="auto" w:fill="auto"/>
          </w:tcPr>
          <w:p w14:paraId="18F6E544" w14:textId="77777777" w:rsidR="00DA0439" w:rsidRPr="00705BB3" w:rsidRDefault="00DA0439" w:rsidP="005F4EAF">
            <w:pPr>
              <w:widowControl w:val="0"/>
              <w:rPr>
                <w:rFonts w:asciiTheme="minorHAnsi" w:hAnsiTheme="minorHAnsi" w:cs="Times New Roman"/>
                <w:sz w:val="22"/>
                <w:szCs w:val="22"/>
              </w:rPr>
            </w:pPr>
          </w:p>
        </w:tc>
      </w:tr>
      <w:tr w:rsidR="00DA0439" w:rsidRPr="00705BB3" w14:paraId="349C8F0E" w14:textId="77777777" w:rsidTr="005F4EAF">
        <w:tc>
          <w:tcPr>
            <w:tcW w:w="11016" w:type="dxa"/>
            <w:shd w:val="clear" w:color="auto" w:fill="auto"/>
          </w:tcPr>
          <w:p w14:paraId="13D6DB02" w14:textId="77777777" w:rsidR="00DA0439" w:rsidRPr="00705BB3" w:rsidRDefault="00DA0439" w:rsidP="005F4EAF">
            <w:pPr>
              <w:widowControl w:val="0"/>
              <w:rPr>
                <w:rFonts w:asciiTheme="minorHAnsi" w:hAnsiTheme="minorHAnsi" w:cs="Times New Roman"/>
                <w:sz w:val="22"/>
                <w:szCs w:val="22"/>
              </w:rPr>
            </w:pPr>
          </w:p>
        </w:tc>
      </w:tr>
    </w:tbl>
    <w:p w14:paraId="7528CFD1" w14:textId="77777777" w:rsidR="00DA0439" w:rsidRPr="006C43BC" w:rsidRDefault="00DA0439" w:rsidP="00DA0439">
      <w:pPr>
        <w:widowControl w:val="0"/>
        <w:rPr>
          <w:rFonts w:asciiTheme="minorHAnsi" w:hAnsiTheme="minorHAnsi" w:cs="Times New Roman"/>
        </w:rPr>
      </w:pPr>
    </w:p>
    <w:p w14:paraId="39B98CEC" w14:textId="3A1A19DA" w:rsidR="00DA0439" w:rsidRPr="00722443" w:rsidRDefault="00DA0439" w:rsidP="00DA043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w:t>
      </w:r>
      <w:r w:rsidR="00D23C49">
        <w:t>011-</w:t>
      </w:r>
      <w:r w:rsidR="00435773">
        <w:t>3</w:t>
      </w:r>
      <w:r w:rsidR="005A46B8">
        <w:t xml:space="preserve"> R2</w:t>
      </w:r>
      <w:r w:rsidR="00154766">
        <w:t>, Part 2.1</w:t>
      </w:r>
    </w:p>
    <w:p w14:paraId="1E60074A" w14:textId="77777777" w:rsidR="00DA0439" w:rsidRPr="006C43BC" w:rsidRDefault="00DA0439" w:rsidP="00DA043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71297" w:rsidRPr="00705BB3" w14:paraId="568CA223" w14:textId="77777777" w:rsidTr="00D13929">
        <w:tc>
          <w:tcPr>
            <w:tcW w:w="374" w:type="dxa"/>
          </w:tcPr>
          <w:p w14:paraId="2DF6874B" w14:textId="77777777" w:rsidR="00E71297" w:rsidRPr="005B11AD" w:rsidRDefault="00E71297" w:rsidP="003D79E0">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65B11C04" w14:textId="27F5868C" w:rsidR="000D0204" w:rsidRPr="00B236A4" w:rsidRDefault="000D0204" w:rsidP="000D0204">
            <w:pPr>
              <w:widowControl w:val="0"/>
              <w:tabs>
                <w:tab w:val="left" w:pos="0"/>
                <w:tab w:val="left" w:pos="900"/>
                <w:tab w:val="left" w:pos="6360"/>
              </w:tabs>
              <w:rPr>
                <w:rFonts w:asciiTheme="minorHAnsi" w:hAnsiTheme="minorHAnsi" w:cs="Times New Roman"/>
                <w:color w:val="auto"/>
              </w:rPr>
            </w:pPr>
            <w:r w:rsidRPr="000D0204">
              <w:rPr>
                <w:rFonts w:asciiTheme="minorHAnsi" w:hAnsiTheme="minorHAnsi" w:cs="Times New Roman"/>
                <w:color w:val="auto"/>
              </w:rPr>
              <w:t xml:space="preserve">Verify the </w:t>
            </w:r>
            <w:r w:rsidR="009D7855">
              <w:rPr>
                <w:rFonts w:asciiTheme="minorHAnsi" w:hAnsiTheme="minorHAnsi" w:cs="Times New Roman"/>
                <w:color w:val="auto"/>
              </w:rPr>
              <w:t>Responsible Entity</w:t>
            </w:r>
            <w:r>
              <w:rPr>
                <w:rFonts w:asciiTheme="minorHAnsi" w:hAnsiTheme="minorHAnsi" w:cs="Times New Roman"/>
                <w:color w:val="auto"/>
              </w:rPr>
              <w:t xml:space="preserve"> has documented one or more processes</w:t>
            </w:r>
            <w:r w:rsidRPr="000D0204">
              <w:rPr>
                <w:rFonts w:asciiTheme="minorHAnsi" w:hAnsiTheme="minorHAnsi" w:cs="Times New Roman"/>
                <w:color w:val="auto"/>
              </w:rPr>
              <w:t xml:space="preserve"> </w:t>
            </w:r>
            <w:r>
              <w:rPr>
                <w:rFonts w:asciiTheme="minorHAnsi" w:hAnsiTheme="minorHAnsi" w:cs="Times New Roman"/>
                <w:color w:val="auto"/>
              </w:rPr>
              <w:t xml:space="preserve">to </w:t>
            </w:r>
            <w:r w:rsidRPr="000D0204">
              <w:rPr>
                <w:rFonts w:asciiTheme="minorHAnsi" w:hAnsiTheme="minorHAnsi" w:cs="Times New Roman"/>
                <w:color w:val="auto"/>
              </w:rPr>
              <w:t xml:space="preserve">take action to prevent the unauthorized retrieval of </w:t>
            </w:r>
            <w:r w:rsidR="00435773">
              <w:rPr>
                <w:rFonts w:asciiTheme="minorHAnsi" w:hAnsiTheme="minorHAnsi" w:cs="Times New Roman"/>
                <w:color w:val="auto"/>
              </w:rPr>
              <w:t>BCSI</w:t>
            </w:r>
            <w:r w:rsidRPr="000D0204">
              <w:rPr>
                <w:rFonts w:asciiTheme="minorHAnsi" w:hAnsiTheme="minorHAnsi" w:cs="Times New Roman"/>
                <w:color w:val="auto"/>
              </w:rPr>
              <w:t xml:space="preserve"> from the Cyber Asset data storage media</w:t>
            </w:r>
            <w:r>
              <w:rPr>
                <w:rFonts w:asciiTheme="minorHAnsi" w:hAnsiTheme="minorHAnsi" w:cs="Times New Roman"/>
                <w:color w:val="auto"/>
              </w:rPr>
              <w:t>,</w:t>
            </w:r>
            <w:r w:rsidDel="000D0204">
              <w:rPr>
                <w:rFonts w:asciiTheme="minorHAnsi" w:hAnsiTheme="minorHAnsi" w:cs="Times New Roman"/>
                <w:color w:val="auto"/>
              </w:rPr>
              <w:t xml:space="preserve"> </w:t>
            </w:r>
            <w:r>
              <w:rPr>
                <w:rFonts w:asciiTheme="minorHAnsi" w:hAnsiTheme="minorHAnsi" w:cs="Times New Roman"/>
                <w:color w:val="auto"/>
              </w:rPr>
              <w:t>p</w:t>
            </w:r>
            <w:r w:rsidRPr="000D0204">
              <w:rPr>
                <w:rFonts w:asciiTheme="minorHAnsi" w:hAnsiTheme="minorHAnsi" w:cs="Times New Roman"/>
                <w:color w:val="auto"/>
              </w:rPr>
              <w:t xml:space="preserve">rior to the release for reuse of applicable Cyber Assets that contain </w:t>
            </w:r>
            <w:r w:rsidR="00435773">
              <w:rPr>
                <w:rFonts w:asciiTheme="minorHAnsi" w:hAnsiTheme="minorHAnsi" w:cs="Times New Roman"/>
                <w:color w:val="auto"/>
              </w:rPr>
              <w:t>BCSI</w:t>
            </w:r>
            <w:r w:rsidRPr="000D0204">
              <w:rPr>
                <w:rFonts w:asciiTheme="minorHAnsi" w:hAnsiTheme="minorHAnsi" w:cs="Times New Roman"/>
                <w:color w:val="auto"/>
              </w:rPr>
              <w:t xml:space="preserve"> (except for reuse within other systems identified in the “Applicable Systems” column</w:t>
            </w:r>
            <w:r>
              <w:rPr>
                <w:rFonts w:asciiTheme="minorHAnsi" w:hAnsiTheme="minorHAnsi" w:cs="Times New Roman"/>
                <w:color w:val="auto"/>
              </w:rPr>
              <w:t>).</w:t>
            </w:r>
          </w:p>
        </w:tc>
      </w:tr>
      <w:tr w:rsidR="00266ECC" w:rsidRPr="00705BB3" w14:paraId="21FB01C7" w14:textId="77777777" w:rsidTr="00D13929">
        <w:tc>
          <w:tcPr>
            <w:tcW w:w="374" w:type="dxa"/>
          </w:tcPr>
          <w:p w14:paraId="5621211A" w14:textId="77777777" w:rsidR="00266ECC" w:rsidRPr="005B11AD" w:rsidRDefault="00266ECC" w:rsidP="003D79E0">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4FFFC37A" w14:textId="143A1CC7" w:rsidR="00266ECC" w:rsidRDefault="00266ECC" w:rsidP="000811A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p</w:t>
            </w:r>
            <w:r w:rsidRPr="00E71297">
              <w:rPr>
                <w:rFonts w:asciiTheme="minorHAnsi" w:hAnsiTheme="minorHAnsi" w:cs="Times New Roman"/>
                <w:color w:val="auto"/>
              </w:rPr>
              <w:t xml:space="preserve">rior to the release for reuse of Cyber Assets </w:t>
            </w:r>
            <w:r w:rsidR="000811A4">
              <w:rPr>
                <w:rFonts w:asciiTheme="minorHAnsi" w:hAnsiTheme="minorHAnsi" w:cs="Times New Roman"/>
                <w:color w:val="auto"/>
              </w:rPr>
              <w:t xml:space="preserve">of Applicable Systems </w:t>
            </w:r>
            <w:r w:rsidRPr="00E71297">
              <w:rPr>
                <w:rFonts w:asciiTheme="minorHAnsi" w:hAnsiTheme="minorHAnsi" w:cs="Times New Roman"/>
                <w:color w:val="auto"/>
              </w:rPr>
              <w:t xml:space="preserve">that contain </w:t>
            </w:r>
            <w:r w:rsidR="00435773">
              <w:rPr>
                <w:rFonts w:asciiTheme="minorHAnsi" w:hAnsiTheme="minorHAnsi" w:cs="Times New Roman"/>
                <w:color w:val="auto"/>
              </w:rPr>
              <w:t>BCSI</w:t>
            </w:r>
            <w:r w:rsidRPr="00E71297">
              <w:rPr>
                <w:rFonts w:asciiTheme="minorHAnsi" w:hAnsiTheme="minorHAnsi" w:cs="Times New Roman"/>
                <w:color w:val="auto"/>
              </w:rPr>
              <w:t xml:space="preserve"> (except for reuse within other systems identified in the “Applicable Systems” colum</w:t>
            </w:r>
            <w:r>
              <w:rPr>
                <w:rFonts w:asciiTheme="minorHAnsi" w:hAnsiTheme="minorHAnsi" w:cs="Times New Roman"/>
                <w:color w:val="auto"/>
              </w:rPr>
              <w:t>n), the Responsible Entity has</w:t>
            </w:r>
            <w:r w:rsidRPr="00E71297">
              <w:rPr>
                <w:rFonts w:asciiTheme="minorHAnsi" w:hAnsiTheme="minorHAnsi" w:cs="Times New Roman"/>
                <w:color w:val="auto"/>
              </w:rPr>
              <w:t xml:space="preserve"> take</w:t>
            </w:r>
            <w:r>
              <w:rPr>
                <w:rFonts w:asciiTheme="minorHAnsi" w:hAnsiTheme="minorHAnsi" w:cs="Times New Roman"/>
                <w:color w:val="auto"/>
              </w:rPr>
              <w:t>n</w:t>
            </w:r>
            <w:r w:rsidRPr="00E71297">
              <w:rPr>
                <w:rFonts w:asciiTheme="minorHAnsi" w:hAnsiTheme="minorHAnsi" w:cs="Times New Roman"/>
                <w:color w:val="auto"/>
              </w:rPr>
              <w:t xml:space="preserve"> action to prevent the unauthorized retrieval of </w:t>
            </w:r>
            <w:r w:rsidR="00435773">
              <w:rPr>
                <w:rFonts w:asciiTheme="minorHAnsi" w:hAnsiTheme="minorHAnsi" w:cs="Times New Roman"/>
                <w:color w:val="auto"/>
              </w:rPr>
              <w:t>BCSI</w:t>
            </w:r>
            <w:r w:rsidRPr="00E71297">
              <w:rPr>
                <w:rFonts w:asciiTheme="minorHAnsi" w:hAnsiTheme="minorHAnsi" w:cs="Times New Roman"/>
                <w:color w:val="auto"/>
              </w:rPr>
              <w:t xml:space="preserve"> from the Cyber Asset data storage media.</w:t>
            </w:r>
          </w:p>
        </w:tc>
      </w:tr>
    </w:tbl>
    <w:p w14:paraId="6EABCFA6" w14:textId="77777777" w:rsidR="00DA0439" w:rsidRPr="006C43BC" w:rsidRDefault="00DA0439" w:rsidP="00DA0439">
      <w:pPr>
        <w:widowControl w:val="0"/>
        <w:tabs>
          <w:tab w:val="left" w:pos="0"/>
        </w:tabs>
        <w:rPr>
          <w:rFonts w:asciiTheme="minorHAnsi" w:hAnsiTheme="minorHAnsi" w:cs="Times New Roman"/>
          <w:b/>
          <w:bCs/>
        </w:rPr>
      </w:pPr>
    </w:p>
    <w:p w14:paraId="504A01F9" w14:textId="77777777" w:rsidR="00DA0439" w:rsidRPr="006C43BC" w:rsidRDefault="00A2373B" w:rsidP="00DA0439">
      <w:pPr>
        <w:pStyle w:val="RqtSection"/>
        <w:rPr>
          <w:color w:val="264D74"/>
        </w:rPr>
      </w:pPr>
      <w:r w:rsidRPr="006C43BC">
        <w:t>Auditor Notes</w:t>
      </w:r>
      <w:r w:rsidR="00DA0439" w:rsidRPr="006C43BC">
        <w:t>:</w:t>
      </w:r>
      <w:r w:rsidR="00DA0439" w:rsidRPr="006C43BC">
        <w:rPr>
          <w:color w:val="264D74"/>
        </w:rPr>
        <w:t xml:space="preserve"> </w:t>
      </w:r>
    </w:p>
    <w:p w14:paraId="423A923C" w14:textId="77777777" w:rsidR="00DA0439" w:rsidRPr="005B11AD" w:rsidRDefault="00DA0439" w:rsidP="00DA0439">
      <w:pPr>
        <w:autoSpaceDE/>
        <w:autoSpaceDN/>
        <w:adjustRightInd/>
        <w:rPr>
          <w:rFonts w:asciiTheme="minorHAnsi" w:hAnsiTheme="minorHAnsi" w:cs="Times New Roman"/>
        </w:rPr>
      </w:pPr>
    </w:p>
    <w:p w14:paraId="5C08ED66" w14:textId="77777777" w:rsidR="00757F99" w:rsidRPr="00757F99" w:rsidRDefault="00DA0439" w:rsidP="00757F99">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D884795" w14:textId="2ED96EF0" w:rsidR="00757F99" w:rsidRPr="00757F99" w:rsidRDefault="00757F99" w:rsidP="00757F99">
      <w:pPr>
        <w:spacing w:before="240" w:after="240"/>
        <w:outlineLvl w:val="1"/>
        <w:rPr>
          <w:rFonts w:asciiTheme="minorHAnsi" w:hAnsiTheme="minorHAnsi" w:cs="Times New Roman"/>
          <w:b/>
          <w:u w:val="single"/>
        </w:rPr>
      </w:pPr>
      <w:r w:rsidRPr="00757F99">
        <w:rPr>
          <w:rFonts w:asciiTheme="minorHAnsi" w:hAnsiTheme="minorHAnsi" w:cs="Times New Roman"/>
          <w:b/>
          <w:u w:val="single"/>
        </w:rPr>
        <w:lastRenderedPageBreak/>
        <w:t>R2 Part 2</w:t>
      </w:r>
      <w:r>
        <w:rPr>
          <w:rFonts w:asciiTheme="minorHAnsi" w:hAnsiTheme="minorHAnsi" w:cs="Times New Roman"/>
          <w:b/>
          <w:u w:val="single"/>
        </w:rPr>
        <w:t>.2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757F99" w:rsidRPr="00757F99" w14:paraId="35C72B9E" w14:textId="77777777" w:rsidTr="00326559">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502EFDB0" w14:textId="146EC6E7" w:rsidR="00757F99" w:rsidRPr="00757F99" w:rsidRDefault="00757F99" w:rsidP="00757F99">
            <w:pPr>
              <w:autoSpaceDE/>
              <w:autoSpaceDN/>
              <w:adjustRightInd/>
              <w:spacing w:before="60" w:after="60"/>
              <w:jc w:val="center"/>
              <w:rPr>
                <w:rFonts w:ascii="Calibri" w:hAnsi="Calibri"/>
                <w:b/>
                <w:color w:val="FFFFFF"/>
                <w:sz w:val="20"/>
                <w:szCs w:val="20"/>
              </w:rPr>
            </w:pPr>
            <w:r w:rsidRPr="00757F99">
              <w:rPr>
                <w:rFonts w:ascii="Calibri" w:hAnsi="Calibri"/>
                <w:b/>
                <w:color w:val="FFFFFF"/>
                <w:sz w:val="20"/>
                <w:szCs w:val="20"/>
              </w:rPr>
              <w:t>CIP-</w:t>
            </w:r>
            <w:r w:rsidR="00D23C49">
              <w:rPr>
                <w:rFonts w:ascii="Calibri" w:hAnsi="Calibri"/>
                <w:b/>
                <w:color w:val="FFFFFF"/>
                <w:sz w:val="20"/>
                <w:szCs w:val="20"/>
              </w:rPr>
              <w:t>011-</w:t>
            </w:r>
            <w:r w:rsidR="00435773">
              <w:rPr>
                <w:rFonts w:ascii="Calibri" w:hAnsi="Calibri"/>
                <w:b/>
                <w:color w:val="FFFFFF"/>
                <w:sz w:val="20"/>
                <w:szCs w:val="20"/>
              </w:rPr>
              <w:t>3</w:t>
            </w:r>
            <w:r w:rsidRPr="00757F99">
              <w:rPr>
                <w:rFonts w:ascii="Calibri" w:hAnsi="Calibri"/>
                <w:b/>
                <w:color w:val="FFFFFF"/>
                <w:sz w:val="20"/>
                <w:szCs w:val="20"/>
              </w:rPr>
              <w:t xml:space="preserve"> Table R2 – BES Cyber Asset Reuse and Disposal</w:t>
            </w:r>
          </w:p>
        </w:tc>
      </w:tr>
      <w:tr w:rsidR="00757F99" w:rsidRPr="00757F99" w14:paraId="6DA62244" w14:textId="77777777" w:rsidTr="00326559">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34E12EB5" w14:textId="77777777" w:rsidR="00757F99" w:rsidRPr="00757F99" w:rsidRDefault="00757F99" w:rsidP="00757F99">
            <w:pPr>
              <w:autoSpaceDE/>
              <w:autoSpaceDN/>
              <w:adjustRightInd/>
              <w:spacing w:before="60" w:after="60"/>
              <w:jc w:val="center"/>
              <w:rPr>
                <w:rFonts w:ascii="Calibri" w:hAnsi="Calibri"/>
                <w:b/>
                <w:color w:val="FFFFFF"/>
                <w:sz w:val="20"/>
                <w:szCs w:val="20"/>
              </w:rPr>
            </w:pPr>
            <w:r w:rsidRPr="00757F99">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3DC99538" w14:textId="77777777" w:rsidR="00757F99" w:rsidRPr="00757F99" w:rsidRDefault="00757F99" w:rsidP="00757F99">
            <w:pPr>
              <w:autoSpaceDE/>
              <w:autoSpaceDN/>
              <w:adjustRightInd/>
              <w:spacing w:before="60" w:after="60"/>
              <w:jc w:val="center"/>
              <w:rPr>
                <w:rFonts w:ascii="Calibri" w:hAnsi="Calibri"/>
                <w:b/>
                <w:color w:val="FFFFFF"/>
                <w:sz w:val="20"/>
                <w:szCs w:val="20"/>
              </w:rPr>
            </w:pPr>
            <w:r w:rsidRPr="00757F99">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796E5969" w14:textId="77777777" w:rsidR="00757F99" w:rsidRPr="00757F99" w:rsidRDefault="00757F99" w:rsidP="00757F99">
            <w:pPr>
              <w:autoSpaceDE/>
              <w:autoSpaceDN/>
              <w:adjustRightInd/>
              <w:spacing w:before="60" w:after="60"/>
              <w:jc w:val="center"/>
              <w:rPr>
                <w:rFonts w:ascii="Calibri" w:hAnsi="Calibri"/>
                <w:b/>
                <w:color w:val="FFFFFF"/>
                <w:sz w:val="20"/>
                <w:szCs w:val="20"/>
              </w:rPr>
            </w:pPr>
            <w:r w:rsidRPr="00757F99">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196909B5" w14:textId="77777777" w:rsidR="00757F99" w:rsidRPr="00757F99" w:rsidRDefault="00757F99" w:rsidP="00757F99">
            <w:pPr>
              <w:autoSpaceDE/>
              <w:autoSpaceDN/>
              <w:adjustRightInd/>
              <w:spacing w:before="60" w:after="60"/>
              <w:jc w:val="center"/>
              <w:rPr>
                <w:rFonts w:ascii="Calibri" w:hAnsi="Calibri"/>
                <w:b/>
                <w:color w:val="FFFFFF"/>
                <w:sz w:val="20"/>
                <w:szCs w:val="20"/>
              </w:rPr>
            </w:pPr>
            <w:r w:rsidRPr="00757F99">
              <w:rPr>
                <w:rFonts w:ascii="Calibri" w:hAnsi="Calibri"/>
                <w:b/>
                <w:color w:val="FFFFFF"/>
                <w:sz w:val="20"/>
                <w:szCs w:val="20"/>
              </w:rPr>
              <w:t>Measures</w:t>
            </w:r>
          </w:p>
        </w:tc>
      </w:tr>
      <w:tr w:rsidR="00757F99" w:rsidRPr="00757F99" w14:paraId="1372D88E" w14:textId="77777777" w:rsidTr="00326559">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97D8FC7" w14:textId="77777777" w:rsidR="00757F99" w:rsidRPr="00757F99" w:rsidRDefault="00757F99" w:rsidP="00757F99">
            <w:pPr>
              <w:autoSpaceDE/>
              <w:autoSpaceDN/>
              <w:adjustRightInd/>
              <w:spacing w:before="120"/>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2.</w:t>
            </w:r>
            <w:r>
              <w:rPr>
                <w:rFonts w:ascii="Calibri" w:eastAsia="ヒラギノ角ゴ Pro W3" w:hAnsi="Calibri" w:cs="Times New Roman"/>
                <w:color w:val="auto"/>
                <w:sz w:val="20"/>
                <w:szCs w:val="20"/>
              </w:rPr>
              <w:t>2</w:t>
            </w:r>
          </w:p>
        </w:tc>
        <w:tc>
          <w:tcPr>
            <w:tcW w:w="3308" w:type="dxa"/>
            <w:tcBorders>
              <w:top w:val="single" w:sz="4" w:space="0" w:color="auto"/>
              <w:left w:val="single" w:sz="4" w:space="0" w:color="auto"/>
              <w:bottom w:val="single" w:sz="4" w:space="0" w:color="auto"/>
              <w:right w:val="single" w:sz="4" w:space="0" w:color="auto"/>
            </w:tcBorders>
          </w:tcPr>
          <w:p w14:paraId="01018F8D" w14:textId="77777777" w:rsidR="00757F99" w:rsidRPr="00757F99" w:rsidRDefault="00757F99" w:rsidP="00757F99">
            <w:pPr>
              <w:autoSpaceDE/>
              <w:autoSpaceDN/>
              <w:adjustRightInd/>
              <w:spacing w:before="120"/>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High Impact BES Cyber Systems and their associated:</w:t>
            </w:r>
          </w:p>
          <w:p w14:paraId="33ECC7ED" w14:textId="77777777" w:rsidR="00757F99" w:rsidRPr="00757F99" w:rsidRDefault="00757F99" w:rsidP="00757F99">
            <w:pPr>
              <w:numPr>
                <w:ilvl w:val="0"/>
                <w:numId w:val="30"/>
              </w:numPr>
              <w:autoSpaceDE/>
              <w:autoSpaceDN/>
              <w:adjustRightInd/>
              <w:spacing w:before="120"/>
              <w:contextualSpacing/>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EACMS;</w:t>
            </w:r>
          </w:p>
          <w:p w14:paraId="1DBE8F51" w14:textId="77777777" w:rsidR="00757F99" w:rsidRPr="00757F99" w:rsidRDefault="00757F99" w:rsidP="00757F99">
            <w:pPr>
              <w:numPr>
                <w:ilvl w:val="0"/>
                <w:numId w:val="30"/>
              </w:numPr>
              <w:autoSpaceDE/>
              <w:autoSpaceDN/>
              <w:adjustRightInd/>
              <w:spacing w:before="120"/>
              <w:contextualSpacing/>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PACS; and</w:t>
            </w:r>
          </w:p>
          <w:p w14:paraId="328CC897" w14:textId="77777777" w:rsidR="00757F99" w:rsidRPr="00757F99" w:rsidRDefault="00757F99" w:rsidP="00757F99">
            <w:pPr>
              <w:numPr>
                <w:ilvl w:val="0"/>
                <w:numId w:val="30"/>
              </w:numPr>
              <w:autoSpaceDE/>
              <w:autoSpaceDN/>
              <w:adjustRightInd/>
              <w:spacing w:before="120"/>
              <w:contextualSpacing/>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PCA</w:t>
            </w:r>
          </w:p>
          <w:p w14:paraId="5DF826DA" w14:textId="77777777" w:rsidR="00757F99" w:rsidRPr="00757F99" w:rsidRDefault="00757F99" w:rsidP="00757F99">
            <w:pPr>
              <w:autoSpaceDE/>
              <w:autoSpaceDN/>
              <w:adjustRightInd/>
              <w:spacing w:before="120"/>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Medium Impact BES Cyber Systems and their associated:</w:t>
            </w:r>
          </w:p>
          <w:p w14:paraId="13F76129" w14:textId="77777777" w:rsidR="00757F99" w:rsidRPr="00757F99" w:rsidRDefault="00757F99" w:rsidP="00757F99">
            <w:pPr>
              <w:numPr>
                <w:ilvl w:val="0"/>
                <w:numId w:val="31"/>
              </w:numPr>
              <w:autoSpaceDE/>
              <w:autoSpaceDN/>
              <w:adjustRightInd/>
              <w:spacing w:before="120"/>
              <w:contextualSpacing/>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EACMS;</w:t>
            </w:r>
          </w:p>
          <w:p w14:paraId="14572987" w14:textId="77777777" w:rsidR="00757F99" w:rsidRPr="00757F99" w:rsidRDefault="00757F99" w:rsidP="00757F99">
            <w:pPr>
              <w:numPr>
                <w:ilvl w:val="0"/>
                <w:numId w:val="31"/>
              </w:numPr>
              <w:autoSpaceDE/>
              <w:autoSpaceDN/>
              <w:adjustRightInd/>
              <w:spacing w:before="120"/>
              <w:contextualSpacing/>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PACS; and</w:t>
            </w:r>
          </w:p>
          <w:p w14:paraId="6EE0EC64" w14:textId="77777777" w:rsidR="00757F99" w:rsidRPr="00757F99" w:rsidRDefault="00757F99" w:rsidP="00757F99">
            <w:pPr>
              <w:numPr>
                <w:ilvl w:val="0"/>
                <w:numId w:val="31"/>
              </w:numPr>
              <w:autoSpaceDE/>
              <w:autoSpaceDN/>
              <w:adjustRightInd/>
              <w:spacing w:before="120"/>
              <w:contextualSpacing/>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45D9BC0D" w14:textId="0E8836B8" w:rsidR="00757F99" w:rsidRPr="00757F99" w:rsidRDefault="00757F99" w:rsidP="00757F99">
            <w:pPr>
              <w:autoSpaceDE/>
              <w:autoSpaceDN/>
              <w:adjustRightInd/>
              <w:spacing w:before="120"/>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 xml:space="preserve">Prior to the disposal of applicable Cyber Assets that contain </w:t>
            </w:r>
            <w:r w:rsidR="00435773">
              <w:rPr>
                <w:rFonts w:ascii="Calibri" w:eastAsia="ヒラギノ角ゴ Pro W3" w:hAnsi="Calibri" w:cs="Times New Roman"/>
                <w:color w:val="auto"/>
                <w:sz w:val="20"/>
                <w:szCs w:val="20"/>
              </w:rPr>
              <w:t>BCSI</w:t>
            </w:r>
            <w:r w:rsidRPr="00757F99">
              <w:rPr>
                <w:rFonts w:ascii="Calibri" w:eastAsia="ヒラギノ角ゴ Pro W3" w:hAnsi="Calibri" w:cs="Times New Roman"/>
                <w:color w:val="auto"/>
                <w:sz w:val="20"/>
                <w:szCs w:val="20"/>
              </w:rPr>
              <w:t xml:space="preserve">, the Responsible Entity shall take action to prevent the unauthorized retrieval of </w:t>
            </w:r>
            <w:r w:rsidR="00435773">
              <w:rPr>
                <w:rFonts w:ascii="Calibri" w:eastAsia="ヒラギノ角ゴ Pro W3" w:hAnsi="Calibri" w:cs="Times New Roman"/>
                <w:color w:val="auto"/>
                <w:sz w:val="20"/>
                <w:szCs w:val="20"/>
              </w:rPr>
              <w:t>BCSI</w:t>
            </w:r>
            <w:r w:rsidRPr="00757F99">
              <w:rPr>
                <w:rFonts w:ascii="Calibri" w:eastAsia="ヒラギノ角ゴ Pro W3" w:hAnsi="Calibri" w:cs="Times New Roman"/>
                <w:color w:val="auto"/>
                <w:sz w:val="20"/>
                <w:szCs w:val="20"/>
              </w:rPr>
              <w:t xml:space="preserve"> from the Cyber Asset or destroy the data storage media.</w:t>
            </w:r>
          </w:p>
        </w:tc>
        <w:tc>
          <w:tcPr>
            <w:tcW w:w="3825" w:type="dxa"/>
            <w:tcBorders>
              <w:top w:val="single" w:sz="4" w:space="0" w:color="auto"/>
              <w:left w:val="single" w:sz="4" w:space="0" w:color="auto"/>
              <w:bottom w:val="single" w:sz="4" w:space="0" w:color="auto"/>
              <w:right w:val="single" w:sz="4" w:space="0" w:color="auto"/>
            </w:tcBorders>
            <w:hideMark/>
          </w:tcPr>
          <w:p w14:paraId="4D102526" w14:textId="4465A4E0" w:rsidR="00757F99" w:rsidRDefault="00757F99" w:rsidP="00757F99">
            <w:pPr>
              <w:autoSpaceDE/>
              <w:autoSpaceDN/>
              <w:adjustRightInd/>
              <w:spacing w:before="120" w:after="120" w:line="276" w:lineRule="auto"/>
              <w:ind w:left="50"/>
              <w:contextualSpacing/>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 xml:space="preserve">Examples of acceptable evidence </w:t>
            </w:r>
            <w:r w:rsidR="00435773">
              <w:rPr>
                <w:rFonts w:ascii="Calibri" w:eastAsia="ヒラギノ角ゴ Pro W3" w:hAnsi="Calibri" w:cs="Times New Roman"/>
                <w:color w:val="auto"/>
                <w:sz w:val="20"/>
                <w:szCs w:val="20"/>
              </w:rPr>
              <w:t xml:space="preserve">may </w:t>
            </w:r>
            <w:r w:rsidRPr="00757F99">
              <w:rPr>
                <w:rFonts w:ascii="Calibri" w:eastAsia="ヒラギノ角ゴ Pro W3" w:hAnsi="Calibri" w:cs="Times New Roman"/>
                <w:color w:val="auto"/>
                <w:sz w:val="20"/>
                <w:szCs w:val="20"/>
              </w:rPr>
              <w:t>include, but are not limited to</w:t>
            </w:r>
            <w:r w:rsidR="00435773">
              <w:rPr>
                <w:rFonts w:ascii="Calibri" w:eastAsia="ヒラギノ角ゴ Pro W3" w:hAnsi="Calibri" w:cs="Times New Roman"/>
                <w:color w:val="auto"/>
                <w:sz w:val="20"/>
                <w:szCs w:val="20"/>
              </w:rPr>
              <w:t>, the following</w:t>
            </w:r>
            <w:r w:rsidRPr="00757F99">
              <w:rPr>
                <w:rFonts w:ascii="Calibri" w:eastAsia="ヒラギノ角ゴ Pro W3" w:hAnsi="Calibri" w:cs="Times New Roman"/>
                <w:color w:val="auto"/>
                <w:sz w:val="20"/>
                <w:szCs w:val="20"/>
              </w:rPr>
              <w:t>:</w:t>
            </w:r>
          </w:p>
          <w:p w14:paraId="7F6E0841" w14:textId="77777777" w:rsidR="00757F99" w:rsidRDefault="00757F99" w:rsidP="00757F99">
            <w:pPr>
              <w:pStyle w:val="ListParagraph"/>
              <w:numPr>
                <w:ilvl w:val="0"/>
                <w:numId w:val="23"/>
              </w:numPr>
              <w:autoSpaceDE/>
              <w:autoSpaceDN/>
              <w:adjustRightInd/>
              <w:spacing w:before="120" w:after="120" w:line="276" w:lineRule="auto"/>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Records that indicate that data storage media was destroyed prior to the disposal of an applicable Cyber Asset; or</w:t>
            </w:r>
          </w:p>
          <w:p w14:paraId="3B3FA392" w14:textId="1AA7F5B5" w:rsidR="00757F99" w:rsidRPr="00757F99" w:rsidRDefault="00757F99" w:rsidP="00757F99">
            <w:pPr>
              <w:pStyle w:val="ListParagraph"/>
              <w:numPr>
                <w:ilvl w:val="0"/>
                <w:numId w:val="23"/>
              </w:numPr>
              <w:autoSpaceDE/>
              <w:autoSpaceDN/>
              <w:adjustRightInd/>
              <w:spacing w:before="120" w:after="120" w:line="276" w:lineRule="auto"/>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 xml:space="preserve">Records of actions taken to prevent unauthorized retrieval of </w:t>
            </w:r>
            <w:r w:rsidR="00435773">
              <w:rPr>
                <w:rFonts w:ascii="Calibri" w:eastAsia="ヒラギノ角ゴ Pro W3" w:hAnsi="Calibri" w:cs="Times New Roman"/>
                <w:color w:val="auto"/>
                <w:sz w:val="20"/>
                <w:szCs w:val="20"/>
              </w:rPr>
              <w:t>BCSI</w:t>
            </w:r>
            <w:r w:rsidRPr="00757F99">
              <w:rPr>
                <w:rFonts w:ascii="Calibri" w:eastAsia="ヒラギノ角ゴ Pro W3" w:hAnsi="Calibri" w:cs="Times New Roman"/>
                <w:color w:val="auto"/>
                <w:sz w:val="20"/>
                <w:szCs w:val="20"/>
              </w:rPr>
              <w:t xml:space="preserve"> prior to the disposal of an applicable Cyber Asset.</w:t>
            </w:r>
          </w:p>
        </w:tc>
      </w:tr>
    </w:tbl>
    <w:p w14:paraId="37EA8220" w14:textId="77777777" w:rsidR="00757F99" w:rsidRPr="00757F99" w:rsidRDefault="00757F99" w:rsidP="00757F99">
      <w:pPr>
        <w:rPr>
          <w:rFonts w:asciiTheme="minorHAnsi" w:hAnsiTheme="minorHAnsi" w:cs="Times New Roman"/>
          <w:b/>
        </w:rPr>
      </w:pPr>
    </w:p>
    <w:p w14:paraId="666E2F1D" w14:textId="77777777" w:rsidR="005A46B8" w:rsidRPr="006C43BC" w:rsidRDefault="005A46B8" w:rsidP="005A46B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C124C0C" w14:textId="77777777" w:rsidR="005A46B8" w:rsidRPr="00A5228E" w:rsidRDefault="005A46B8" w:rsidP="005A46B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4FC310A" w14:textId="77777777" w:rsidR="005A46B8" w:rsidRPr="005B11AD" w:rsidRDefault="005A46B8" w:rsidP="005A46B8">
      <w:pPr>
        <w:widowControl w:val="0"/>
        <w:rPr>
          <w:rFonts w:asciiTheme="minorHAnsi" w:hAnsiTheme="minorHAnsi" w:cs="Times New Roman"/>
        </w:rPr>
      </w:pPr>
      <w:r w:rsidRPr="005B11AD">
        <w:rPr>
          <w:rFonts w:asciiTheme="minorHAnsi" w:hAnsiTheme="minorHAnsi" w:cs="Times New Roman"/>
        </w:rPr>
        <w:t>Provide a brief explanation, in your own words, of how you comply with this Requirement. References to supplied evidence, including links to the appropriate page, are recommended.</w:t>
      </w:r>
    </w:p>
    <w:p w14:paraId="69F22DD0" w14:textId="77777777" w:rsidR="005A46B8" w:rsidRDefault="005A46B8" w:rsidP="005A46B8">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p>
    <w:p w14:paraId="080CA1D0" w14:textId="77777777" w:rsidR="005A46B8" w:rsidRPr="006C43BC" w:rsidRDefault="005A46B8" w:rsidP="005A46B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A46B8" w:rsidRPr="00812336" w14:paraId="3F337093" w14:textId="77777777" w:rsidTr="005F4EAF">
        <w:tc>
          <w:tcPr>
            <w:tcW w:w="10995" w:type="dxa"/>
            <w:gridSpan w:val="6"/>
            <w:shd w:val="clear" w:color="auto" w:fill="DCDCFF"/>
            <w:vAlign w:val="bottom"/>
          </w:tcPr>
          <w:p w14:paraId="67A850DF" w14:textId="77777777" w:rsidR="005A46B8" w:rsidRPr="00812336" w:rsidRDefault="005A46B8" w:rsidP="005F4EA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A46B8" w:rsidRPr="00812336" w14:paraId="33FD56D7" w14:textId="77777777" w:rsidTr="005F4EAF">
        <w:tc>
          <w:tcPr>
            <w:tcW w:w="2340" w:type="dxa"/>
            <w:shd w:val="clear" w:color="auto" w:fill="DCDCFF"/>
            <w:vAlign w:val="bottom"/>
          </w:tcPr>
          <w:p w14:paraId="33729105" w14:textId="77777777" w:rsidR="005A46B8" w:rsidRPr="00812336" w:rsidRDefault="005A46B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D322995" w14:textId="77777777" w:rsidR="005A46B8" w:rsidRPr="00812336" w:rsidRDefault="005A46B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8721EE2" w14:textId="77777777" w:rsidR="005A46B8" w:rsidRPr="00812336" w:rsidRDefault="005A46B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D179133" w14:textId="77777777" w:rsidR="005A46B8" w:rsidRPr="00812336" w:rsidRDefault="005A46B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C2A4E35" w14:textId="77777777" w:rsidR="005A46B8" w:rsidRPr="00812336" w:rsidRDefault="005A46B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E072AAF" w14:textId="77777777" w:rsidR="005A46B8" w:rsidRPr="00812336" w:rsidRDefault="005A46B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A46B8" w:rsidRPr="00705BB3" w14:paraId="0C3DBAA5" w14:textId="77777777" w:rsidTr="005F4EAF">
        <w:tc>
          <w:tcPr>
            <w:tcW w:w="2340" w:type="dxa"/>
            <w:shd w:val="clear" w:color="auto" w:fill="CDFFCD"/>
          </w:tcPr>
          <w:p w14:paraId="18F932BA"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2070" w:type="dxa"/>
            <w:shd w:val="clear" w:color="auto" w:fill="CDFFCD"/>
          </w:tcPr>
          <w:p w14:paraId="2B1BBB06"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1130" w:type="dxa"/>
            <w:shd w:val="clear" w:color="auto" w:fill="CDFFCD"/>
          </w:tcPr>
          <w:p w14:paraId="61E2AA85"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1254" w:type="dxa"/>
            <w:shd w:val="clear" w:color="auto" w:fill="CDFFCD"/>
          </w:tcPr>
          <w:p w14:paraId="4FB4AC3F"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1196" w:type="dxa"/>
            <w:shd w:val="clear" w:color="auto" w:fill="CDFFCD"/>
          </w:tcPr>
          <w:p w14:paraId="6140D75C"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3005" w:type="dxa"/>
            <w:shd w:val="clear" w:color="auto" w:fill="CDFFCD"/>
          </w:tcPr>
          <w:p w14:paraId="0F92C289" w14:textId="77777777" w:rsidR="005A46B8" w:rsidRPr="00705BB3" w:rsidRDefault="005A46B8" w:rsidP="005B11AD">
            <w:pPr>
              <w:autoSpaceDE/>
              <w:autoSpaceDN/>
              <w:adjustRightInd/>
              <w:rPr>
                <w:rFonts w:asciiTheme="minorHAnsi" w:hAnsiTheme="minorHAnsi" w:cs="Times New Roman"/>
                <w:color w:val="auto"/>
                <w:sz w:val="22"/>
                <w:szCs w:val="22"/>
              </w:rPr>
            </w:pPr>
          </w:p>
        </w:tc>
      </w:tr>
      <w:tr w:rsidR="005A46B8" w:rsidRPr="00705BB3" w14:paraId="38DCDEC8" w14:textId="77777777" w:rsidTr="005F4EAF">
        <w:tc>
          <w:tcPr>
            <w:tcW w:w="2340" w:type="dxa"/>
            <w:shd w:val="clear" w:color="auto" w:fill="CDFFCD"/>
          </w:tcPr>
          <w:p w14:paraId="372DFA3F"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2070" w:type="dxa"/>
            <w:shd w:val="clear" w:color="auto" w:fill="CDFFCD"/>
          </w:tcPr>
          <w:p w14:paraId="79E62677"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1130" w:type="dxa"/>
            <w:shd w:val="clear" w:color="auto" w:fill="CDFFCD"/>
          </w:tcPr>
          <w:p w14:paraId="0D5E8C6F"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1254" w:type="dxa"/>
            <w:shd w:val="clear" w:color="auto" w:fill="CDFFCD"/>
          </w:tcPr>
          <w:p w14:paraId="7F3E32B2"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1196" w:type="dxa"/>
            <w:shd w:val="clear" w:color="auto" w:fill="CDFFCD"/>
          </w:tcPr>
          <w:p w14:paraId="102BD599"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3005" w:type="dxa"/>
            <w:shd w:val="clear" w:color="auto" w:fill="CDFFCD"/>
          </w:tcPr>
          <w:p w14:paraId="7CADF6AA" w14:textId="77777777" w:rsidR="005A46B8" w:rsidRPr="00705BB3" w:rsidRDefault="005A46B8" w:rsidP="005B11AD">
            <w:pPr>
              <w:autoSpaceDE/>
              <w:autoSpaceDN/>
              <w:adjustRightInd/>
              <w:rPr>
                <w:rFonts w:asciiTheme="minorHAnsi" w:hAnsiTheme="minorHAnsi" w:cs="Times New Roman"/>
                <w:color w:val="auto"/>
                <w:sz w:val="22"/>
                <w:szCs w:val="22"/>
              </w:rPr>
            </w:pPr>
          </w:p>
        </w:tc>
      </w:tr>
      <w:tr w:rsidR="005A46B8" w:rsidRPr="00705BB3" w14:paraId="306EC6E6" w14:textId="77777777" w:rsidTr="005F4EAF">
        <w:tc>
          <w:tcPr>
            <w:tcW w:w="2340" w:type="dxa"/>
            <w:shd w:val="clear" w:color="auto" w:fill="CDFFCD"/>
          </w:tcPr>
          <w:p w14:paraId="0C5B5E6C"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2070" w:type="dxa"/>
            <w:shd w:val="clear" w:color="auto" w:fill="CDFFCD"/>
          </w:tcPr>
          <w:p w14:paraId="28421ED1"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1130" w:type="dxa"/>
            <w:shd w:val="clear" w:color="auto" w:fill="CDFFCD"/>
          </w:tcPr>
          <w:p w14:paraId="0BA4F9A4"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1254" w:type="dxa"/>
            <w:shd w:val="clear" w:color="auto" w:fill="CDFFCD"/>
          </w:tcPr>
          <w:p w14:paraId="5309C784"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1196" w:type="dxa"/>
            <w:shd w:val="clear" w:color="auto" w:fill="CDFFCD"/>
          </w:tcPr>
          <w:p w14:paraId="393802F9"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3005" w:type="dxa"/>
            <w:shd w:val="clear" w:color="auto" w:fill="CDFFCD"/>
          </w:tcPr>
          <w:p w14:paraId="34D6D323" w14:textId="77777777" w:rsidR="005A46B8" w:rsidRPr="00705BB3" w:rsidRDefault="005A46B8" w:rsidP="005B11AD">
            <w:pPr>
              <w:autoSpaceDE/>
              <w:autoSpaceDN/>
              <w:adjustRightInd/>
              <w:rPr>
                <w:rFonts w:asciiTheme="minorHAnsi" w:hAnsiTheme="minorHAnsi" w:cs="Times New Roman"/>
                <w:color w:val="auto"/>
                <w:sz w:val="22"/>
                <w:szCs w:val="22"/>
              </w:rPr>
            </w:pPr>
          </w:p>
        </w:tc>
      </w:tr>
    </w:tbl>
    <w:p w14:paraId="24D12F96" w14:textId="77777777" w:rsidR="005A46B8" w:rsidRPr="006C43BC" w:rsidRDefault="005A46B8" w:rsidP="005A46B8">
      <w:pPr>
        <w:widowControl w:val="0"/>
        <w:rPr>
          <w:rFonts w:asciiTheme="minorHAnsi" w:hAnsiTheme="minorHAnsi" w:cs="Times New Roman"/>
        </w:rPr>
      </w:pPr>
    </w:p>
    <w:p w14:paraId="081B52A8" w14:textId="77777777" w:rsidR="005A46B8" w:rsidRPr="006C43BC" w:rsidRDefault="005A46B8" w:rsidP="005B11AD">
      <w:pPr>
        <w:pStyle w:val="RqtSection"/>
        <w:keepNext/>
        <w:widowControl/>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5A46B8" w:rsidRPr="00705BB3" w14:paraId="4C2345CA" w14:textId="77777777" w:rsidTr="005F4EAF">
        <w:tc>
          <w:tcPr>
            <w:tcW w:w="11016" w:type="dxa"/>
            <w:shd w:val="clear" w:color="auto" w:fill="auto"/>
          </w:tcPr>
          <w:p w14:paraId="1B3E9D3F" w14:textId="77777777" w:rsidR="005A46B8" w:rsidRPr="00705BB3" w:rsidRDefault="005A46B8" w:rsidP="005B11AD">
            <w:pPr>
              <w:keepNext/>
              <w:rPr>
                <w:rFonts w:asciiTheme="minorHAnsi" w:hAnsiTheme="minorHAnsi" w:cs="Times New Roman"/>
                <w:sz w:val="22"/>
                <w:szCs w:val="22"/>
              </w:rPr>
            </w:pPr>
          </w:p>
        </w:tc>
      </w:tr>
      <w:tr w:rsidR="005A46B8" w:rsidRPr="00705BB3" w14:paraId="2CFEAC40" w14:textId="77777777" w:rsidTr="005F4EAF">
        <w:tc>
          <w:tcPr>
            <w:tcW w:w="11016" w:type="dxa"/>
            <w:shd w:val="clear" w:color="auto" w:fill="auto"/>
          </w:tcPr>
          <w:p w14:paraId="0039304D" w14:textId="77777777" w:rsidR="005A46B8" w:rsidRPr="00705BB3" w:rsidRDefault="005A46B8" w:rsidP="005B11AD">
            <w:pPr>
              <w:keepNext/>
              <w:rPr>
                <w:rFonts w:asciiTheme="minorHAnsi" w:hAnsiTheme="minorHAnsi" w:cs="Times New Roman"/>
                <w:sz w:val="22"/>
                <w:szCs w:val="22"/>
              </w:rPr>
            </w:pPr>
          </w:p>
        </w:tc>
      </w:tr>
      <w:tr w:rsidR="005A46B8" w:rsidRPr="00705BB3" w14:paraId="733F134D" w14:textId="77777777" w:rsidTr="005F4EAF">
        <w:tc>
          <w:tcPr>
            <w:tcW w:w="11016" w:type="dxa"/>
            <w:shd w:val="clear" w:color="auto" w:fill="auto"/>
          </w:tcPr>
          <w:p w14:paraId="4122E885" w14:textId="77777777" w:rsidR="005A46B8" w:rsidRPr="00705BB3" w:rsidRDefault="005A46B8" w:rsidP="005F4EAF">
            <w:pPr>
              <w:widowControl w:val="0"/>
              <w:rPr>
                <w:rFonts w:asciiTheme="minorHAnsi" w:hAnsiTheme="minorHAnsi" w:cs="Times New Roman"/>
                <w:sz w:val="22"/>
                <w:szCs w:val="22"/>
              </w:rPr>
            </w:pPr>
          </w:p>
        </w:tc>
      </w:tr>
    </w:tbl>
    <w:p w14:paraId="55D45AC5" w14:textId="77777777" w:rsidR="005A46B8" w:rsidRPr="006C43BC" w:rsidRDefault="005A46B8" w:rsidP="005A46B8">
      <w:pPr>
        <w:widowControl w:val="0"/>
        <w:rPr>
          <w:rFonts w:asciiTheme="minorHAnsi" w:hAnsiTheme="minorHAnsi" w:cs="Times New Roman"/>
        </w:rPr>
      </w:pPr>
    </w:p>
    <w:p w14:paraId="36773063" w14:textId="77777777" w:rsidR="003D79E0" w:rsidRDefault="003D79E0">
      <w:pPr>
        <w:autoSpaceDE/>
        <w:autoSpaceDN/>
        <w:adjustRightInd/>
        <w:rPr>
          <w:rFonts w:asciiTheme="minorHAnsi" w:hAnsiTheme="minorHAnsi" w:cs="Times New Roman"/>
          <w:b/>
          <w:bCs/>
          <w:color w:val="auto"/>
        </w:rPr>
      </w:pPr>
      <w:r>
        <w:br w:type="page"/>
      </w:r>
    </w:p>
    <w:p w14:paraId="4EAB23B0" w14:textId="6977DD71" w:rsidR="005A46B8" w:rsidRPr="00722443" w:rsidRDefault="005A46B8" w:rsidP="005A46B8">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w:t>
      </w:r>
      <w:r w:rsidR="00D23C49">
        <w:t>011-</w:t>
      </w:r>
      <w:r w:rsidR="00435773">
        <w:t>3</w:t>
      </w:r>
      <w:r>
        <w:t xml:space="preserve"> R2</w:t>
      </w:r>
      <w:r w:rsidR="00154766">
        <w:t>, Part 2.2</w:t>
      </w:r>
    </w:p>
    <w:p w14:paraId="1684F4E7" w14:textId="77777777" w:rsidR="005A46B8" w:rsidRPr="006C43BC" w:rsidRDefault="005A46B8" w:rsidP="005A46B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71297" w:rsidRPr="00705BB3" w14:paraId="1C006309" w14:textId="77777777" w:rsidTr="00971105">
        <w:tc>
          <w:tcPr>
            <w:tcW w:w="374" w:type="dxa"/>
          </w:tcPr>
          <w:p w14:paraId="1A974285" w14:textId="77777777" w:rsidR="00E71297" w:rsidRPr="005B11AD" w:rsidRDefault="00E71297" w:rsidP="003D79E0">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37DFB3C5" w14:textId="0A93703F" w:rsidR="00E71297" w:rsidRPr="00910BE6" w:rsidRDefault="000D0204" w:rsidP="000811A4">
            <w:pPr>
              <w:widowControl w:val="0"/>
              <w:tabs>
                <w:tab w:val="left" w:pos="0"/>
                <w:tab w:val="left" w:pos="900"/>
                <w:tab w:val="left" w:pos="6360"/>
              </w:tabs>
              <w:rPr>
                <w:rFonts w:asciiTheme="minorHAnsi" w:hAnsiTheme="minorHAnsi" w:cs="Times New Roman"/>
                <w:color w:val="auto"/>
              </w:rPr>
            </w:pPr>
            <w:r w:rsidRPr="000D0204">
              <w:rPr>
                <w:rFonts w:asciiTheme="minorHAnsi" w:hAnsiTheme="minorHAnsi" w:cs="Times New Roman"/>
                <w:color w:val="auto"/>
              </w:rPr>
              <w:t xml:space="preserve">Verify the </w:t>
            </w:r>
            <w:r w:rsidR="009D7855">
              <w:rPr>
                <w:rFonts w:asciiTheme="minorHAnsi" w:hAnsiTheme="minorHAnsi" w:cs="Times New Roman"/>
                <w:color w:val="auto"/>
              </w:rPr>
              <w:t>Responsible Entity</w:t>
            </w:r>
            <w:r>
              <w:rPr>
                <w:rFonts w:asciiTheme="minorHAnsi" w:hAnsiTheme="minorHAnsi" w:cs="Times New Roman"/>
                <w:color w:val="auto"/>
              </w:rPr>
              <w:t xml:space="preserve"> has documented one or more processes</w:t>
            </w:r>
            <w:r w:rsidRPr="000D0204">
              <w:rPr>
                <w:rFonts w:asciiTheme="minorHAnsi" w:hAnsiTheme="minorHAnsi" w:cs="Times New Roman"/>
                <w:color w:val="auto"/>
              </w:rPr>
              <w:t xml:space="preserve"> </w:t>
            </w:r>
            <w:r>
              <w:rPr>
                <w:rFonts w:asciiTheme="minorHAnsi" w:hAnsiTheme="minorHAnsi" w:cs="Times New Roman"/>
                <w:color w:val="auto"/>
              </w:rPr>
              <w:t xml:space="preserve">to </w:t>
            </w:r>
            <w:r w:rsidRPr="000D0204">
              <w:rPr>
                <w:rFonts w:asciiTheme="minorHAnsi" w:hAnsiTheme="minorHAnsi" w:cs="Times New Roman"/>
                <w:color w:val="auto"/>
              </w:rPr>
              <w:t xml:space="preserve">take action to prevent the unauthorized retrieval of </w:t>
            </w:r>
            <w:r w:rsidR="00435773">
              <w:rPr>
                <w:rFonts w:asciiTheme="minorHAnsi" w:hAnsiTheme="minorHAnsi" w:cs="Times New Roman"/>
                <w:color w:val="auto"/>
              </w:rPr>
              <w:t>BCSI</w:t>
            </w:r>
            <w:r w:rsidRPr="000D0204">
              <w:rPr>
                <w:rFonts w:asciiTheme="minorHAnsi" w:hAnsiTheme="minorHAnsi" w:cs="Times New Roman"/>
                <w:color w:val="auto"/>
              </w:rPr>
              <w:t xml:space="preserve"> from the Cyber Asset or destroy the data storage media</w:t>
            </w:r>
            <w:r>
              <w:rPr>
                <w:rFonts w:asciiTheme="minorHAnsi" w:hAnsiTheme="minorHAnsi" w:cs="Times New Roman"/>
                <w:color w:val="auto"/>
              </w:rPr>
              <w:t>,</w:t>
            </w:r>
            <w:r w:rsidDel="000D0204">
              <w:rPr>
                <w:rFonts w:asciiTheme="minorHAnsi" w:hAnsiTheme="minorHAnsi" w:cs="Times New Roman"/>
                <w:color w:val="auto"/>
              </w:rPr>
              <w:t xml:space="preserve"> </w:t>
            </w:r>
            <w:r>
              <w:rPr>
                <w:rFonts w:asciiTheme="minorHAnsi" w:hAnsiTheme="minorHAnsi" w:cs="Times New Roman"/>
                <w:color w:val="auto"/>
              </w:rPr>
              <w:t>p</w:t>
            </w:r>
            <w:r w:rsidRPr="000D0204">
              <w:rPr>
                <w:rFonts w:asciiTheme="minorHAnsi" w:hAnsiTheme="minorHAnsi" w:cs="Times New Roman"/>
                <w:color w:val="auto"/>
              </w:rPr>
              <w:t xml:space="preserve">rior to the disposal of applicable Cyber Assets that contain </w:t>
            </w:r>
            <w:r w:rsidR="00435773">
              <w:rPr>
                <w:rFonts w:asciiTheme="minorHAnsi" w:hAnsiTheme="minorHAnsi" w:cs="Times New Roman"/>
                <w:color w:val="auto"/>
              </w:rPr>
              <w:t>BCSI</w:t>
            </w:r>
            <w:r>
              <w:rPr>
                <w:rFonts w:asciiTheme="minorHAnsi" w:hAnsiTheme="minorHAnsi" w:cs="Times New Roman"/>
                <w:color w:val="auto"/>
              </w:rPr>
              <w:t>.</w:t>
            </w:r>
          </w:p>
        </w:tc>
      </w:tr>
      <w:tr w:rsidR="00F91847" w:rsidRPr="00705BB3" w14:paraId="4407EE4A" w14:textId="77777777" w:rsidTr="00971105">
        <w:tc>
          <w:tcPr>
            <w:tcW w:w="374" w:type="dxa"/>
          </w:tcPr>
          <w:p w14:paraId="35BD2A4E" w14:textId="77777777" w:rsidR="00F91847" w:rsidRPr="005B11AD" w:rsidRDefault="00F91847" w:rsidP="003D79E0">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350CB852" w14:textId="31231817" w:rsidR="00F91847" w:rsidRDefault="00F91847" w:rsidP="000811A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w:t>
            </w:r>
            <w:r w:rsidR="00D66AFE">
              <w:rPr>
                <w:rFonts w:asciiTheme="minorHAnsi" w:hAnsiTheme="minorHAnsi" w:cs="Times New Roman"/>
                <w:color w:val="auto"/>
              </w:rPr>
              <w:t>,</w:t>
            </w:r>
            <w:r>
              <w:rPr>
                <w:rFonts w:asciiTheme="minorHAnsi" w:hAnsiTheme="minorHAnsi" w:cs="Times New Roman"/>
                <w:color w:val="auto"/>
              </w:rPr>
              <w:t xml:space="preserve"> p</w:t>
            </w:r>
            <w:r w:rsidRPr="00E71297">
              <w:rPr>
                <w:rFonts w:asciiTheme="minorHAnsi" w:hAnsiTheme="minorHAnsi" w:cs="Times New Roman"/>
                <w:color w:val="auto"/>
              </w:rPr>
              <w:t>rior to the disposal of Cyber Assets</w:t>
            </w:r>
            <w:r w:rsidR="000811A4">
              <w:rPr>
                <w:rFonts w:asciiTheme="minorHAnsi" w:hAnsiTheme="minorHAnsi" w:cs="Times New Roman"/>
                <w:color w:val="auto"/>
              </w:rPr>
              <w:t xml:space="preserve"> of Applicable Systems</w:t>
            </w:r>
            <w:r w:rsidRPr="00E71297">
              <w:rPr>
                <w:rFonts w:asciiTheme="minorHAnsi" w:hAnsiTheme="minorHAnsi" w:cs="Times New Roman"/>
                <w:color w:val="auto"/>
              </w:rPr>
              <w:t xml:space="preserve"> that contain </w:t>
            </w:r>
            <w:r w:rsidR="00435773">
              <w:rPr>
                <w:rFonts w:asciiTheme="minorHAnsi" w:hAnsiTheme="minorHAnsi" w:cs="Times New Roman"/>
                <w:color w:val="auto"/>
              </w:rPr>
              <w:t>BCSI</w:t>
            </w:r>
            <w:r>
              <w:rPr>
                <w:rFonts w:asciiTheme="minorHAnsi" w:hAnsiTheme="minorHAnsi" w:cs="Times New Roman"/>
                <w:color w:val="auto"/>
              </w:rPr>
              <w:t>, the Responsible Entity has</w:t>
            </w:r>
            <w:r w:rsidRPr="00E71297">
              <w:rPr>
                <w:rFonts w:asciiTheme="minorHAnsi" w:hAnsiTheme="minorHAnsi" w:cs="Times New Roman"/>
                <w:color w:val="auto"/>
              </w:rPr>
              <w:t xml:space="preserve"> take</w:t>
            </w:r>
            <w:r>
              <w:rPr>
                <w:rFonts w:asciiTheme="minorHAnsi" w:hAnsiTheme="minorHAnsi" w:cs="Times New Roman"/>
                <w:color w:val="auto"/>
              </w:rPr>
              <w:t>n</w:t>
            </w:r>
            <w:r w:rsidRPr="00E71297">
              <w:rPr>
                <w:rFonts w:asciiTheme="minorHAnsi" w:hAnsiTheme="minorHAnsi" w:cs="Times New Roman"/>
                <w:color w:val="auto"/>
              </w:rPr>
              <w:t xml:space="preserve"> action to prevent the unauthorized retrieval of </w:t>
            </w:r>
            <w:r w:rsidR="00435773">
              <w:rPr>
                <w:rFonts w:asciiTheme="minorHAnsi" w:hAnsiTheme="minorHAnsi" w:cs="Times New Roman"/>
                <w:color w:val="auto"/>
              </w:rPr>
              <w:t>BCSI</w:t>
            </w:r>
            <w:r w:rsidRPr="00E71297">
              <w:rPr>
                <w:rFonts w:asciiTheme="minorHAnsi" w:hAnsiTheme="minorHAnsi" w:cs="Times New Roman"/>
                <w:color w:val="auto"/>
              </w:rPr>
              <w:t xml:space="preserve"> from the Cyber Asset or destroy</w:t>
            </w:r>
            <w:r>
              <w:rPr>
                <w:rFonts w:asciiTheme="minorHAnsi" w:hAnsiTheme="minorHAnsi" w:cs="Times New Roman"/>
                <w:color w:val="auto"/>
              </w:rPr>
              <w:t>ed</w:t>
            </w:r>
            <w:r w:rsidRPr="00E71297">
              <w:rPr>
                <w:rFonts w:asciiTheme="minorHAnsi" w:hAnsiTheme="minorHAnsi" w:cs="Times New Roman"/>
                <w:color w:val="auto"/>
              </w:rPr>
              <w:t xml:space="preserve"> the data storage media.</w:t>
            </w:r>
          </w:p>
        </w:tc>
      </w:tr>
    </w:tbl>
    <w:p w14:paraId="43E794FB" w14:textId="77777777" w:rsidR="005A46B8" w:rsidRPr="006C43BC" w:rsidRDefault="005A46B8" w:rsidP="005A46B8">
      <w:pPr>
        <w:widowControl w:val="0"/>
        <w:tabs>
          <w:tab w:val="left" w:pos="0"/>
        </w:tabs>
        <w:rPr>
          <w:rFonts w:asciiTheme="minorHAnsi" w:hAnsiTheme="minorHAnsi" w:cs="Times New Roman"/>
          <w:b/>
          <w:bCs/>
        </w:rPr>
      </w:pPr>
    </w:p>
    <w:p w14:paraId="264B3208" w14:textId="77777777" w:rsidR="004A1101" w:rsidRPr="006C43BC" w:rsidRDefault="00A2373B" w:rsidP="004A1101">
      <w:pPr>
        <w:pStyle w:val="RqtSection"/>
        <w:rPr>
          <w:color w:val="264D74"/>
        </w:rPr>
      </w:pPr>
      <w:r w:rsidRPr="006C43BC">
        <w:t>Auditor Notes</w:t>
      </w:r>
      <w:r w:rsidR="005A46B8" w:rsidRPr="006C43BC">
        <w:t>:</w:t>
      </w:r>
      <w:r w:rsidR="005A46B8" w:rsidRPr="006C43BC">
        <w:rPr>
          <w:color w:val="264D74"/>
        </w:rPr>
        <w:t xml:space="preserve"> </w:t>
      </w:r>
    </w:p>
    <w:p w14:paraId="2DCB365F" w14:textId="77777777" w:rsidR="004A1101" w:rsidRPr="005B11AD" w:rsidRDefault="004A1101" w:rsidP="004A1101">
      <w:pPr>
        <w:autoSpaceDE/>
        <w:autoSpaceDN/>
        <w:adjustRightInd/>
        <w:rPr>
          <w:rFonts w:asciiTheme="minorHAnsi" w:hAnsiTheme="minorHAnsi" w:cs="Times New Roman"/>
        </w:rPr>
      </w:pPr>
    </w:p>
    <w:p w14:paraId="67F1AFB4" w14:textId="77777777" w:rsidR="00BA5F70" w:rsidRPr="004A1101" w:rsidRDefault="004A1101" w:rsidP="004A110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DEE7A63" w14:textId="77777777" w:rsidR="00757F99" w:rsidRPr="00757F99" w:rsidRDefault="00757F99" w:rsidP="00757F99">
      <w:pPr>
        <w:autoSpaceDE/>
        <w:autoSpaceDN/>
        <w:adjustRightInd/>
        <w:outlineLvl w:val="0"/>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64"/>
      <w:r w:rsidRPr="00757F99">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lastRenderedPageBreak/>
        <w:t>Additional Information</w:t>
      </w:r>
      <w:bookmarkEnd w:id="2"/>
      <w:r w:rsidRPr="00757F99">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t>:</w:t>
      </w:r>
    </w:p>
    <w:p w14:paraId="00D9F452" w14:textId="77777777" w:rsidR="00757F99" w:rsidRPr="00757F99" w:rsidRDefault="00757F99" w:rsidP="00757F99">
      <w:pPr>
        <w:autoSpaceDE/>
        <w:autoSpaceDN/>
        <w:adjustRightInd/>
        <w:rPr>
          <w:rFonts w:asciiTheme="minorHAnsi" w:hAnsiTheme="minorHAnsi"/>
        </w:rPr>
      </w:pPr>
    </w:p>
    <w:p w14:paraId="447EA4C9" w14:textId="77777777" w:rsidR="004A1101" w:rsidRPr="006C43BC" w:rsidRDefault="004A1101" w:rsidP="004A1101">
      <w:pPr>
        <w:pStyle w:val="SubHead"/>
      </w:pPr>
      <w:bookmarkStart w:id="3" w:name="_Toc330463565"/>
      <w:r w:rsidRPr="006C43BC">
        <w:rPr>
          <w:rStyle w:val="SubtitleChar"/>
          <w:rFonts w:asciiTheme="minorHAnsi" w:hAnsiTheme="minorHAnsi" w:cs="Tahoma"/>
          <w:i w:val="0"/>
          <w:color w:val="auto"/>
        </w:rPr>
        <w:t>Reliability Standard</w:t>
      </w:r>
    </w:p>
    <w:p w14:paraId="4984994C" w14:textId="77777777" w:rsidR="004A1101" w:rsidRDefault="004A1101" w:rsidP="004A1101">
      <w:pPr>
        <w:rPr>
          <w:rFonts w:asciiTheme="minorHAnsi" w:hAnsiTheme="minorHAnsi"/>
        </w:rPr>
      </w:pPr>
    </w:p>
    <w:p w14:paraId="7EF9DB96" w14:textId="55F2E833" w:rsidR="004A1101" w:rsidRDefault="00653457" w:rsidP="004A1101">
      <w:pPr>
        <w:rPr>
          <w:rFonts w:asciiTheme="minorHAnsi" w:hAnsiTheme="minorHAnsi"/>
        </w:rPr>
      </w:pPr>
      <w:r>
        <w:rPr>
          <w:rFonts w:asciiTheme="minorHAnsi" w:hAnsiTheme="minorHAnsi"/>
        </w:rPr>
        <w:t>The full text of CIP-</w:t>
      </w:r>
      <w:r w:rsidR="00D23C49">
        <w:rPr>
          <w:rFonts w:asciiTheme="minorHAnsi" w:hAnsiTheme="minorHAnsi"/>
        </w:rPr>
        <w:t>011-</w:t>
      </w:r>
      <w:r w:rsidR="00435773">
        <w:rPr>
          <w:rFonts w:asciiTheme="minorHAnsi" w:hAnsiTheme="minorHAnsi"/>
        </w:rPr>
        <w:t>3</w:t>
      </w:r>
      <w:r w:rsidR="004A1101">
        <w:rPr>
          <w:rFonts w:asciiTheme="minorHAnsi" w:hAnsiTheme="minorHAnsi"/>
        </w:rPr>
        <w:t xml:space="preserve"> may be found on the NERC </w:t>
      </w:r>
      <w:r w:rsidR="0045713D">
        <w:rPr>
          <w:rFonts w:asciiTheme="minorHAnsi" w:hAnsiTheme="minorHAnsi"/>
        </w:rPr>
        <w:t>website</w:t>
      </w:r>
      <w:r w:rsidR="004A1101">
        <w:rPr>
          <w:rFonts w:asciiTheme="minorHAnsi" w:hAnsiTheme="minorHAnsi"/>
        </w:rPr>
        <w:t xml:space="preserve"> (</w:t>
      </w:r>
      <w:r w:rsidR="004A1101" w:rsidRPr="00ED6C9C">
        <w:rPr>
          <w:rFonts w:asciiTheme="minorHAnsi" w:hAnsiTheme="minorHAnsi"/>
        </w:rPr>
        <w:t>www.nerc.com</w:t>
      </w:r>
      <w:r w:rsidR="004A1101">
        <w:rPr>
          <w:rFonts w:asciiTheme="minorHAnsi" w:hAnsiTheme="minorHAnsi"/>
        </w:rPr>
        <w:t>) under “Program Areas &amp; Departments</w:t>
      </w:r>
      <w:r w:rsidR="0045713D">
        <w:rPr>
          <w:rFonts w:asciiTheme="minorHAnsi" w:hAnsiTheme="minorHAnsi"/>
        </w:rPr>
        <w:t>,</w:t>
      </w:r>
      <w:r w:rsidR="004A1101">
        <w:rPr>
          <w:rFonts w:asciiTheme="minorHAnsi" w:hAnsiTheme="minorHAnsi"/>
        </w:rPr>
        <w:t>” “Standards</w:t>
      </w:r>
      <w:r w:rsidR="009C232C">
        <w:rPr>
          <w:rFonts w:asciiTheme="minorHAnsi" w:hAnsiTheme="minorHAnsi"/>
        </w:rPr>
        <w:t>,</w:t>
      </w:r>
      <w:r w:rsidR="004A1101">
        <w:rPr>
          <w:rFonts w:asciiTheme="minorHAnsi" w:hAnsiTheme="minorHAnsi"/>
        </w:rPr>
        <w:t>”</w:t>
      </w:r>
      <w:r w:rsidR="009C232C">
        <w:rPr>
          <w:rFonts w:asciiTheme="minorHAnsi" w:hAnsiTheme="minorHAnsi"/>
        </w:rPr>
        <w:t xml:space="preserve"> “One-Stop-Shop.”</w:t>
      </w:r>
    </w:p>
    <w:p w14:paraId="526A07AC" w14:textId="77777777" w:rsidR="004A1101" w:rsidRDefault="004A1101" w:rsidP="004A1101">
      <w:pPr>
        <w:rPr>
          <w:rFonts w:asciiTheme="minorHAnsi" w:hAnsiTheme="minorHAnsi"/>
        </w:rPr>
      </w:pPr>
    </w:p>
    <w:p w14:paraId="48B526D4" w14:textId="62C2D99F" w:rsidR="004A1101" w:rsidRDefault="004A1101" w:rsidP="004A1101">
      <w:pPr>
        <w:rPr>
          <w:rFonts w:asciiTheme="minorHAnsi" w:hAnsiTheme="minorHAnsi"/>
        </w:rPr>
      </w:pPr>
      <w:r>
        <w:rPr>
          <w:rFonts w:asciiTheme="minorHAnsi" w:hAnsiTheme="minorHAnsi"/>
        </w:rPr>
        <w:t xml:space="preserve">In addition to the Reliability Standard, there is an applicable Implementation Plan available on the NERC </w:t>
      </w:r>
      <w:r w:rsidR="00BF747F">
        <w:rPr>
          <w:rFonts w:asciiTheme="minorHAnsi" w:hAnsiTheme="minorHAnsi"/>
        </w:rPr>
        <w:t>website</w:t>
      </w:r>
      <w:r>
        <w:rPr>
          <w:rFonts w:asciiTheme="minorHAnsi" w:hAnsiTheme="minorHAnsi"/>
        </w:rPr>
        <w:t>.</w:t>
      </w:r>
    </w:p>
    <w:p w14:paraId="689F6895" w14:textId="77777777" w:rsidR="004A1101" w:rsidRDefault="004A1101" w:rsidP="004A1101">
      <w:pPr>
        <w:rPr>
          <w:rFonts w:asciiTheme="minorHAnsi" w:hAnsiTheme="minorHAnsi"/>
        </w:rPr>
      </w:pPr>
    </w:p>
    <w:p w14:paraId="467C069A" w14:textId="68239495" w:rsidR="004A1101" w:rsidRDefault="004A1101" w:rsidP="004A1101">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t>
      </w:r>
      <w:r w:rsidR="00BF747F">
        <w:rPr>
          <w:rFonts w:asciiTheme="minorHAnsi" w:hAnsiTheme="minorHAnsi"/>
        </w:rPr>
        <w:t>website</w:t>
      </w:r>
      <w:r w:rsidRPr="007A379C">
        <w:rPr>
          <w:rFonts w:asciiTheme="minorHAnsi" w:hAnsiTheme="minorHAnsi"/>
        </w:rPr>
        <w:t>.</w:t>
      </w:r>
    </w:p>
    <w:p w14:paraId="1F16200F" w14:textId="77777777" w:rsidR="004A1101" w:rsidRDefault="004A1101" w:rsidP="004A1101">
      <w:pPr>
        <w:rPr>
          <w:rFonts w:asciiTheme="minorHAnsi" w:hAnsiTheme="minorHAnsi"/>
        </w:rPr>
      </w:pPr>
    </w:p>
    <w:p w14:paraId="2ED89852" w14:textId="38080094" w:rsidR="004A1101" w:rsidRDefault="004A1101" w:rsidP="004A1101">
      <w:pPr>
        <w:rPr>
          <w:rFonts w:asciiTheme="minorHAnsi" w:hAnsiTheme="minorHAnsi"/>
        </w:rPr>
      </w:pPr>
      <w:r>
        <w:rPr>
          <w:rFonts w:asciiTheme="minorHAnsi" w:hAnsiTheme="minorHAnsi"/>
        </w:rPr>
        <w:t xml:space="preserve">Capitalized terms in the Reliability Standard refer to terms in the NERC Glossary, which may be found on the NERC </w:t>
      </w:r>
      <w:r w:rsidR="00BF747F">
        <w:rPr>
          <w:rFonts w:asciiTheme="minorHAnsi" w:hAnsiTheme="minorHAnsi"/>
        </w:rPr>
        <w:t>website</w:t>
      </w:r>
      <w:r>
        <w:rPr>
          <w:rFonts w:asciiTheme="minorHAnsi" w:hAnsiTheme="minorHAnsi"/>
        </w:rPr>
        <w:t>.</w:t>
      </w:r>
    </w:p>
    <w:p w14:paraId="46585675" w14:textId="77777777" w:rsidR="004A1101" w:rsidRDefault="004A1101" w:rsidP="004A1101">
      <w:pPr>
        <w:rPr>
          <w:rFonts w:asciiTheme="minorHAnsi" w:hAnsiTheme="minorHAnsi"/>
        </w:rPr>
      </w:pPr>
    </w:p>
    <w:p w14:paraId="45F9AA15" w14:textId="77777777" w:rsidR="00757F99" w:rsidRPr="00757F99" w:rsidRDefault="00757F99" w:rsidP="00757F99">
      <w:pPr>
        <w:autoSpaceDE/>
        <w:autoSpaceDN/>
        <w:adjustRightInd/>
        <w:outlineLvl w:val="1"/>
        <w:rPr>
          <w:rFonts w:asciiTheme="minorHAnsi" w:hAnsiTheme="minorHAnsi" w:cs="Tahoma"/>
          <w:b/>
          <w:i/>
          <w:color w:val="auto"/>
          <w:u w:val="single"/>
        </w:rPr>
      </w:pPr>
      <w:bookmarkStart w:id="4" w:name="_Toc323042589"/>
      <w:bookmarkStart w:id="5" w:name="_Toc330463566"/>
      <w:bookmarkEnd w:id="3"/>
      <w:r w:rsidRPr="00757F99">
        <w:rPr>
          <w:rFonts w:asciiTheme="minorHAnsi" w:hAnsiTheme="minorHAnsi" w:cs="Tahoma"/>
          <w:b/>
          <w:color w:val="auto"/>
          <w:u w:val="single"/>
        </w:rPr>
        <w:t>Sampling Methodology</w:t>
      </w:r>
      <w:bookmarkEnd w:id="4"/>
      <w:bookmarkEnd w:id="5"/>
    </w:p>
    <w:p w14:paraId="6B9E2FC0" w14:textId="2FD98796" w:rsidR="00757F99" w:rsidRPr="00DA20D3" w:rsidRDefault="00757F99" w:rsidP="00757F99">
      <w:pPr>
        <w:rPr>
          <w:rFonts w:asciiTheme="minorHAnsi" w:hAnsiTheme="minorHAnsi" w:cs="Calibri"/>
        </w:rPr>
      </w:pPr>
      <w:r w:rsidRPr="00757F99">
        <w:rPr>
          <w:rFonts w:asciiTheme="minorHAnsi" w:hAnsiTheme="minorHAnsi" w:cs="Calibri"/>
        </w:rPr>
        <w:t xml:space="preserve">Sampling is essential for auditing compliance with NERC Reliability Standards </w:t>
      </w:r>
      <w:r w:rsidR="00BF747F">
        <w:rPr>
          <w:rFonts w:asciiTheme="minorHAnsi" w:hAnsiTheme="minorHAnsi" w:cs="Calibri"/>
        </w:rPr>
        <w:t>because</w:t>
      </w:r>
      <w:r w:rsidR="00BF747F" w:rsidRPr="00757F99">
        <w:rPr>
          <w:rFonts w:asciiTheme="minorHAnsi" w:hAnsiTheme="minorHAnsi" w:cs="Calibri"/>
        </w:rPr>
        <w:t xml:space="preserve"> </w:t>
      </w:r>
      <w:r w:rsidRPr="00757F99">
        <w:rPr>
          <w:rFonts w:asciiTheme="minorHAnsi" w:hAnsiTheme="minorHAnsi" w:cs="Calibri"/>
        </w:rPr>
        <w:t>it is not always possible</w:t>
      </w:r>
      <w:r w:rsidR="00DA20D3">
        <w:rPr>
          <w:rFonts w:asciiTheme="minorHAnsi" w:hAnsiTheme="minorHAnsi" w:cs="Calibri"/>
        </w:rPr>
        <w:t xml:space="preserve"> </w:t>
      </w:r>
      <w:r w:rsidRPr="00757F99">
        <w:rPr>
          <w:rFonts w:asciiTheme="minorHAnsi" w:hAnsiTheme="minorHAnsi" w:cs="Calibri"/>
        </w:rPr>
        <w:t xml:space="preserve">or practical to test 100% of either the equipment, documentation, or both, associated with the full suite of enforceable standards. </w:t>
      </w:r>
      <w:r w:rsidRPr="00757F99">
        <w:rPr>
          <w:rFonts w:asciiTheme="minorHAnsi" w:hAnsiTheme="minorHAnsi"/>
        </w:rPr>
        <w:t xml:space="preserve">The </w:t>
      </w:r>
      <w:r w:rsidRPr="00757F99">
        <w:rPr>
          <w:rFonts w:asciiTheme="minorHAnsi" w:hAnsiTheme="minorHAnsi" w:cs="Times New Roman"/>
        </w:rPr>
        <w:t>Sampling Methodology Guidelines and Criteria (see NERC website)</w:t>
      </w:r>
      <w:r w:rsidRPr="00757F99">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2E9AD7AE" w14:textId="77777777" w:rsidR="00757F99" w:rsidRPr="00757F99" w:rsidRDefault="00757F99" w:rsidP="00757F99">
      <w:pPr>
        <w:autoSpaceDE/>
        <w:autoSpaceDN/>
        <w:adjustRightInd/>
        <w:rPr>
          <w:rFonts w:asciiTheme="minorHAnsi" w:eastAsiaTheme="majorEastAsia" w:hAnsiTheme="minorHAnsi" w:cs="Tahoma"/>
          <w:b/>
          <w:color w:val="auto"/>
          <w:spacing w:val="15"/>
          <w:u w:val="single"/>
        </w:rPr>
      </w:pPr>
    </w:p>
    <w:p w14:paraId="0550FCAA" w14:textId="77777777" w:rsidR="004A1101" w:rsidRPr="006C43BC" w:rsidRDefault="004A1101" w:rsidP="004A1101">
      <w:pPr>
        <w:pStyle w:val="SubHead"/>
        <w:rPr>
          <w:rFonts w:cs="Arial"/>
          <w:i/>
        </w:rPr>
      </w:pPr>
      <w:r w:rsidRPr="006C43BC">
        <w:t>Regulatory Language</w:t>
      </w:r>
    </w:p>
    <w:p w14:paraId="0EF9C00E" w14:textId="77777777" w:rsidR="004A1101" w:rsidRPr="006C43BC" w:rsidRDefault="004A1101" w:rsidP="004A1101">
      <w:pPr>
        <w:rPr>
          <w:rFonts w:asciiTheme="minorHAnsi" w:hAnsiTheme="minorHAnsi"/>
        </w:rPr>
      </w:pPr>
    </w:p>
    <w:p w14:paraId="2DEA37DD" w14:textId="29BF7B7A" w:rsidR="00AF250E" w:rsidRDefault="003631E6" w:rsidP="004A1101">
      <w:pPr>
        <w:rPr>
          <w:rFonts w:asciiTheme="minorHAnsi" w:hAnsiTheme="minorHAnsi"/>
        </w:rPr>
      </w:pPr>
      <w:r w:rsidRPr="00B65861">
        <w:rPr>
          <w:rFonts w:asciiTheme="minorHAnsi" w:hAnsiTheme="minorHAnsi"/>
          <w:iCs/>
        </w:rPr>
        <w:t>See</w:t>
      </w:r>
      <w:r>
        <w:rPr>
          <w:rFonts w:asciiTheme="minorHAnsi" w:hAnsiTheme="minorHAnsi"/>
          <w:iCs/>
        </w:rPr>
        <w:t xml:space="preserve"> “Note on Early Implementation,”</w:t>
      </w:r>
      <w:r w:rsidRPr="00B65861">
        <w:rPr>
          <w:rFonts w:asciiTheme="minorHAnsi" w:hAnsiTheme="minorHAnsi"/>
          <w:iCs/>
        </w:rPr>
        <w:t xml:space="preserve"> above</w:t>
      </w:r>
      <w:r>
        <w:rPr>
          <w:rFonts w:asciiTheme="minorHAnsi" w:hAnsiTheme="minorHAnsi"/>
          <w:iCs/>
        </w:rPr>
        <w:t>,</w:t>
      </w:r>
      <w:r w:rsidRPr="00B65861">
        <w:rPr>
          <w:rFonts w:asciiTheme="minorHAnsi" w:hAnsiTheme="minorHAnsi"/>
          <w:iCs/>
        </w:rPr>
        <w:t xml:space="preserve"> </w:t>
      </w:r>
      <w:r w:rsidR="00BF747F">
        <w:rPr>
          <w:rFonts w:asciiTheme="minorHAnsi" w:hAnsiTheme="minorHAnsi"/>
        </w:rPr>
        <w:t>regarding FERC approval of the Reliability Standard and its associated Implementation Plan.</w:t>
      </w:r>
    </w:p>
    <w:p w14:paraId="55432D29" w14:textId="77777777" w:rsidR="00757F99" w:rsidRPr="00757F99" w:rsidRDefault="00757F99" w:rsidP="00757F99">
      <w:pPr>
        <w:autoSpaceDE/>
        <w:autoSpaceDN/>
        <w:adjustRightInd/>
        <w:rPr>
          <w:rFonts w:ascii="Calibri" w:hAnsi="Calibri" w:cs="Tahoma"/>
          <w:b/>
          <w:color w:val="auto"/>
          <w:spacing w:val="15"/>
          <w:u w:val="single"/>
        </w:rPr>
      </w:pPr>
      <w:r w:rsidRPr="00757F99">
        <w:rPr>
          <w:rFonts w:ascii="Calibri" w:hAnsi="Calibri" w:cs="Tahoma"/>
          <w:b/>
          <w:color w:val="auto"/>
          <w:spacing w:val="15"/>
          <w:u w:val="single"/>
        </w:rPr>
        <w:br w:type="page"/>
      </w:r>
    </w:p>
    <w:p w14:paraId="0D285B55" w14:textId="77777777" w:rsidR="004A1101" w:rsidRPr="00840537" w:rsidRDefault="004A1101" w:rsidP="004A1101">
      <w:pPr>
        <w:pStyle w:val="SubHead"/>
      </w:pPr>
      <w:r w:rsidRPr="00840537">
        <w:lastRenderedPageBreak/>
        <w:t>Revision History</w:t>
      </w:r>
      <w:r>
        <w:t xml:space="preserve"> for RSAW</w:t>
      </w:r>
    </w:p>
    <w:p w14:paraId="604492C2" w14:textId="77777777" w:rsidR="004A1101" w:rsidRDefault="004A1101" w:rsidP="004A1101">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3"/>
        <w:gridCol w:w="1855"/>
        <w:gridCol w:w="2469"/>
        <w:gridCol w:w="4861"/>
      </w:tblGrid>
      <w:tr w:rsidR="004A1101" w:rsidRPr="009B28B0" w14:paraId="349C6105" w14:textId="77777777" w:rsidTr="00AA5ACD">
        <w:tc>
          <w:tcPr>
            <w:tcW w:w="1273" w:type="dxa"/>
            <w:tcBorders>
              <w:top w:val="single" w:sz="4" w:space="0" w:color="000000"/>
              <w:left w:val="single" w:sz="4" w:space="0" w:color="000000"/>
              <w:bottom w:val="single" w:sz="2" w:space="0" w:color="000000"/>
              <w:right w:val="single" w:sz="4" w:space="0" w:color="000000"/>
            </w:tcBorders>
            <w:shd w:val="pct10" w:color="auto" w:fill="auto"/>
            <w:hideMark/>
          </w:tcPr>
          <w:p w14:paraId="41BF163C" w14:textId="77777777" w:rsidR="004A1101" w:rsidRPr="009B28B0" w:rsidRDefault="004A1101" w:rsidP="00067BF0">
            <w:pPr>
              <w:jc w:val="center"/>
              <w:rPr>
                <w:rFonts w:ascii="Calibri" w:hAnsi="Calibri" w:cs="Times New Roman"/>
                <w:b/>
              </w:rPr>
            </w:pPr>
            <w:r w:rsidRPr="009B28B0">
              <w:rPr>
                <w:rFonts w:ascii="Calibri" w:hAnsi="Calibri" w:cs="Times New Roman"/>
                <w:b/>
              </w:rPr>
              <w:t>Version</w:t>
            </w:r>
          </w:p>
        </w:tc>
        <w:tc>
          <w:tcPr>
            <w:tcW w:w="1855" w:type="dxa"/>
            <w:tcBorders>
              <w:top w:val="single" w:sz="4" w:space="0" w:color="000000"/>
              <w:left w:val="single" w:sz="4" w:space="0" w:color="000000"/>
              <w:bottom w:val="single" w:sz="2" w:space="0" w:color="000000"/>
              <w:right w:val="single" w:sz="4" w:space="0" w:color="000000"/>
            </w:tcBorders>
            <w:shd w:val="pct10" w:color="auto" w:fill="auto"/>
            <w:hideMark/>
          </w:tcPr>
          <w:p w14:paraId="5AC4DC01" w14:textId="77777777" w:rsidR="004A1101" w:rsidRPr="009B28B0" w:rsidRDefault="004A1101" w:rsidP="00067BF0">
            <w:pPr>
              <w:jc w:val="center"/>
              <w:rPr>
                <w:rFonts w:ascii="Calibri" w:hAnsi="Calibri" w:cs="Times New Roman"/>
                <w:b/>
              </w:rPr>
            </w:pPr>
            <w:r w:rsidRPr="009B28B0">
              <w:rPr>
                <w:rFonts w:ascii="Calibri" w:hAnsi="Calibri" w:cs="Times New Roman"/>
                <w:b/>
              </w:rPr>
              <w:t>Date</w:t>
            </w:r>
          </w:p>
        </w:tc>
        <w:tc>
          <w:tcPr>
            <w:tcW w:w="2469" w:type="dxa"/>
            <w:tcBorders>
              <w:top w:val="single" w:sz="4" w:space="0" w:color="000000"/>
              <w:left w:val="single" w:sz="4" w:space="0" w:color="000000"/>
              <w:bottom w:val="single" w:sz="2" w:space="0" w:color="000000"/>
              <w:right w:val="single" w:sz="4" w:space="0" w:color="000000"/>
            </w:tcBorders>
            <w:shd w:val="pct10" w:color="auto" w:fill="auto"/>
            <w:hideMark/>
          </w:tcPr>
          <w:p w14:paraId="4D38F4E5" w14:textId="77777777" w:rsidR="004A1101" w:rsidRPr="009B28B0" w:rsidRDefault="004A1101" w:rsidP="00067BF0">
            <w:pPr>
              <w:jc w:val="center"/>
              <w:rPr>
                <w:rFonts w:ascii="Calibri" w:hAnsi="Calibri" w:cs="Times New Roman"/>
                <w:b/>
              </w:rPr>
            </w:pPr>
            <w:r w:rsidRPr="009B28B0">
              <w:rPr>
                <w:rFonts w:ascii="Calibri" w:hAnsi="Calibri" w:cs="Times New Roman"/>
                <w:b/>
              </w:rPr>
              <w:t>Reviewers</w:t>
            </w:r>
          </w:p>
        </w:tc>
        <w:tc>
          <w:tcPr>
            <w:tcW w:w="4861" w:type="dxa"/>
            <w:tcBorders>
              <w:top w:val="single" w:sz="4" w:space="0" w:color="000000"/>
              <w:left w:val="single" w:sz="4" w:space="0" w:color="000000"/>
              <w:bottom w:val="single" w:sz="2" w:space="0" w:color="000000"/>
              <w:right w:val="single" w:sz="4" w:space="0" w:color="000000"/>
            </w:tcBorders>
            <w:shd w:val="pct10" w:color="auto" w:fill="auto"/>
            <w:hideMark/>
          </w:tcPr>
          <w:p w14:paraId="1D17C990" w14:textId="77777777" w:rsidR="004A1101" w:rsidRPr="009B28B0" w:rsidRDefault="004A1101" w:rsidP="00067BF0">
            <w:pPr>
              <w:jc w:val="center"/>
              <w:rPr>
                <w:rFonts w:ascii="Calibri" w:hAnsi="Calibri" w:cs="Times New Roman"/>
                <w:b/>
              </w:rPr>
            </w:pPr>
            <w:r w:rsidRPr="009B28B0">
              <w:rPr>
                <w:rFonts w:ascii="Calibri" w:hAnsi="Calibri" w:cs="Times New Roman"/>
                <w:b/>
              </w:rPr>
              <w:t>Revision Description</w:t>
            </w:r>
          </w:p>
        </w:tc>
      </w:tr>
      <w:tr w:rsidR="004A1101" w:rsidRPr="009B28B0" w14:paraId="1FE05EA5" w14:textId="77777777" w:rsidTr="00AA5ACD">
        <w:tc>
          <w:tcPr>
            <w:tcW w:w="1273" w:type="dxa"/>
            <w:tcBorders>
              <w:top w:val="single" w:sz="4" w:space="0" w:color="000000"/>
              <w:left w:val="single" w:sz="4" w:space="0" w:color="000000"/>
              <w:bottom w:val="single" w:sz="4" w:space="0" w:color="000000"/>
              <w:right w:val="single" w:sz="4" w:space="0" w:color="000000"/>
            </w:tcBorders>
            <w:vAlign w:val="center"/>
          </w:tcPr>
          <w:p w14:paraId="6E42D022" w14:textId="5C25ECD0" w:rsidR="004A1101" w:rsidRPr="009B28B0" w:rsidRDefault="00AF250E" w:rsidP="00067BF0">
            <w:pPr>
              <w:jc w:val="center"/>
              <w:rPr>
                <w:rFonts w:ascii="Calibri" w:hAnsi="Calibri" w:cs="Times New Roman"/>
              </w:rPr>
            </w:pPr>
            <w:r>
              <w:rPr>
                <w:rFonts w:ascii="Calibri" w:hAnsi="Calibri" w:cs="Times New Roman"/>
              </w:rPr>
              <w:t>v1</w:t>
            </w:r>
          </w:p>
        </w:tc>
        <w:tc>
          <w:tcPr>
            <w:tcW w:w="1855" w:type="dxa"/>
            <w:tcBorders>
              <w:top w:val="single" w:sz="4" w:space="0" w:color="000000"/>
              <w:left w:val="single" w:sz="4" w:space="0" w:color="000000"/>
              <w:bottom w:val="single" w:sz="4" w:space="0" w:color="000000"/>
              <w:right w:val="single" w:sz="4" w:space="0" w:color="000000"/>
            </w:tcBorders>
            <w:vAlign w:val="center"/>
          </w:tcPr>
          <w:p w14:paraId="1437A7F5" w14:textId="3593A871" w:rsidR="004A1101" w:rsidRPr="009B28B0" w:rsidRDefault="003D79E0" w:rsidP="00067BF0">
            <w:pPr>
              <w:jc w:val="center"/>
              <w:rPr>
                <w:rFonts w:ascii="Calibri" w:hAnsi="Calibri" w:cs="Times New Roman"/>
              </w:rPr>
            </w:pPr>
            <w:r>
              <w:rPr>
                <w:rFonts w:ascii="Calibri" w:hAnsi="Calibri" w:cs="Times New Roman"/>
              </w:rPr>
              <w:t>11/10</w:t>
            </w:r>
            <w:r w:rsidR="00AF250E">
              <w:rPr>
                <w:rFonts w:ascii="Calibri" w:hAnsi="Calibri" w:cs="Times New Roman"/>
              </w:rPr>
              <w:t>/2022</w:t>
            </w:r>
          </w:p>
        </w:tc>
        <w:tc>
          <w:tcPr>
            <w:tcW w:w="2469" w:type="dxa"/>
            <w:tcBorders>
              <w:top w:val="single" w:sz="4" w:space="0" w:color="000000"/>
              <w:left w:val="single" w:sz="4" w:space="0" w:color="000000"/>
              <w:bottom w:val="single" w:sz="4" w:space="0" w:color="000000"/>
              <w:right w:val="single" w:sz="4" w:space="0" w:color="000000"/>
            </w:tcBorders>
            <w:vAlign w:val="center"/>
          </w:tcPr>
          <w:p w14:paraId="3633225E" w14:textId="7CB1D156" w:rsidR="004A1101" w:rsidRPr="009B28B0" w:rsidRDefault="004A1101" w:rsidP="00067BF0">
            <w:pPr>
              <w:rPr>
                <w:rFonts w:ascii="Calibri" w:hAnsi="Calibri" w:cs="Times New Roman"/>
              </w:rPr>
            </w:pPr>
          </w:p>
        </w:tc>
        <w:tc>
          <w:tcPr>
            <w:tcW w:w="4861" w:type="dxa"/>
            <w:tcBorders>
              <w:top w:val="single" w:sz="4" w:space="0" w:color="000000"/>
              <w:left w:val="single" w:sz="4" w:space="0" w:color="000000"/>
              <w:bottom w:val="single" w:sz="4" w:space="0" w:color="000000"/>
              <w:right w:val="single" w:sz="4" w:space="0" w:color="000000"/>
            </w:tcBorders>
          </w:tcPr>
          <w:p w14:paraId="62BA4B1C" w14:textId="5334C89E" w:rsidR="004A1101" w:rsidRPr="009B28B0" w:rsidRDefault="003D79E0" w:rsidP="00067BF0">
            <w:pPr>
              <w:rPr>
                <w:rFonts w:ascii="Calibri" w:hAnsi="Calibri" w:cs="Times New Roman"/>
              </w:rPr>
            </w:pPr>
            <w:r>
              <w:rPr>
                <w:rFonts w:ascii="Calibri" w:hAnsi="Calibri" w:cs="Times New Roman"/>
              </w:rPr>
              <w:t>New RSAW</w:t>
            </w:r>
          </w:p>
        </w:tc>
      </w:tr>
    </w:tbl>
    <w:p w14:paraId="38FC52B5" w14:textId="77777777" w:rsidR="004A1101" w:rsidRPr="008F56D6" w:rsidRDefault="004A1101" w:rsidP="003D79E0">
      <w:pPr>
        <w:rPr>
          <w14:shadow w14:blurRad="50800" w14:dist="38100" w14:dir="2700000" w14:sx="100000" w14:sy="100000" w14:kx="0" w14:ky="0" w14:algn="tl">
            <w14:srgbClr w14:val="000000">
              <w14:alpha w14:val="60000"/>
            </w14:srgbClr>
          </w14:shadow>
        </w:rPr>
      </w:pPr>
    </w:p>
    <w:sectPr w:rsidR="004A1101" w:rsidRPr="008F56D6" w:rsidSect="00F019DB">
      <w:headerReference w:type="default" r:id="rId12"/>
      <w:footerReference w:type="default" r:id="rId13"/>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AD866" w14:textId="77777777" w:rsidR="00220492" w:rsidRDefault="00220492">
      <w:r>
        <w:separator/>
      </w:r>
    </w:p>
  </w:endnote>
  <w:endnote w:type="continuationSeparator" w:id="0">
    <w:p w14:paraId="0BEEC840" w14:textId="77777777" w:rsidR="00220492" w:rsidRDefault="0022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270B7" w14:textId="1CE140EB" w:rsidR="00140D9D" w:rsidRPr="001D34F6" w:rsidRDefault="00140D9D"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2F9AFEDD" w14:textId="77777777" w:rsidR="00140D9D" w:rsidRPr="001D34F6" w:rsidRDefault="00140D9D"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proofErr w:type="spellStart"/>
    <w:r w:rsidRPr="00F019DB">
      <w:rPr>
        <w:rFonts w:asciiTheme="minorHAnsi" w:hAnsiTheme="minorHAnsi" w:cs="Times New Roman"/>
        <w:color w:val="BFBFBF" w:themeColor="background1" w:themeShade="BF"/>
        <w:sz w:val="18"/>
        <w:szCs w:val="18"/>
      </w:rPr>
      <w:t>NCRnnnnn</w:t>
    </w:r>
    <w:proofErr w:type="spellEnd"/>
    <w:r w:rsidRPr="00F019DB">
      <w:rPr>
        <w:rFonts w:asciiTheme="minorHAnsi" w:hAnsiTheme="minorHAnsi" w:cs="Times New Roman"/>
        <w:color w:val="BFBFBF" w:themeColor="background1" w:themeShade="BF"/>
        <w:sz w:val="18"/>
        <w:szCs w:val="18"/>
      </w:rPr>
      <w:t>-YYYYMMDD</w:t>
    </w:r>
  </w:p>
  <w:p w14:paraId="68302AB7" w14:textId="4D189EC8" w:rsidR="004A1101" w:rsidRPr="008C17EB" w:rsidRDefault="004A1101" w:rsidP="004A1101">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w:t>
    </w:r>
    <w:r w:rsidR="00397F01">
      <w:rPr>
        <w:rFonts w:asciiTheme="minorHAnsi" w:hAnsiTheme="minorHAnsi"/>
        <w:sz w:val="18"/>
        <w:szCs w:val="18"/>
      </w:rPr>
      <w:t>_</w:t>
    </w:r>
    <w:r w:rsidR="00E71297">
      <w:rPr>
        <w:rFonts w:asciiTheme="minorHAnsi" w:hAnsiTheme="minorHAnsi"/>
        <w:sz w:val="18"/>
        <w:szCs w:val="18"/>
      </w:rPr>
      <w:t>CIP-</w:t>
    </w:r>
    <w:r w:rsidR="00D23C49">
      <w:rPr>
        <w:rFonts w:asciiTheme="minorHAnsi" w:hAnsiTheme="minorHAnsi"/>
        <w:sz w:val="18"/>
        <w:szCs w:val="18"/>
      </w:rPr>
      <w:t>011-</w:t>
    </w:r>
    <w:r w:rsidR="0060719F">
      <w:rPr>
        <w:rFonts w:asciiTheme="minorHAnsi" w:hAnsiTheme="minorHAnsi"/>
        <w:sz w:val="18"/>
        <w:szCs w:val="18"/>
      </w:rPr>
      <w:t>-3_2022_v1</w:t>
    </w:r>
    <w:r w:rsidR="00F72BA8">
      <w:rPr>
        <w:rFonts w:asciiTheme="minorHAnsi" w:hAnsiTheme="minorHAnsi"/>
        <w:sz w:val="18"/>
        <w:szCs w:val="18"/>
      </w:rPr>
      <w:t xml:space="preserve">   </w:t>
    </w:r>
    <w:r w:rsidR="00653457">
      <w:rPr>
        <w:rFonts w:asciiTheme="minorHAnsi" w:hAnsiTheme="minorHAnsi"/>
        <w:color w:val="auto"/>
        <w:sz w:val="18"/>
        <w:szCs w:val="22"/>
      </w:rPr>
      <w:t xml:space="preserve">Revision Date: </w:t>
    </w:r>
    <w:r w:rsidR="003D79E0">
      <w:rPr>
        <w:rFonts w:asciiTheme="minorHAnsi" w:hAnsiTheme="minorHAnsi"/>
        <w:color w:val="auto"/>
        <w:sz w:val="18"/>
        <w:szCs w:val="22"/>
      </w:rPr>
      <w:t>November 10</w:t>
    </w:r>
    <w:r w:rsidR="0060719F">
      <w:rPr>
        <w:rFonts w:asciiTheme="minorHAnsi" w:hAnsiTheme="minorHAnsi"/>
        <w:color w:val="auto"/>
        <w:sz w:val="18"/>
        <w:szCs w:val="22"/>
      </w:rPr>
      <w:t>, 2022</w:t>
    </w:r>
    <w:r w:rsidRPr="00A10893">
      <w:rPr>
        <w:rFonts w:asciiTheme="minorHAnsi" w:hAnsiTheme="minorHAnsi"/>
        <w:color w:val="auto"/>
        <w:sz w:val="18"/>
        <w:szCs w:val="22"/>
      </w:rPr>
      <w:t xml:space="preserve"> </w:t>
    </w:r>
    <w:r>
      <w:rPr>
        <w:rFonts w:asciiTheme="minorHAnsi" w:hAnsiTheme="minorHAnsi"/>
        <w:color w:val="auto"/>
        <w:sz w:val="18"/>
        <w:szCs w:val="22"/>
      </w:rPr>
      <w:t xml:space="preserve">  </w:t>
    </w:r>
    <w:r w:rsidRPr="00A10893">
      <w:rPr>
        <w:rFonts w:asciiTheme="minorHAnsi" w:hAnsiTheme="minorHAnsi"/>
        <w:color w:val="auto"/>
        <w:sz w:val="18"/>
        <w:szCs w:val="22"/>
      </w:rPr>
      <w:t>RSAW Template: RSAW20</w:t>
    </w:r>
    <w:r w:rsidR="0060719F">
      <w:rPr>
        <w:rFonts w:asciiTheme="minorHAnsi" w:hAnsiTheme="minorHAnsi"/>
        <w:color w:val="auto"/>
        <w:sz w:val="18"/>
        <w:szCs w:val="22"/>
      </w:rPr>
      <w:t>22R</w:t>
    </w:r>
    <w:r w:rsidR="000E537B">
      <w:rPr>
        <w:rFonts w:asciiTheme="minorHAnsi" w:hAnsiTheme="minorHAnsi"/>
        <w:color w:val="auto"/>
        <w:sz w:val="18"/>
        <w:szCs w:val="22"/>
      </w:rPr>
      <w:t>8</w:t>
    </w:r>
    <w:r w:rsidR="0060719F">
      <w:rPr>
        <w:rFonts w:asciiTheme="minorHAnsi" w:hAnsiTheme="minorHAnsi"/>
        <w:color w:val="auto"/>
        <w:sz w:val="18"/>
        <w:szCs w:val="22"/>
      </w:rPr>
      <w:t>.0</w:t>
    </w:r>
  </w:p>
  <w:p w14:paraId="1AE3A4CB" w14:textId="690CDC8C" w:rsidR="00140D9D" w:rsidRPr="0071254D" w:rsidRDefault="00140D9D"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D12CAB">
      <w:rPr>
        <w:rStyle w:val="PageNumber"/>
        <w:rFonts w:asciiTheme="minorHAnsi" w:hAnsiTheme="minorHAnsi" w:cs="Times New Roman"/>
        <w:noProof/>
        <w:sz w:val="18"/>
        <w:szCs w:val="18"/>
      </w:rPr>
      <w:t>14</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76D4E" w14:textId="77777777" w:rsidR="00220492" w:rsidRDefault="00220492">
      <w:r>
        <w:separator/>
      </w:r>
    </w:p>
  </w:footnote>
  <w:footnote w:type="continuationSeparator" w:id="0">
    <w:p w14:paraId="2BF58544" w14:textId="77777777" w:rsidR="00220492" w:rsidRDefault="00220492">
      <w:r>
        <w:continuationSeparator/>
      </w:r>
    </w:p>
  </w:footnote>
  <w:footnote w:id="1">
    <w:p w14:paraId="083532F3" w14:textId="1FADE963" w:rsidR="00140D9D" w:rsidRPr="004F562B" w:rsidRDefault="00140D9D"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 xml:space="preserve">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version of the Reliability Standards, </w:t>
      </w:r>
      <w:r w:rsidR="00D13993" w:rsidRPr="004F562B">
        <w:rPr>
          <w:rFonts w:asciiTheme="minorHAnsi" w:hAnsiTheme="minorHAnsi" w:cs="Times New Roman"/>
          <w:sz w:val="16"/>
          <w:szCs w:val="16"/>
        </w:rPr>
        <w:t xml:space="preserve">approved </w:t>
      </w:r>
      <w:r w:rsidRPr="004F562B">
        <w:rPr>
          <w:rFonts w:asciiTheme="minorHAnsi" w:hAnsiTheme="minorHAnsi" w:cs="Times New Roman"/>
          <w:sz w:val="16"/>
          <w:szCs w:val="16"/>
        </w:rPr>
        <w:t>by the applicable governmental authority, relevant to its registration status.</w:t>
      </w:r>
    </w:p>
    <w:p w14:paraId="7BF058E9" w14:textId="77777777" w:rsidR="00140D9D" w:rsidRPr="004F562B" w:rsidRDefault="00140D9D" w:rsidP="001D52A5">
      <w:pPr>
        <w:jc w:val="both"/>
        <w:rPr>
          <w:rFonts w:asciiTheme="minorHAnsi" w:hAnsiTheme="minorHAnsi" w:cs="Times New Roman"/>
          <w:sz w:val="16"/>
          <w:szCs w:val="16"/>
        </w:rPr>
      </w:pPr>
    </w:p>
    <w:p w14:paraId="4E8FCB2B" w14:textId="6DDF3508" w:rsidR="00140D9D" w:rsidRPr="004F562B" w:rsidRDefault="00140D9D" w:rsidP="001D52A5">
      <w:pPr>
        <w:jc w:val="both"/>
        <w:rPr>
          <w:rFonts w:asciiTheme="minorHAnsi" w:hAnsiTheme="minorHAnsi" w:cs="Times New Roman"/>
          <w:sz w:val="16"/>
          <w:szCs w:val="16"/>
        </w:rPr>
      </w:pPr>
      <w:r w:rsidRPr="004F562B">
        <w:rPr>
          <w:rFonts w:asciiTheme="minorHAnsi" w:hAnsiTheme="minorHAnsi" w:cs="Times New Roman"/>
          <w:sz w:val="16"/>
          <w:szCs w:val="16"/>
        </w:rPr>
        <w:t xml:space="preserve">The RSAW </w:t>
      </w:r>
      <w:r w:rsidR="00CD3744">
        <w:rPr>
          <w:rFonts w:asciiTheme="minorHAnsi" w:hAnsiTheme="minorHAnsi" w:cs="Times New Roman"/>
          <w:sz w:val="16"/>
          <w:szCs w:val="16"/>
        </w:rPr>
        <w:t>may provide</w:t>
      </w:r>
      <w:r w:rsidRPr="004F562B">
        <w:rPr>
          <w:rFonts w:asciiTheme="minorHAnsi" w:hAnsiTheme="minorHAnsi" w:cs="Times New Roman"/>
          <w:sz w:val="16"/>
          <w:szCs w:val="16"/>
        </w:rPr>
        <w:t xml:space="preserve"> a non</w:t>
      </w:r>
      <w:r w:rsidR="00CD3744">
        <w:rPr>
          <w:rFonts w:asciiTheme="minorHAnsi" w:hAnsiTheme="minorHAnsi" w:cs="Times New Roman"/>
          <w:sz w:val="16"/>
          <w:szCs w:val="16"/>
        </w:rPr>
        <w:t>-</w:t>
      </w:r>
      <w:r w:rsidRPr="004F562B">
        <w:rPr>
          <w:rFonts w:asciiTheme="minorHAnsi" w:hAnsiTheme="minorHAnsi" w:cs="Times New Roman"/>
          <w:sz w:val="16"/>
          <w:szCs w:val="16"/>
        </w:rPr>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w:t>
      </w:r>
      <w:r w:rsidR="00CD3744">
        <w:rPr>
          <w:rFonts w:asciiTheme="minorHAnsi" w:hAnsiTheme="minorHAnsi" w:cs="Times New Roman"/>
          <w:sz w:val="16"/>
          <w:szCs w:val="16"/>
        </w:rPr>
        <w:t>reserve</w:t>
      </w:r>
      <w:r w:rsidR="00CD3744" w:rsidRPr="004F562B">
        <w:rPr>
          <w:rFonts w:asciiTheme="minorHAnsi" w:hAnsiTheme="minorHAnsi" w:cs="Times New Roman"/>
          <w:sz w:val="16"/>
          <w:szCs w:val="16"/>
        </w:rPr>
        <w:t xml:space="preserve"> </w:t>
      </w:r>
      <w:r w:rsidRPr="004F562B">
        <w:rPr>
          <w:rFonts w:asciiTheme="minorHAnsi" w:hAnsiTheme="minorHAnsi" w:cs="Times New Roman"/>
          <w:sz w:val="16"/>
          <w:szCs w:val="16"/>
        </w:rPr>
        <w:t xml:space="preserve">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7D721971" w14:textId="77777777" w:rsidR="00140D9D" w:rsidRDefault="00140D9D">
      <w:pPr>
        <w:pStyle w:val="FootnoteText"/>
      </w:pPr>
    </w:p>
  </w:footnote>
  <w:footnote w:id="2">
    <w:p w14:paraId="1D4708AD" w14:textId="27026B58" w:rsidR="00140D9D" w:rsidRPr="005E228B" w:rsidRDefault="00140D9D">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B36AE" w14:textId="69D79962" w:rsidR="00140D9D" w:rsidRPr="00747591" w:rsidRDefault="00140D9D"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279D874E" w14:textId="77777777" w:rsidR="00140D9D" w:rsidRDefault="00140D9D" w:rsidP="00747591">
    <w:pPr>
      <w:widowControl w:val="0"/>
      <w:spacing w:before="66"/>
      <w:rPr>
        <w:rFonts w:cs="Times New Roman"/>
      </w:rPr>
    </w:pPr>
    <w:r>
      <w:rPr>
        <w:rFonts w:cs="Times New Roman"/>
        <w:noProof/>
      </w:rPr>
      <w:drawing>
        <wp:inline distT="0" distB="0" distL="0" distR="0" wp14:anchorId="59EF47DC" wp14:editId="4BA4B15E">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615C89DC" w14:textId="77777777" w:rsidR="00140D9D" w:rsidRDefault="00140D9D">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827" w:hanging="360"/>
      </w:pPr>
      <w:rPr>
        <w:rFonts w:ascii="Calibri" w:hAnsi="Calibri" w:cs="Calibri"/>
        <w:b w:val="0"/>
        <w:bCs w:val="0"/>
        <w:sz w:val="24"/>
        <w:szCs w:val="24"/>
      </w:rPr>
    </w:lvl>
    <w:lvl w:ilvl="1">
      <w:numFmt w:val="bullet"/>
      <w:lvlText w:val="•"/>
      <w:lvlJc w:val="left"/>
      <w:pPr>
        <w:ind w:left="1149" w:hanging="360"/>
      </w:pPr>
    </w:lvl>
    <w:lvl w:ilvl="2">
      <w:numFmt w:val="bullet"/>
      <w:lvlText w:val="•"/>
      <w:lvlJc w:val="left"/>
      <w:pPr>
        <w:ind w:left="1471" w:hanging="360"/>
      </w:pPr>
    </w:lvl>
    <w:lvl w:ilvl="3">
      <w:numFmt w:val="bullet"/>
      <w:lvlText w:val="•"/>
      <w:lvlJc w:val="left"/>
      <w:pPr>
        <w:ind w:left="1793" w:hanging="360"/>
      </w:pPr>
    </w:lvl>
    <w:lvl w:ilvl="4">
      <w:numFmt w:val="bullet"/>
      <w:lvlText w:val="•"/>
      <w:lvlJc w:val="left"/>
      <w:pPr>
        <w:ind w:left="2115" w:hanging="360"/>
      </w:pPr>
    </w:lvl>
    <w:lvl w:ilvl="5">
      <w:numFmt w:val="bullet"/>
      <w:lvlText w:val="•"/>
      <w:lvlJc w:val="left"/>
      <w:pPr>
        <w:ind w:left="2438" w:hanging="360"/>
      </w:pPr>
    </w:lvl>
    <w:lvl w:ilvl="6">
      <w:numFmt w:val="bullet"/>
      <w:lvlText w:val="•"/>
      <w:lvlJc w:val="left"/>
      <w:pPr>
        <w:ind w:left="2760" w:hanging="360"/>
      </w:pPr>
    </w:lvl>
    <w:lvl w:ilvl="7">
      <w:numFmt w:val="bullet"/>
      <w:lvlText w:val="•"/>
      <w:lvlJc w:val="left"/>
      <w:pPr>
        <w:ind w:left="3082" w:hanging="360"/>
      </w:pPr>
    </w:lvl>
    <w:lvl w:ilvl="8">
      <w:numFmt w:val="bullet"/>
      <w:lvlText w:val="•"/>
      <w:lvlJc w:val="left"/>
      <w:pPr>
        <w:ind w:left="3404" w:hanging="360"/>
      </w:pPr>
    </w:lvl>
  </w:abstractNum>
  <w:abstractNum w:abstractNumId="1" w15:restartNumberingAfterBreak="0">
    <w:nsid w:val="00000403"/>
    <w:multiLevelType w:val="multilevel"/>
    <w:tmpl w:val="00000886"/>
    <w:lvl w:ilvl="0">
      <w:start w:val="1"/>
      <w:numFmt w:val="decimal"/>
      <w:lvlText w:val="%1."/>
      <w:lvlJc w:val="left"/>
      <w:pPr>
        <w:ind w:left="827" w:hanging="360"/>
      </w:pPr>
      <w:rPr>
        <w:rFonts w:ascii="Calibri" w:hAnsi="Calibri" w:cs="Calibri"/>
        <w:b w:val="0"/>
        <w:bCs w:val="0"/>
        <w:sz w:val="24"/>
        <w:szCs w:val="24"/>
      </w:rPr>
    </w:lvl>
    <w:lvl w:ilvl="1">
      <w:numFmt w:val="bullet"/>
      <w:lvlText w:val="•"/>
      <w:lvlJc w:val="left"/>
      <w:pPr>
        <w:ind w:left="1149" w:hanging="360"/>
      </w:pPr>
    </w:lvl>
    <w:lvl w:ilvl="2">
      <w:numFmt w:val="bullet"/>
      <w:lvlText w:val="•"/>
      <w:lvlJc w:val="left"/>
      <w:pPr>
        <w:ind w:left="1471" w:hanging="360"/>
      </w:pPr>
    </w:lvl>
    <w:lvl w:ilvl="3">
      <w:numFmt w:val="bullet"/>
      <w:lvlText w:val="•"/>
      <w:lvlJc w:val="left"/>
      <w:pPr>
        <w:ind w:left="1793" w:hanging="360"/>
      </w:pPr>
    </w:lvl>
    <w:lvl w:ilvl="4">
      <w:numFmt w:val="bullet"/>
      <w:lvlText w:val="•"/>
      <w:lvlJc w:val="left"/>
      <w:pPr>
        <w:ind w:left="2115" w:hanging="360"/>
      </w:pPr>
    </w:lvl>
    <w:lvl w:ilvl="5">
      <w:numFmt w:val="bullet"/>
      <w:lvlText w:val="•"/>
      <w:lvlJc w:val="left"/>
      <w:pPr>
        <w:ind w:left="2438" w:hanging="360"/>
      </w:pPr>
    </w:lvl>
    <w:lvl w:ilvl="6">
      <w:numFmt w:val="bullet"/>
      <w:lvlText w:val="•"/>
      <w:lvlJc w:val="left"/>
      <w:pPr>
        <w:ind w:left="2760" w:hanging="360"/>
      </w:pPr>
    </w:lvl>
    <w:lvl w:ilvl="7">
      <w:numFmt w:val="bullet"/>
      <w:lvlText w:val="•"/>
      <w:lvlJc w:val="left"/>
      <w:pPr>
        <w:ind w:left="3082" w:hanging="360"/>
      </w:pPr>
    </w:lvl>
    <w:lvl w:ilvl="8">
      <w:numFmt w:val="bullet"/>
      <w:lvlText w:val="•"/>
      <w:lvlJc w:val="left"/>
      <w:pPr>
        <w:ind w:left="3404" w:hanging="360"/>
      </w:pPr>
    </w:lvl>
  </w:abstractNum>
  <w:abstractNum w:abstractNumId="2" w15:restartNumberingAfterBreak="0">
    <w:nsid w:val="00000404"/>
    <w:multiLevelType w:val="multilevel"/>
    <w:tmpl w:val="00000887"/>
    <w:lvl w:ilvl="0">
      <w:numFmt w:val="bullet"/>
      <w:lvlText w:val=""/>
      <w:lvlJc w:val="left"/>
      <w:pPr>
        <w:ind w:left="466" w:hanging="360"/>
      </w:pPr>
      <w:rPr>
        <w:rFonts w:ascii="Symbol" w:hAnsi="Symbol" w:cs="Symbol"/>
        <w:b w:val="0"/>
        <w:bCs w:val="0"/>
        <w:w w:val="76"/>
        <w:sz w:val="24"/>
        <w:szCs w:val="24"/>
      </w:rPr>
    </w:lvl>
    <w:lvl w:ilvl="1">
      <w:numFmt w:val="bullet"/>
      <w:lvlText w:val="•"/>
      <w:lvlJc w:val="left"/>
      <w:pPr>
        <w:ind w:left="825" w:hanging="360"/>
      </w:pPr>
    </w:lvl>
    <w:lvl w:ilvl="2">
      <w:numFmt w:val="bullet"/>
      <w:lvlText w:val="•"/>
      <w:lvlJc w:val="left"/>
      <w:pPr>
        <w:ind w:left="1183" w:hanging="360"/>
      </w:pPr>
    </w:lvl>
    <w:lvl w:ilvl="3">
      <w:numFmt w:val="bullet"/>
      <w:lvlText w:val="•"/>
      <w:lvlJc w:val="left"/>
      <w:pPr>
        <w:ind w:left="1541" w:hanging="360"/>
      </w:pPr>
    </w:lvl>
    <w:lvl w:ilvl="4">
      <w:numFmt w:val="bullet"/>
      <w:lvlText w:val="•"/>
      <w:lvlJc w:val="left"/>
      <w:pPr>
        <w:ind w:left="1899" w:hanging="360"/>
      </w:pPr>
    </w:lvl>
    <w:lvl w:ilvl="5">
      <w:numFmt w:val="bullet"/>
      <w:lvlText w:val="•"/>
      <w:lvlJc w:val="left"/>
      <w:pPr>
        <w:ind w:left="2258" w:hanging="360"/>
      </w:pPr>
    </w:lvl>
    <w:lvl w:ilvl="6">
      <w:numFmt w:val="bullet"/>
      <w:lvlText w:val="•"/>
      <w:lvlJc w:val="left"/>
      <w:pPr>
        <w:ind w:left="2616" w:hanging="360"/>
      </w:pPr>
    </w:lvl>
    <w:lvl w:ilvl="7">
      <w:numFmt w:val="bullet"/>
      <w:lvlText w:val="•"/>
      <w:lvlJc w:val="left"/>
      <w:pPr>
        <w:ind w:left="2974" w:hanging="360"/>
      </w:pPr>
    </w:lvl>
    <w:lvl w:ilvl="8">
      <w:numFmt w:val="bullet"/>
      <w:lvlText w:val="•"/>
      <w:lvlJc w:val="left"/>
      <w:pPr>
        <w:ind w:left="3332" w:hanging="360"/>
      </w:pPr>
    </w:lvl>
  </w:abstractNum>
  <w:abstractNum w:abstractNumId="3" w15:restartNumberingAfterBreak="0">
    <w:nsid w:val="01193E93"/>
    <w:multiLevelType w:val="multilevel"/>
    <w:tmpl w:val="4D02D624"/>
    <w:lvl w:ilvl="0">
      <w:start w:val="1"/>
      <w:numFmt w:val="decimal"/>
      <w:pStyle w:val="ListNumber"/>
      <w:lvlText w:val="%1."/>
      <w:lvlJc w:val="left"/>
      <w:pPr>
        <w:tabs>
          <w:tab w:val="num" w:pos="936"/>
        </w:tabs>
        <w:ind w:left="936" w:hanging="576"/>
      </w:pPr>
      <w:rPr>
        <w:rFonts w:ascii="Calibri" w:hAnsi="Calibri" w:hint="default"/>
        <w:b/>
        <w:i w:val="0"/>
        <w:sz w:val="24"/>
        <w:szCs w:val="22"/>
      </w:rPr>
    </w:lvl>
    <w:lvl w:ilvl="1">
      <w:start w:val="1"/>
      <w:numFmt w:val="decimal"/>
      <w:lvlText w:val="%1.%2."/>
      <w:lvlJc w:val="left"/>
      <w:pPr>
        <w:tabs>
          <w:tab w:val="num" w:pos="1440"/>
        </w:tabs>
        <w:ind w:left="1440" w:hanging="504"/>
      </w:pPr>
      <w:rPr>
        <w:rFonts w:ascii="Calibri" w:hAnsi="Calibri" w:hint="default"/>
        <w:b/>
        <w:i w:val="0"/>
        <w:sz w:val="24"/>
        <w:szCs w:val="22"/>
      </w:rPr>
    </w:lvl>
    <w:lvl w:ilvl="2">
      <w:start w:val="1"/>
      <w:numFmt w:val="decimal"/>
      <w:lvlText w:val="%1.%2.%3"/>
      <w:lvlJc w:val="left"/>
      <w:pPr>
        <w:tabs>
          <w:tab w:val="num" w:pos="2160"/>
        </w:tabs>
        <w:ind w:left="2160" w:hanging="720"/>
      </w:pPr>
      <w:rPr>
        <w:rFonts w:asciiTheme="minorHAnsi" w:hAnsiTheme="minorHAnsi" w:hint="default"/>
        <w:b/>
        <w:sz w:val="24"/>
      </w:rPr>
    </w:lvl>
    <w:lvl w:ilvl="3">
      <w:start w:val="1"/>
      <w:numFmt w:val="decimal"/>
      <w:lvlText w:val="%1.%2.%3.%4"/>
      <w:lvlJc w:val="left"/>
      <w:pPr>
        <w:tabs>
          <w:tab w:val="num" w:pos="2520"/>
        </w:tabs>
        <w:ind w:left="2520" w:hanging="720"/>
      </w:pPr>
      <w:rPr>
        <w:rFonts w:ascii="Calibri" w:hAnsi="Calibri"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4" w15:restartNumberingAfterBreak="0">
    <w:nsid w:val="01886DB7"/>
    <w:multiLevelType w:val="hybridMultilevel"/>
    <w:tmpl w:val="84FE8CB0"/>
    <w:lvl w:ilvl="0" w:tplc="FD2AC870">
      <w:numFmt w:val="bullet"/>
      <w:lvlText w:val="•"/>
      <w:lvlJc w:val="left"/>
      <w:pPr>
        <w:ind w:left="500" w:hanging="360"/>
      </w:pPr>
      <w:rPr>
        <w:rFonts w:ascii="Calibri" w:eastAsia="ヒラギノ角ゴ Pro W3" w:hAnsi="Calibri" w:cs="Calibri"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5" w15:restartNumberingAfterBreak="0">
    <w:nsid w:val="03087DBC"/>
    <w:multiLevelType w:val="hybridMultilevel"/>
    <w:tmpl w:val="0BE49B9A"/>
    <w:lvl w:ilvl="0" w:tplc="FD2AC870">
      <w:numFmt w:val="bullet"/>
      <w:lvlText w:val="•"/>
      <w:lvlJc w:val="left"/>
      <w:pPr>
        <w:ind w:left="430" w:hanging="360"/>
      </w:pPr>
      <w:rPr>
        <w:rFonts w:ascii="Calibri" w:eastAsia="ヒラギノ角ゴ Pro W3" w:hAnsi="Calibri" w:cs="Calibri"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6" w15:restartNumberingAfterBreak="0">
    <w:nsid w:val="032A077C"/>
    <w:multiLevelType w:val="hybridMultilevel"/>
    <w:tmpl w:val="8746F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E7755"/>
    <w:multiLevelType w:val="hybridMultilevel"/>
    <w:tmpl w:val="C76AC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2193A"/>
    <w:multiLevelType w:val="hybridMultilevel"/>
    <w:tmpl w:val="0A3ABD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164469C5"/>
    <w:multiLevelType w:val="hybridMultilevel"/>
    <w:tmpl w:val="E8801D9E"/>
    <w:lvl w:ilvl="0" w:tplc="BB8A51C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7B24FD9"/>
    <w:multiLevelType w:val="hybridMultilevel"/>
    <w:tmpl w:val="D98EB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1327E"/>
    <w:multiLevelType w:val="hybridMultilevel"/>
    <w:tmpl w:val="8324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4702D"/>
    <w:multiLevelType w:val="hybridMultilevel"/>
    <w:tmpl w:val="87121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A2D47"/>
    <w:multiLevelType w:val="hybridMultilevel"/>
    <w:tmpl w:val="25FEF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954F3"/>
    <w:multiLevelType w:val="hybridMultilevel"/>
    <w:tmpl w:val="AD7C0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41174"/>
    <w:multiLevelType w:val="hybridMultilevel"/>
    <w:tmpl w:val="BA748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37A72"/>
    <w:multiLevelType w:val="hybridMultilevel"/>
    <w:tmpl w:val="BA748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76540"/>
    <w:multiLevelType w:val="hybridMultilevel"/>
    <w:tmpl w:val="8324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B28EC"/>
    <w:multiLevelType w:val="hybridMultilevel"/>
    <w:tmpl w:val="368E5B5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9" w15:restartNumberingAfterBreak="0">
    <w:nsid w:val="3971609B"/>
    <w:multiLevelType w:val="hybridMultilevel"/>
    <w:tmpl w:val="ECC4D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7D3E3B"/>
    <w:multiLevelType w:val="hybridMultilevel"/>
    <w:tmpl w:val="18F6F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445A3"/>
    <w:multiLevelType w:val="multilevel"/>
    <w:tmpl w:val="00000885"/>
    <w:lvl w:ilvl="0">
      <w:start w:val="1"/>
      <w:numFmt w:val="decimal"/>
      <w:lvlText w:val="%1."/>
      <w:lvlJc w:val="left"/>
      <w:pPr>
        <w:ind w:left="827" w:hanging="360"/>
      </w:pPr>
      <w:rPr>
        <w:rFonts w:ascii="Calibri" w:hAnsi="Calibri" w:cs="Calibri"/>
        <w:b w:val="0"/>
        <w:bCs w:val="0"/>
        <w:sz w:val="24"/>
        <w:szCs w:val="24"/>
      </w:rPr>
    </w:lvl>
    <w:lvl w:ilvl="1">
      <w:numFmt w:val="bullet"/>
      <w:lvlText w:val="•"/>
      <w:lvlJc w:val="left"/>
      <w:pPr>
        <w:ind w:left="1149" w:hanging="360"/>
      </w:pPr>
    </w:lvl>
    <w:lvl w:ilvl="2">
      <w:numFmt w:val="bullet"/>
      <w:lvlText w:val="•"/>
      <w:lvlJc w:val="left"/>
      <w:pPr>
        <w:ind w:left="1471" w:hanging="360"/>
      </w:pPr>
    </w:lvl>
    <w:lvl w:ilvl="3">
      <w:numFmt w:val="bullet"/>
      <w:lvlText w:val="•"/>
      <w:lvlJc w:val="left"/>
      <w:pPr>
        <w:ind w:left="1793" w:hanging="360"/>
      </w:pPr>
    </w:lvl>
    <w:lvl w:ilvl="4">
      <w:numFmt w:val="bullet"/>
      <w:lvlText w:val="•"/>
      <w:lvlJc w:val="left"/>
      <w:pPr>
        <w:ind w:left="2115" w:hanging="360"/>
      </w:pPr>
    </w:lvl>
    <w:lvl w:ilvl="5">
      <w:numFmt w:val="bullet"/>
      <w:lvlText w:val="•"/>
      <w:lvlJc w:val="left"/>
      <w:pPr>
        <w:ind w:left="2438" w:hanging="360"/>
      </w:pPr>
    </w:lvl>
    <w:lvl w:ilvl="6">
      <w:numFmt w:val="bullet"/>
      <w:lvlText w:val="•"/>
      <w:lvlJc w:val="left"/>
      <w:pPr>
        <w:ind w:left="2760" w:hanging="360"/>
      </w:pPr>
    </w:lvl>
    <w:lvl w:ilvl="7">
      <w:numFmt w:val="bullet"/>
      <w:lvlText w:val="•"/>
      <w:lvlJc w:val="left"/>
      <w:pPr>
        <w:ind w:left="3082" w:hanging="360"/>
      </w:pPr>
    </w:lvl>
    <w:lvl w:ilvl="8">
      <w:numFmt w:val="bullet"/>
      <w:lvlText w:val="•"/>
      <w:lvlJc w:val="left"/>
      <w:pPr>
        <w:ind w:left="3404" w:hanging="360"/>
      </w:pPr>
    </w:lvl>
  </w:abstractNum>
  <w:abstractNum w:abstractNumId="22" w15:restartNumberingAfterBreak="0">
    <w:nsid w:val="43B95D95"/>
    <w:multiLevelType w:val="hybridMultilevel"/>
    <w:tmpl w:val="ECC4D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73125C"/>
    <w:multiLevelType w:val="hybridMultilevel"/>
    <w:tmpl w:val="BA748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2672C6"/>
    <w:multiLevelType w:val="hybridMultilevel"/>
    <w:tmpl w:val="ECC4D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67387"/>
    <w:multiLevelType w:val="hybridMultilevel"/>
    <w:tmpl w:val="BE9E284A"/>
    <w:lvl w:ilvl="0" w:tplc="FD2AC870">
      <w:numFmt w:val="bullet"/>
      <w:lvlText w:val="•"/>
      <w:lvlJc w:val="left"/>
      <w:pPr>
        <w:ind w:left="43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A73FFF"/>
    <w:multiLevelType w:val="hybridMultilevel"/>
    <w:tmpl w:val="31BC7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F4185"/>
    <w:multiLevelType w:val="hybridMultilevel"/>
    <w:tmpl w:val="8324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E0C21"/>
    <w:multiLevelType w:val="multilevel"/>
    <w:tmpl w:val="00000886"/>
    <w:lvl w:ilvl="0">
      <w:start w:val="1"/>
      <w:numFmt w:val="decimal"/>
      <w:lvlText w:val="%1."/>
      <w:lvlJc w:val="left"/>
      <w:pPr>
        <w:ind w:left="827" w:hanging="360"/>
      </w:pPr>
      <w:rPr>
        <w:rFonts w:ascii="Calibri" w:hAnsi="Calibri" w:cs="Calibri"/>
        <w:b w:val="0"/>
        <w:bCs w:val="0"/>
        <w:sz w:val="24"/>
        <w:szCs w:val="24"/>
      </w:rPr>
    </w:lvl>
    <w:lvl w:ilvl="1">
      <w:numFmt w:val="bullet"/>
      <w:lvlText w:val="•"/>
      <w:lvlJc w:val="left"/>
      <w:pPr>
        <w:ind w:left="1149" w:hanging="360"/>
      </w:pPr>
    </w:lvl>
    <w:lvl w:ilvl="2">
      <w:numFmt w:val="bullet"/>
      <w:lvlText w:val="•"/>
      <w:lvlJc w:val="left"/>
      <w:pPr>
        <w:ind w:left="1471" w:hanging="360"/>
      </w:pPr>
    </w:lvl>
    <w:lvl w:ilvl="3">
      <w:numFmt w:val="bullet"/>
      <w:lvlText w:val="•"/>
      <w:lvlJc w:val="left"/>
      <w:pPr>
        <w:ind w:left="1793" w:hanging="360"/>
      </w:pPr>
    </w:lvl>
    <w:lvl w:ilvl="4">
      <w:numFmt w:val="bullet"/>
      <w:lvlText w:val="•"/>
      <w:lvlJc w:val="left"/>
      <w:pPr>
        <w:ind w:left="2115" w:hanging="360"/>
      </w:pPr>
    </w:lvl>
    <w:lvl w:ilvl="5">
      <w:numFmt w:val="bullet"/>
      <w:lvlText w:val="•"/>
      <w:lvlJc w:val="left"/>
      <w:pPr>
        <w:ind w:left="2438" w:hanging="360"/>
      </w:pPr>
    </w:lvl>
    <w:lvl w:ilvl="6">
      <w:numFmt w:val="bullet"/>
      <w:lvlText w:val="•"/>
      <w:lvlJc w:val="left"/>
      <w:pPr>
        <w:ind w:left="2760" w:hanging="360"/>
      </w:pPr>
    </w:lvl>
    <w:lvl w:ilvl="7">
      <w:numFmt w:val="bullet"/>
      <w:lvlText w:val="•"/>
      <w:lvlJc w:val="left"/>
      <w:pPr>
        <w:ind w:left="3082" w:hanging="360"/>
      </w:pPr>
    </w:lvl>
    <w:lvl w:ilvl="8">
      <w:numFmt w:val="bullet"/>
      <w:lvlText w:val="•"/>
      <w:lvlJc w:val="left"/>
      <w:pPr>
        <w:ind w:left="3404" w:hanging="360"/>
      </w:pPr>
    </w:lvl>
  </w:abstractNum>
  <w:abstractNum w:abstractNumId="29" w15:restartNumberingAfterBreak="0">
    <w:nsid w:val="5961250F"/>
    <w:multiLevelType w:val="hybridMultilevel"/>
    <w:tmpl w:val="A14683A6"/>
    <w:lvl w:ilvl="0" w:tplc="1DAC93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13A98"/>
    <w:multiLevelType w:val="hybridMultilevel"/>
    <w:tmpl w:val="A7946F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5CD476E4"/>
    <w:multiLevelType w:val="hybridMultilevel"/>
    <w:tmpl w:val="C42ED35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5E7578B4"/>
    <w:multiLevelType w:val="hybridMultilevel"/>
    <w:tmpl w:val="8324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B1C38"/>
    <w:multiLevelType w:val="hybridMultilevel"/>
    <w:tmpl w:val="ECC4D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D2F22"/>
    <w:multiLevelType w:val="hybridMultilevel"/>
    <w:tmpl w:val="BC244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F1A33"/>
    <w:multiLevelType w:val="hybridMultilevel"/>
    <w:tmpl w:val="BE16F6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6F1224"/>
    <w:multiLevelType w:val="hybridMultilevel"/>
    <w:tmpl w:val="03CC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36EB7"/>
    <w:multiLevelType w:val="hybridMultilevel"/>
    <w:tmpl w:val="C76AC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E5602E"/>
    <w:multiLevelType w:val="hybridMultilevel"/>
    <w:tmpl w:val="FF342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73546"/>
    <w:multiLevelType w:val="hybridMultilevel"/>
    <w:tmpl w:val="18F6F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9525CD"/>
    <w:multiLevelType w:val="hybridMultilevel"/>
    <w:tmpl w:val="31BC7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95842"/>
    <w:multiLevelType w:val="hybridMultilevel"/>
    <w:tmpl w:val="31BC7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123111">
    <w:abstractNumId w:val="3"/>
  </w:num>
  <w:num w:numId="2" w16cid:durableId="862474867">
    <w:abstractNumId w:val="6"/>
  </w:num>
  <w:num w:numId="3" w16cid:durableId="1883400238">
    <w:abstractNumId w:val="35"/>
  </w:num>
  <w:num w:numId="4" w16cid:durableId="1605266041">
    <w:abstractNumId w:val="23"/>
  </w:num>
  <w:num w:numId="5" w16cid:durableId="532764888">
    <w:abstractNumId w:val="2"/>
  </w:num>
  <w:num w:numId="6" w16cid:durableId="1455632981">
    <w:abstractNumId w:val="1"/>
  </w:num>
  <w:num w:numId="7" w16cid:durableId="1080441743">
    <w:abstractNumId w:val="0"/>
  </w:num>
  <w:num w:numId="8" w16cid:durableId="185366109">
    <w:abstractNumId w:val="21"/>
  </w:num>
  <w:num w:numId="9" w16cid:durableId="23215833">
    <w:abstractNumId w:val="28"/>
  </w:num>
  <w:num w:numId="10" w16cid:durableId="1063941497">
    <w:abstractNumId w:val="12"/>
  </w:num>
  <w:num w:numId="11" w16cid:durableId="951278774">
    <w:abstractNumId w:val="34"/>
  </w:num>
  <w:num w:numId="12" w16cid:durableId="1943030704">
    <w:abstractNumId w:val="10"/>
  </w:num>
  <w:num w:numId="13" w16cid:durableId="699357559">
    <w:abstractNumId w:val="37"/>
  </w:num>
  <w:num w:numId="14" w16cid:durableId="703210412">
    <w:abstractNumId w:val="14"/>
  </w:num>
  <w:num w:numId="15" w16cid:durableId="1058938502">
    <w:abstractNumId w:val="36"/>
  </w:num>
  <w:num w:numId="16" w16cid:durableId="109320978">
    <w:abstractNumId w:val="7"/>
  </w:num>
  <w:num w:numId="17" w16cid:durableId="888997036">
    <w:abstractNumId w:val="38"/>
  </w:num>
  <w:num w:numId="18" w16cid:durableId="126705195">
    <w:abstractNumId w:val="9"/>
  </w:num>
  <w:num w:numId="19" w16cid:durableId="1268660259">
    <w:abstractNumId w:val="16"/>
  </w:num>
  <w:num w:numId="20" w16cid:durableId="1321231256">
    <w:abstractNumId w:val="13"/>
  </w:num>
  <w:num w:numId="21" w16cid:durableId="153617103">
    <w:abstractNumId w:val="22"/>
  </w:num>
  <w:num w:numId="22" w16cid:durableId="1113742785">
    <w:abstractNumId w:val="11"/>
  </w:num>
  <w:num w:numId="23" w16cid:durableId="232855761">
    <w:abstractNumId w:val="30"/>
  </w:num>
  <w:num w:numId="24" w16cid:durableId="1953322849">
    <w:abstractNumId w:val="33"/>
  </w:num>
  <w:num w:numId="25" w16cid:durableId="2096197906">
    <w:abstractNumId w:val="17"/>
  </w:num>
  <w:num w:numId="26" w16cid:durableId="452019541">
    <w:abstractNumId w:val="31"/>
  </w:num>
  <w:num w:numId="27" w16cid:durableId="1573808250">
    <w:abstractNumId w:val="19"/>
  </w:num>
  <w:num w:numId="28" w16cid:durableId="1270817913">
    <w:abstractNumId w:val="27"/>
  </w:num>
  <w:num w:numId="29" w16cid:durableId="642779487">
    <w:abstractNumId w:val="8"/>
  </w:num>
  <w:num w:numId="30" w16cid:durableId="300773987">
    <w:abstractNumId w:val="24"/>
  </w:num>
  <w:num w:numId="31" w16cid:durableId="1978342577">
    <w:abstractNumId w:val="32"/>
  </w:num>
  <w:num w:numId="32" w16cid:durableId="1908614617">
    <w:abstractNumId w:val="41"/>
  </w:num>
  <w:num w:numId="33" w16cid:durableId="451827824">
    <w:abstractNumId w:val="39"/>
  </w:num>
  <w:num w:numId="34" w16cid:durableId="941497989">
    <w:abstractNumId w:val="20"/>
  </w:num>
  <w:num w:numId="35" w16cid:durableId="531303573">
    <w:abstractNumId w:val="40"/>
  </w:num>
  <w:num w:numId="36" w16cid:durableId="1078213872">
    <w:abstractNumId w:val="26"/>
  </w:num>
  <w:num w:numId="37" w16cid:durableId="1676227337">
    <w:abstractNumId w:val="15"/>
  </w:num>
  <w:num w:numId="38" w16cid:durableId="1116827138">
    <w:abstractNumId w:val="29"/>
  </w:num>
  <w:num w:numId="39" w16cid:durableId="1054427862">
    <w:abstractNumId w:val="18"/>
  </w:num>
  <w:num w:numId="40" w16cid:durableId="464664335">
    <w:abstractNumId w:val="5"/>
  </w:num>
  <w:num w:numId="41" w16cid:durableId="922183230">
    <w:abstractNumId w:val="25"/>
  </w:num>
  <w:num w:numId="42" w16cid:durableId="76842756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18B"/>
    <w:rsid w:val="00002C6D"/>
    <w:rsid w:val="000051AD"/>
    <w:rsid w:val="00010230"/>
    <w:rsid w:val="00010389"/>
    <w:rsid w:val="00010401"/>
    <w:rsid w:val="00013BFD"/>
    <w:rsid w:val="00014D37"/>
    <w:rsid w:val="00015EAB"/>
    <w:rsid w:val="0001788B"/>
    <w:rsid w:val="000179A2"/>
    <w:rsid w:val="00020828"/>
    <w:rsid w:val="000212D9"/>
    <w:rsid w:val="00021844"/>
    <w:rsid w:val="00022E22"/>
    <w:rsid w:val="000247EF"/>
    <w:rsid w:val="000300B9"/>
    <w:rsid w:val="00034ADC"/>
    <w:rsid w:val="000352C2"/>
    <w:rsid w:val="00036978"/>
    <w:rsid w:val="00041263"/>
    <w:rsid w:val="00041788"/>
    <w:rsid w:val="00044024"/>
    <w:rsid w:val="00045121"/>
    <w:rsid w:val="00047231"/>
    <w:rsid w:val="000510BF"/>
    <w:rsid w:val="00052F5E"/>
    <w:rsid w:val="000532A5"/>
    <w:rsid w:val="0005590C"/>
    <w:rsid w:val="00060F12"/>
    <w:rsid w:val="00061CC7"/>
    <w:rsid w:val="00066083"/>
    <w:rsid w:val="000717DF"/>
    <w:rsid w:val="00072DCD"/>
    <w:rsid w:val="00075B20"/>
    <w:rsid w:val="00077313"/>
    <w:rsid w:val="000811A4"/>
    <w:rsid w:val="0008149C"/>
    <w:rsid w:val="00082DC8"/>
    <w:rsid w:val="000849D2"/>
    <w:rsid w:val="000849DD"/>
    <w:rsid w:val="00087F7F"/>
    <w:rsid w:val="000907F2"/>
    <w:rsid w:val="00091FA4"/>
    <w:rsid w:val="000936D9"/>
    <w:rsid w:val="00097452"/>
    <w:rsid w:val="000A1F3A"/>
    <w:rsid w:val="000A4050"/>
    <w:rsid w:val="000A46BA"/>
    <w:rsid w:val="000A56B5"/>
    <w:rsid w:val="000A7FA0"/>
    <w:rsid w:val="000B0E7C"/>
    <w:rsid w:val="000B2F8B"/>
    <w:rsid w:val="000B3C0C"/>
    <w:rsid w:val="000B5E56"/>
    <w:rsid w:val="000B681C"/>
    <w:rsid w:val="000B6877"/>
    <w:rsid w:val="000C282B"/>
    <w:rsid w:val="000C509C"/>
    <w:rsid w:val="000C6743"/>
    <w:rsid w:val="000C7A6E"/>
    <w:rsid w:val="000D0204"/>
    <w:rsid w:val="000D09F7"/>
    <w:rsid w:val="000D157D"/>
    <w:rsid w:val="000D3E6A"/>
    <w:rsid w:val="000D57B1"/>
    <w:rsid w:val="000D69B0"/>
    <w:rsid w:val="000E2151"/>
    <w:rsid w:val="000E26E2"/>
    <w:rsid w:val="000E27D2"/>
    <w:rsid w:val="000E2B5C"/>
    <w:rsid w:val="000E3AAA"/>
    <w:rsid w:val="000E3DDD"/>
    <w:rsid w:val="000E4EF6"/>
    <w:rsid w:val="000E537B"/>
    <w:rsid w:val="000E5A5A"/>
    <w:rsid w:val="000E5DD8"/>
    <w:rsid w:val="000E6A53"/>
    <w:rsid w:val="000E70EC"/>
    <w:rsid w:val="000E7488"/>
    <w:rsid w:val="000F0BD8"/>
    <w:rsid w:val="000F62C0"/>
    <w:rsid w:val="000F6D7D"/>
    <w:rsid w:val="000F723F"/>
    <w:rsid w:val="00100788"/>
    <w:rsid w:val="001057DE"/>
    <w:rsid w:val="001061B6"/>
    <w:rsid w:val="001075BF"/>
    <w:rsid w:val="00111900"/>
    <w:rsid w:val="00111E67"/>
    <w:rsid w:val="00113668"/>
    <w:rsid w:val="00113F0E"/>
    <w:rsid w:val="00114301"/>
    <w:rsid w:val="00114F96"/>
    <w:rsid w:val="001150AC"/>
    <w:rsid w:val="00115DBA"/>
    <w:rsid w:val="00116AAD"/>
    <w:rsid w:val="00116E61"/>
    <w:rsid w:val="001209C7"/>
    <w:rsid w:val="00135B25"/>
    <w:rsid w:val="0013627F"/>
    <w:rsid w:val="00137112"/>
    <w:rsid w:val="00137BBA"/>
    <w:rsid w:val="00140D9D"/>
    <w:rsid w:val="00142616"/>
    <w:rsid w:val="00142A0C"/>
    <w:rsid w:val="001463DA"/>
    <w:rsid w:val="001513F1"/>
    <w:rsid w:val="001515FD"/>
    <w:rsid w:val="0015166E"/>
    <w:rsid w:val="00154766"/>
    <w:rsid w:val="001566E4"/>
    <w:rsid w:val="00157B1C"/>
    <w:rsid w:val="001600CB"/>
    <w:rsid w:val="00161974"/>
    <w:rsid w:val="00161BCD"/>
    <w:rsid w:val="00162927"/>
    <w:rsid w:val="00167DAC"/>
    <w:rsid w:val="00171071"/>
    <w:rsid w:val="001720AA"/>
    <w:rsid w:val="001721A0"/>
    <w:rsid w:val="00172DFD"/>
    <w:rsid w:val="00177161"/>
    <w:rsid w:val="00177FD0"/>
    <w:rsid w:val="00182687"/>
    <w:rsid w:val="0018370E"/>
    <w:rsid w:val="00184AA8"/>
    <w:rsid w:val="00184CFC"/>
    <w:rsid w:val="00186633"/>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5FCA"/>
    <w:rsid w:val="001D62CE"/>
    <w:rsid w:val="001D6732"/>
    <w:rsid w:val="001E1503"/>
    <w:rsid w:val="001E184A"/>
    <w:rsid w:val="001E2423"/>
    <w:rsid w:val="001E2A9A"/>
    <w:rsid w:val="001E3714"/>
    <w:rsid w:val="001E3EB3"/>
    <w:rsid w:val="001E6C18"/>
    <w:rsid w:val="001E74CB"/>
    <w:rsid w:val="001E7885"/>
    <w:rsid w:val="001F068A"/>
    <w:rsid w:val="001F4070"/>
    <w:rsid w:val="00200232"/>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0492"/>
    <w:rsid w:val="00222481"/>
    <w:rsid w:val="00224B6E"/>
    <w:rsid w:val="00224F11"/>
    <w:rsid w:val="00225322"/>
    <w:rsid w:val="00226184"/>
    <w:rsid w:val="00231A38"/>
    <w:rsid w:val="00234606"/>
    <w:rsid w:val="00234DD6"/>
    <w:rsid w:val="00236B31"/>
    <w:rsid w:val="00237055"/>
    <w:rsid w:val="002420D5"/>
    <w:rsid w:val="002428EE"/>
    <w:rsid w:val="0024538A"/>
    <w:rsid w:val="002460D2"/>
    <w:rsid w:val="002462CB"/>
    <w:rsid w:val="00246DD2"/>
    <w:rsid w:val="00247004"/>
    <w:rsid w:val="002515D8"/>
    <w:rsid w:val="00251603"/>
    <w:rsid w:val="00252ABD"/>
    <w:rsid w:val="002613DD"/>
    <w:rsid w:val="002628BA"/>
    <w:rsid w:val="00264003"/>
    <w:rsid w:val="00266ECC"/>
    <w:rsid w:val="00270B72"/>
    <w:rsid w:val="00271B22"/>
    <w:rsid w:val="002731DA"/>
    <w:rsid w:val="00274145"/>
    <w:rsid w:val="0027439B"/>
    <w:rsid w:val="00275608"/>
    <w:rsid w:val="00275730"/>
    <w:rsid w:val="00275870"/>
    <w:rsid w:val="002763C6"/>
    <w:rsid w:val="00280715"/>
    <w:rsid w:val="00282C4C"/>
    <w:rsid w:val="002835BF"/>
    <w:rsid w:val="00283D53"/>
    <w:rsid w:val="00284AF0"/>
    <w:rsid w:val="0028532A"/>
    <w:rsid w:val="00285B5E"/>
    <w:rsid w:val="00286CAC"/>
    <w:rsid w:val="00287907"/>
    <w:rsid w:val="00287F65"/>
    <w:rsid w:val="002907B2"/>
    <w:rsid w:val="00293B3D"/>
    <w:rsid w:val="00293D2F"/>
    <w:rsid w:val="00294318"/>
    <w:rsid w:val="00295776"/>
    <w:rsid w:val="00296AB3"/>
    <w:rsid w:val="00297D67"/>
    <w:rsid w:val="002A01BD"/>
    <w:rsid w:val="002A0890"/>
    <w:rsid w:val="002A297F"/>
    <w:rsid w:val="002A384E"/>
    <w:rsid w:val="002A3B82"/>
    <w:rsid w:val="002A5DCC"/>
    <w:rsid w:val="002A73FC"/>
    <w:rsid w:val="002C0108"/>
    <w:rsid w:val="002C053D"/>
    <w:rsid w:val="002C10B1"/>
    <w:rsid w:val="002C6994"/>
    <w:rsid w:val="002C78F4"/>
    <w:rsid w:val="002C7972"/>
    <w:rsid w:val="002D13CC"/>
    <w:rsid w:val="002D2FDD"/>
    <w:rsid w:val="002D333F"/>
    <w:rsid w:val="002D3F14"/>
    <w:rsid w:val="002D5177"/>
    <w:rsid w:val="002D5704"/>
    <w:rsid w:val="002D5C4E"/>
    <w:rsid w:val="002D7192"/>
    <w:rsid w:val="002E11CD"/>
    <w:rsid w:val="002E24FB"/>
    <w:rsid w:val="002F16A7"/>
    <w:rsid w:val="002F1A9C"/>
    <w:rsid w:val="002F3FA2"/>
    <w:rsid w:val="002F6CEE"/>
    <w:rsid w:val="0030012B"/>
    <w:rsid w:val="00301C78"/>
    <w:rsid w:val="00304924"/>
    <w:rsid w:val="00304FF0"/>
    <w:rsid w:val="003054C4"/>
    <w:rsid w:val="00305CC5"/>
    <w:rsid w:val="00306351"/>
    <w:rsid w:val="00306738"/>
    <w:rsid w:val="003113D1"/>
    <w:rsid w:val="0031156F"/>
    <w:rsid w:val="00311633"/>
    <w:rsid w:val="00323042"/>
    <w:rsid w:val="003230AA"/>
    <w:rsid w:val="00324C2A"/>
    <w:rsid w:val="00326AA7"/>
    <w:rsid w:val="00330AF1"/>
    <w:rsid w:val="00333561"/>
    <w:rsid w:val="00334436"/>
    <w:rsid w:val="00334A5C"/>
    <w:rsid w:val="00335B25"/>
    <w:rsid w:val="003379A2"/>
    <w:rsid w:val="00340802"/>
    <w:rsid w:val="0034396E"/>
    <w:rsid w:val="00345FA1"/>
    <w:rsid w:val="00346551"/>
    <w:rsid w:val="00346CA1"/>
    <w:rsid w:val="0035254C"/>
    <w:rsid w:val="00352AC9"/>
    <w:rsid w:val="00353E3C"/>
    <w:rsid w:val="00353EC7"/>
    <w:rsid w:val="00354CBA"/>
    <w:rsid w:val="003612BA"/>
    <w:rsid w:val="003613BA"/>
    <w:rsid w:val="003631E6"/>
    <w:rsid w:val="00363C51"/>
    <w:rsid w:val="00364605"/>
    <w:rsid w:val="00364BA3"/>
    <w:rsid w:val="00364E38"/>
    <w:rsid w:val="00365D4D"/>
    <w:rsid w:val="00370777"/>
    <w:rsid w:val="00371D2A"/>
    <w:rsid w:val="0037545A"/>
    <w:rsid w:val="00375760"/>
    <w:rsid w:val="00380334"/>
    <w:rsid w:val="00381769"/>
    <w:rsid w:val="0038187F"/>
    <w:rsid w:val="00381A0A"/>
    <w:rsid w:val="0038297E"/>
    <w:rsid w:val="00382BCC"/>
    <w:rsid w:val="00382C18"/>
    <w:rsid w:val="003832E7"/>
    <w:rsid w:val="00383709"/>
    <w:rsid w:val="00384CDD"/>
    <w:rsid w:val="00385C36"/>
    <w:rsid w:val="00385C89"/>
    <w:rsid w:val="00387C24"/>
    <w:rsid w:val="00390D2D"/>
    <w:rsid w:val="00391448"/>
    <w:rsid w:val="003916DB"/>
    <w:rsid w:val="00393DE9"/>
    <w:rsid w:val="0039421A"/>
    <w:rsid w:val="0039464A"/>
    <w:rsid w:val="00394AB6"/>
    <w:rsid w:val="003954E0"/>
    <w:rsid w:val="0039786B"/>
    <w:rsid w:val="00397F01"/>
    <w:rsid w:val="003A134C"/>
    <w:rsid w:val="003A2E40"/>
    <w:rsid w:val="003A35BF"/>
    <w:rsid w:val="003A3B76"/>
    <w:rsid w:val="003A4306"/>
    <w:rsid w:val="003A64CA"/>
    <w:rsid w:val="003A705F"/>
    <w:rsid w:val="003B2DE1"/>
    <w:rsid w:val="003B3A95"/>
    <w:rsid w:val="003B5E7B"/>
    <w:rsid w:val="003B6708"/>
    <w:rsid w:val="003C0AF1"/>
    <w:rsid w:val="003C20AB"/>
    <w:rsid w:val="003C5A9F"/>
    <w:rsid w:val="003C629F"/>
    <w:rsid w:val="003C64CF"/>
    <w:rsid w:val="003C68D9"/>
    <w:rsid w:val="003D1343"/>
    <w:rsid w:val="003D28AA"/>
    <w:rsid w:val="003D51A7"/>
    <w:rsid w:val="003D7039"/>
    <w:rsid w:val="003D79E0"/>
    <w:rsid w:val="003E1473"/>
    <w:rsid w:val="003E1E03"/>
    <w:rsid w:val="003E2299"/>
    <w:rsid w:val="003E2468"/>
    <w:rsid w:val="003E4BA4"/>
    <w:rsid w:val="003E5193"/>
    <w:rsid w:val="003E60F2"/>
    <w:rsid w:val="003E6996"/>
    <w:rsid w:val="003F0CCC"/>
    <w:rsid w:val="003F1759"/>
    <w:rsid w:val="003F1D3A"/>
    <w:rsid w:val="003F5676"/>
    <w:rsid w:val="003F5D24"/>
    <w:rsid w:val="003F5D36"/>
    <w:rsid w:val="003F61D0"/>
    <w:rsid w:val="003F738A"/>
    <w:rsid w:val="00400135"/>
    <w:rsid w:val="00400564"/>
    <w:rsid w:val="004005B5"/>
    <w:rsid w:val="0040080B"/>
    <w:rsid w:val="00400F2D"/>
    <w:rsid w:val="00401BE1"/>
    <w:rsid w:val="00402C3E"/>
    <w:rsid w:val="0040457B"/>
    <w:rsid w:val="00406C2D"/>
    <w:rsid w:val="00407099"/>
    <w:rsid w:val="00407DE2"/>
    <w:rsid w:val="004112A9"/>
    <w:rsid w:val="00411369"/>
    <w:rsid w:val="004123B0"/>
    <w:rsid w:val="00413564"/>
    <w:rsid w:val="00413E22"/>
    <w:rsid w:val="00415246"/>
    <w:rsid w:val="004158C1"/>
    <w:rsid w:val="004206B7"/>
    <w:rsid w:val="00420DFB"/>
    <w:rsid w:val="00420E30"/>
    <w:rsid w:val="00421090"/>
    <w:rsid w:val="0042237A"/>
    <w:rsid w:val="004244ED"/>
    <w:rsid w:val="00424DBA"/>
    <w:rsid w:val="00426C58"/>
    <w:rsid w:val="004303C3"/>
    <w:rsid w:val="00432056"/>
    <w:rsid w:val="00432445"/>
    <w:rsid w:val="0043375A"/>
    <w:rsid w:val="00435773"/>
    <w:rsid w:val="00437BEF"/>
    <w:rsid w:val="00440BF2"/>
    <w:rsid w:val="004422BC"/>
    <w:rsid w:val="004422C3"/>
    <w:rsid w:val="00442893"/>
    <w:rsid w:val="004436C9"/>
    <w:rsid w:val="00443E7F"/>
    <w:rsid w:val="00447098"/>
    <w:rsid w:val="004500CD"/>
    <w:rsid w:val="00451897"/>
    <w:rsid w:val="00452214"/>
    <w:rsid w:val="00453A44"/>
    <w:rsid w:val="00454791"/>
    <w:rsid w:val="004563E3"/>
    <w:rsid w:val="00456BF5"/>
    <w:rsid w:val="0045713D"/>
    <w:rsid w:val="00462069"/>
    <w:rsid w:val="0046364E"/>
    <w:rsid w:val="00464FDB"/>
    <w:rsid w:val="00465F5F"/>
    <w:rsid w:val="00467D57"/>
    <w:rsid w:val="00470ADE"/>
    <w:rsid w:val="00471785"/>
    <w:rsid w:val="00471D99"/>
    <w:rsid w:val="0047440B"/>
    <w:rsid w:val="00474A7F"/>
    <w:rsid w:val="004768F2"/>
    <w:rsid w:val="0048223A"/>
    <w:rsid w:val="00485500"/>
    <w:rsid w:val="00490283"/>
    <w:rsid w:val="0049303A"/>
    <w:rsid w:val="00494C43"/>
    <w:rsid w:val="00495257"/>
    <w:rsid w:val="004969DC"/>
    <w:rsid w:val="004A1101"/>
    <w:rsid w:val="004A1D06"/>
    <w:rsid w:val="004A26EA"/>
    <w:rsid w:val="004A2ABA"/>
    <w:rsid w:val="004A308D"/>
    <w:rsid w:val="004A5CF9"/>
    <w:rsid w:val="004A78D6"/>
    <w:rsid w:val="004B0169"/>
    <w:rsid w:val="004B0709"/>
    <w:rsid w:val="004B38BD"/>
    <w:rsid w:val="004B49D0"/>
    <w:rsid w:val="004C2391"/>
    <w:rsid w:val="004C4671"/>
    <w:rsid w:val="004C4781"/>
    <w:rsid w:val="004C52B9"/>
    <w:rsid w:val="004D0009"/>
    <w:rsid w:val="004D04FC"/>
    <w:rsid w:val="004D0513"/>
    <w:rsid w:val="004D0BCE"/>
    <w:rsid w:val="004D163A"/>
    <w:rsid w:val="004D30D3"/>
    <w:rsid w:val="004D36B2"/>
    <w:rsid w:val="004D67D0"/>
    <w:rsid w:val="004E0A3D"/>
    <w:rsid w:val="004E11B9"/>
    <w:rsid w:val="004E17D4"/>
    <w:rsid w:val="004E1BC5"/>
    <w:rsid w:val="004E3D71"/>
    <w:rsid w:val="004E60B8"/>
    <w:rsid w:val="004E77ED"/>
    <w:rsid w:val="004F3934"/>
    <w:rsid w:val="004F562B"/>
    <w:rsid w:val="004F6944"/>
    <w:rsid w:val="004F7DA7"/>
    <w:rsid w:val="005001F7"/>
    <w:rsid w:val="00501243"/>
    <w:rsid w:val="00504B91"/>
    <w:rsid w:val="00505CE2"/>
    <w:rsid w:val="00506494"/>
    <w:rsid w:val="005069BB"/>
    <w:rsid w:val="005076DD"/>
    <w:rsid w:val="00507DEE"/>
    <w:rsid w:val="00511010"/>
    <w:rsid w:val="00512FE1"/>
    <w:rsid w:val="005142E1"/>
    <w:rsid w:val="00521BBC"/>
    <w:rsid w:val="00522415"/>
    <w:rsid w:val="00522C5C"/>
    <w:rsid w:val="00523401"/>
    <w:rsid w:val="00524217"/>
    <w:rsid w:val="005242D1"/>
    <w:rsid w:val="005244B2"/>
    <w:rsid w:val="00525998"/>
    <w:rsid w:val="0053140B"/>
    <w:rsid w:val="00531618"/>
    <w:rsid w:val="00531B09"/>
    <w:rsid w:val="00531DDB"/>
    <w:rsid w:val="00532B17"/>
    <w:rsid w:val="00533EAB"/>
    <w:rsid w:val="00533ECC"/>
    <w:rsid w:val="005341A7"/>
    <w:rsid w:val="0053450E"/>
    <w:rsid w:val="00535622"/>
    <w:rsid w:val="005403FB"/>
    <w:rsid w:val="00542761"/>
    <w:rsid w:val="00545AEE"/>
    <w:rsid w:val="005466D8"/>
    <w:rsid w:val="005477A9"/>
    <w:rsid w:val="00550866"/>
    <w:rsid w:val="0055199A"/>
    <w:rsid w:val="00554773"/>
    <w:rsid w:val="00556298"/>
    <w:rsid w:val="005565B9"/>
    <w:rsid w:val="005576D8"/>
    <w:rsid w:val="00561E96"/>
    <w:rsid w:val="005626B9"/>
    <w:rsid w:val="00563705"/>
    <w:rsid w:val="00566C1B"/>
    <w:rsid w:val="00566F30"/>
    <w:rsid w:val="00567638"/>
    <w:rsid w:val="00567642"/>
    <w:rsid w:val="005701F6"/>
    <w:rsid w:val="005712B4"/>
    <w:rsid w:val="00572966"/>
    <w:rsid w:val="0057370A"/>
    <w:rsid w:val="00574787"/>
    <w:rsid w:val="00575C7F"/>
    <w:rsid w:val="0057665A"/>
    <w:rsid w:val="005818FD"/>
    <w:rsid w:val="00582E73"/>
    <w:rsid w:val="00593F04"/>
    <w:rsid w:val="00595014"/>
    <w:rsid w:val="005957F8"/>
    <w:rsid w:val="00597D26"/>
    <w:rsid w:val="005A2F7B"/>
    <w:rsid w:val="005A430B"/>
    <w:rsid w:val="005A46B8"/>
    <w:rsid w:val="005B11AD"/>
    <w:rsid w:val="005B13AC"/>
    <w:rsid w:val="005B17AD"/>
    <w:rsid w:val="005B25E0"/>
    <w:rsid w:val="005B3B4E"/>
    <w:rsid w:val="005B6B7F"/>
    <w:rsid w:val="005B77C7"/>
    <w:rsid w:val="005C3556"/>
    <w:rsid w:val="005C359A"/>
    <w:rsid w:val="005C5B55"/>
    <w:rsid w:val="005C664E"/>
    <w:rsid w:val="005D0B81"/>
    <w:rsid w:val="005D18E9"/>
    <w:rsid w:val="005D4351"/>
    <w:rsid w:val="005D6232"/>
    <w:rsid w:val="005D6887"/>
    <w:rsid w:val="005D6B07"/>
    <w:rsid w:val="005D7AED"/>
    <w:rsid w:val="005E072A"/>
    <w:rsid w:val="005E228B"/>
    <w:rsid w:val="005E2665"/>
    <w:rsid w:val="005E3D17"/>
    <w:rsid w:val="005E4EA3"/>
    <w:rsid w:val="005F38C9"/>
    <w:rsid w:val="005F4033"/>
    <w:rsid w:val="005F411D"/>
    <w:rsid w:val="005F43DA"/>
    <w:rsid w:val="005F4EAF"/>
    <w:rsid w:val="005F5555"/>
    <w:rsid w:val="005F783F"/>
    <w:rsid w:val="005F7CC9"/>
    <w:rsid w:val="00600A9A"/>
    <w:rsid w:val="00601F88"/>
    <w:rsid w:val="00602021"/>
    <w:rsid w:val="00602870"/>
    <w:rsid w:val="00605D77"/>
    <w:rsid w:val="0060719F"/>
    <w:rsid w:val="00612470"/>
    <w:rsid w:val="00612CA0"/>
    <w:rsid w:val="00612CD9"/>
    <w:rsid w:val="0061316F"/>
    <w:rsid w:val="00617A9F"/>
    <w:rsid w:val="0062089D"/>
    <w:rsid w:val="00620E73"/>
    <w:rsid w:val="00621B47"/>
    <w:rsid w:val="00622785"/>
    <w:rsid w:val="0062480A"/>
    <w:rsid w:val="00625077"/>
    <w:rsid w:val="00625AD2"/>
    <w:rsid w:val="00631B15"/>
    <w:rsid w:val="00634133"/>
    <w:rsid w:val="00635FB0"/>
    <w:rsid w:val="00642AE9"/>
    <w:rsid w:val="0064547F"/>
    <w:rsid w:val="006477F2"/>
    <w:rsid w:val="00651481"/>
    <w:rsid w:val="00653457"/>
    <w:rsid w:val="00654818"/>
    <w:rsid w:val="00654929"/>
    <w:rsid w:val="00654B57"/>
    <w:rsid w:val="00660E26"/>
    <w:rsid w:val="00661A57"/>
    <w:rsid w:val="0066403A"/>
    <w:rsid w:val="00664419"/>
    <w:rsid w:val="00665924"/>
    <w:rsid w:val="006676EC"/>
    <w:rsid w:val="006734AC"/>
    <w:rsid w:val="006779E8"/>
    <w:rsid w:val="00677F0D"/>
    <w:rsid w:val="00680C03"/>
    <w:rsid w:val="0068392C"/>
    <w:rsid w:val="006841B7"/>
    <w:rsid w:val="00684718"/>
    <w:rsid w:val="00684DE2"/>
    <w:rsid w:val="00687673"/>
    <w:rsid w:val="006927B9"/>
    <w:rsid w:val="00692A61"/>
    <w:rsid w:val="0069400D"/>
    <w:rsid w:val="00695EC3"/>
    <w:rsid w:val="006A0DF7"/>
    <w:rsid w:val="006A1AAE"/>
    <w:rsid w:val="006A2650"/>
    <w:rsid w:val="006A79D5"/>
    <w:rsid w:val="006B0C28"/>
    <w:rsid w:val="006B15BB"/>
    <w:rsid w:val="006B23C2"/>
    <w:rsid w:val="006B2624"/>
    <w:rsid w:val="006B3DBC"/>
    <w:rsid w:val="006B41A8"/>
    <w:rsid w:val="006C2E95"/>
    <w:rsid w:val="006C43BC"/>
    <w:rsid w:val="006C4940"/>
    <w:rsid w:val="006C6597"/>
    <w:rsid w:val="006D1AA0"/>
    <w:rsid w:val="006D6BDF"/>
    <w:rsid w:val="006E2863"/>
    <w:rsid w:val="006E3D69"/>
    <w:rsid w:val="006F054B"/>
    <w:rsid w:val="006F073F"/>
    <w:rsid w:val="006F0CB6"/>
    <w:rsid w:val="006F1334"/>
    <w:rsid w:val="006F3938"/>
    <w:rsid w:val="006F6D5A"/>
    <w:rsid w:val="00700256"/>
    <w:rsid w:val="0070368D"/>
    <w:rsid w:val="00703C6B"/>
    <w:rsid w:val="00705BB3"/>
    <w:rsid w:val="007062AE"/>
    <w:rsid w:val="00706CF2"/>
    <w:rsid w:val="007072D5"/>
    <w:rsid w:val="00707AC4"/>
    <w:rsid w:val="00711969"/>
    <w:rsid w:val="0071254D"/>
    <w:rsid w:val="00713224"/>
    <w:rsid w:val="00714942"/>
    <w:rsid w:val="00714B8E"/>
    <w:rsid w:val="00715AC9"/>
    <w:rsid w:val="00716670"/>
    <w:rsid w:val="00721842"/>
    <w:rsid w:val="00723543"/>
    <w:rsid w:val="007244C7"/>
    <w:rsid w:val="007254B0"/>
    <w:rsid w:val="00725A88"/>
    <w:rsid w:val="0072720A"/>
    <w:rsid w:val="00727AC8"/>
    <w:rsid w:val="0073112E"/>
    <w:rsid w:val="00731572"/>
    <w:rsid w:val="00731E2B"/>
    <w:rsid w:val="00731F2C"/>
    <w:rsid w:val="0073245D"/>
    <w:rsid w:val="00736152"/>
    <w:rsid w:val="0074174C"/>
    <w:rsid w:val="00741770"/>
    <w:rsid w:val="00745311"/>
    <w:rsid w:val="007456A8"/>
    <w:rsid w:val="00747591"/>
    <w:rsid w:val="007526F5"/>
    <w:rsid w:val="00752E9F"/>
    <w:rsid w:val="007560B9"/>
    <w:rsid w:val="007563D8"/>
    <w:rsid w:val="0075658E"/>
    <w:rsid w:val="00756E2C"/>
    <w:rsid w:val="0075724C"/>
    <w:rsid w:val="00757F99"/>
    <w:rsid w:val="00760FD3"/>
    <w:rsid w:val="00761852"/>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4FB2"/>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4E2B"/>
    <w:rsid w:val="007B7587"/>
    <w:rsid w:val="007C07B3"/>
    <w:rsid w:val="007C1CAC"/>
    <w:rsid w:val="007C334A"/>
    <w:rsid w:val="007C4957"/>
    <w:rsid w:val="007C4A5C"/>
    <w:rsid w:val="007C5E3A"/>
    <w:rsid w:val="007C7800"/>
    <w:rsid w:val="007D042F"/>
    <w:rsid w:val="007D11CA"/>
    <w:rsid w:val="007D1A8C"/>
    <w:rsid w:val="007D3700"/>
    <w:rsid w:val="007D4D88"/>
    <w:rsid w:val="007D57E4"/>
    <w:rsid w:val="007D62B4"/>
    <w:rsid w:val="007D6934"/>
    <w:rsid w:val="007D6A21"/>
    <w:rsid w:val="007D7116"/>
    <w:rsid w:val="007D7911"/>
    <w:rsid w:val="007E0126"/>
    <w:rsid w:val="007E12B1"/>
    <w:rsid w:val="007E1FA9"/>
    <w:rsid w:val="007E3754"/>
    <w:rsid w:val="007E4229"/>
    <w:rsid w:val="007E47E5"/>
    <w:rsid w:val="007E5B1C"/>
    <w:rsid w:val="007F0684"/>
    <w:rsid w:val="007F1A2D"/>
    <w:rsid w:val="007F428E"/>
    <w:rsid w:val="007F66BF"/>
    <w:rsid w:val="007F794F"/>
    <w:rsid w:val="00801C99"/>
    <w:rsid w:val="00802D70"/>
    <w:rsid w:val="00803D25"/>
    <w:rsid w:val="0080748F"/>
    <w:rsid w:val="008117A5"/>
    <w:rsid w:val="00812336"/>
    <w:rsid w:val="00813503"/>
    <w:rsid w:val="00815B45"/>
    <w:rsid w:val="00816182"/>
    <w:rsid w:val="00816AB5"/>
    <w:rsid w:val="008208DB"/>
    <w:rsid w:val="0082291E"/>
    <w:rsid w:val="00824B17"/>
    <w:rsid w:val="00825468"/>
    <w:rsid w:val="00825D4B"/>
    <w:rsid w:val="00831345"/>
    <w:rsid w:val="00831668"/>
    <w:rsid w:val="00832575"/>
    <w:rsid w:val="008325C7"/>
    <w:rsid w:val="00833E00"/>
    <w:rsid w:val="0083544A"/>
    <w:rsid w:val="00835A3C"/>
    <w:rsid w:val="00835E74"/>
    <w:rsid w:val="00837600"/>
    <w:rsid w:val="00840479"/>
    <w:rsid w:val="00841C38"/>
    <w:rsid w:val="00843343"/>
    <w:rsid w:val="00844512"/>
    <w:rsid w:val="00844653"/>
    <w:rsid w:val="00844F2C"/>
    <w:rsid w:val="00844FA9"/>
    <w:rsid w:val="00845046"/>
    <w:rsid w:val="00846168"/>
    <w:rsid w:val="00846332"/>
    <w:rsid w:val="0085007A"/>
    <w:rsid w:val="0085214F"/>
    <w:rsid w:val="00852C67"/>
    <w:rsid w:val="00854FA7"/>
    <w:rsid w:val="00854FC2"/>
    <w:rsid w:val="0085680B"/>
    <w:rsid w:val="0086047B"/>
    <w:rsid w:val="00861597"/>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5BF4"/>
    <w:rsid w:val="0089703B"/>
    <w:rsid w:val="008971D2"/>
    <w:rsid w:val="00897E04"/>
    <w:rsid w:val="008A08CF"/>
    <w:rsid w:val="008A2BAF"/>
    <w:rsid w:val="008A3C2C"/>
    <w:rsid w:val="008A475A"/>
    <w:rsid w:val="008B0791"/>
    <w:rsid w:val="008B08A7"/>
    <w:rsid w:val="008B1BC1"/>
    <w:rsid w:val="008B43AD"/>
    <w:rsid w:val="008B4D59"/>
    <w:rsid w:val="008C17EB"/>
    <w:rsid w:val="008C243D"/>
    <w:rsid w:val="008C2E48"/>
    <w:rsid w:val="008C330D"/>
    <w:rsid w:val="008C595A"/>
    <w:rsid w:val="008C65D1"/>
    <w:rsid w:val="008C7867"/>
    <w:rsid w:val="008D042B"/>
    <w:rsid w:val="008D14DE"/>
    <w:rsid w:val="008D1BF5"/>
    <w:rsid w:val="008D2944"/>
    <w:rsid w:val="008D31F6"/>
    <w:rsid w:val="008D4860"/>
    <w:rsid w:val="008D4C17"/>
    <w:rsid w:val="008D578A"/>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054E4"/>
    <w:rsid w:val="00910BE6"/>
    <w:rsid w:val="009171D3"/>
    <w:rsid w:val="00920129"/>
    <w:rsid w:val="00922297"/>
    <w:rsid w:val="0092246E"/>
    <w:rsid w:val="009238FB"/>
    <w:rsid w:val="00923919"/>
    <w:rsid w:val="00923FD5"/>
    <w:rsid w:val="00924303"/>
    <w:rsid w:val="0093027E"/>
    <w:rsid w:val="0093048F"/>
    <w:rsid w:val="00932A36"/>
    <w:rsid w:val="00933B74"/>
    <w:rsid w:val="0093423F"/>
    <w:rsid w:val="0093605C"/>
    <w:rsid w:val="00936323"/>
    <w:rsid w:val="0094008C"/>
    <w:rsid w:val="00940747"/>
    <w:rsid w:val="00942833"/>
    <w:rsid w:val="00942A86"/>
    <w:rsid w:val="00943650"/>
    <w:rsid w:val="00945DAF"/>
    <w:rsid w:val="00946799"/>
    <w:rsid w:val="00947870"/>
    <w:rsid w:val="009518B1"/>
    <w:rsid w:val="00952B5D"/>
    <w:rsid w:val="00953AD0"/>
    <w:rsid w:val="00953B08"/>
    <w:rsid w:val="00954918"/>
    <w:rsid w:val="00955457"/>
    <w:rsid w:val="00955FA3"/>
    <w:rsid w:val="0095786E"/>
    <w:rsid w:val="00960193"/>
    <w:rsid w:val="009616AC"/>
    <w:rsid w:val="00963D52"/>
    <w:rsid w:val="00966FB3"/>
    <w:rsid w:val="00967288"/>
    <w:rsid w:val="009678EB"/>
    <w:rsid w:val="00971105"/>
    <w:rsid w:val="00971E90"/>
    <w:rsid w:val="00975299"/>
    <w:rsid w:val="00975F1A"/>
    <w:rsid w:val="00976516"/>
    <w:rsid w:val="00977821"/>
    <w:rsid w:val="009778F2"/>
    <w:rsid w:val="00980EB5"/>
    <w:rsid w:val="00981E7A"/>
    <w:rsid w:val="00982478"/>
    <w:rsid w:val="009827DD"/>
    <w:rsid w:val="00984EB1"/>
    <w:rsid w:val="00985E91"/>
    <w:rsid w:val="00990175"/>
    <w:rsid w:val="009907A3"/>
    <w:rsid w:val="009926E6"/>
    <w:rsid w:val="00993D5D"/>
    <w:rsid w:val="00994420"/>
    <w:rsid w:val="00995115"/>
    <w:rsid w:val="0099662E"/>
    <w:rsid w:val="009A0137"/>
    <w:rsid w:val="009A305B"/>
    <w:rsid w:val="009A39CD"/>
    <w:rsid w:val="009A7698"/>
    <w:rsid w:val="009A7E88"/>
    <w:rsid w:val="009B299B"/>
    <w:rsid w:val="009B42B5"/>
    <w:rsid w:val="009C03E5"/>
    <w:rsid w:val="009C232C"/>
    <w:rsid w:val="009C3AAE"/>
    <w:rsid w:val="009C4442"/>
    <w:rsid w:val="009C6343"/>
    <w:rsid w:val="009D16E2"/>
    <w:rsid w:val="009D1C01"/>
    <w:rsid w:val="009D2E9C"/>
    <w:rsid w:val="009D54C0"/>
    <w:rsid w:val="009D7855"/>
    <w:rsid w:val="009D79B0"/>
    <w:rsid w:val="009E08E2"/>
    <w:rsid w:val="009E11CF"/>
    <w:rsid w:val="009E37EB"/>
    <w:rsid w:val="009E398F"/>
    <w:rsid w:val="009E461C"/>
    <w:rsid w:val="009E4B99"/>
    <w:rsid w:val="009E5FE4"/>
    <w:rsid w:val="009F14D6"/>
    <w:rsid w:val="009F26D9"/>
    <w:rsid w:val="009F32EC"/>
    <w:rsid w:val="009F3B5A"/>
    <w:rsid w:val="009F4F9F"/>
    <w:rsid w:val="00A009E9"/>
    <w:rsid w:val="00A019EE"/>
    <w:rsid w:val="00A050AE"/>
    <w:rsid w:val="00A051B1"/>
    <w:rsid w:val="00A06730"/>
    <w:rsid w:val="00A07D34"/>
    <w:rsid w:val="00A125DF"/>
    <w:rsid w:val="00A14177"/>
    <w:rsid w:val="00A147C5"/>
    <w:rsid w:val="00A15F66"/>
    <w:rsid w:val="00A1749E"/>
    <w:rsid w:val="00A2201D"/>
    <w:rsid w:val="00A2373B"/>
    <w:rsid w:val="00A2485B"/>
    <w:rsid w:val="00A251DE"/>
    <w:rsid w:val="00A26661"/>
    <w:rsid w:val="00A2677C"/>
    <w:rsid w:val="00A279F9"/>
    <w:rsid w:val="00A30A2F"/>
    <w:rsid w:val="00A30CC9"/>
    <w:rsid w:val="00A30EBD"/>
    <w:rsid w:val="00A324F4"/>
    <w:rsid w:val="00A33684"/>
    <w:rsid w:val="00A33C62"/>
    <w:rsid w:val="00A348F0"/>
    <w:rsid w:val="00A4052F"/>
    <w:rsid w:val="00A41C91"/>
    <w:rsid w:val="00A42A5B"/>
    <w:rsid w:val="00A479E6"/>
    <w:rsid w:val="00A50AA7"/>
    <w:rsid w:val="00A5228E"/>
    <w:rsid w:val="00A5274C"/>
    <w:rsid w:val="00A529D1"/>
    <w:rsid w:val="00A53133"/>
    <w:rsid w:val="00A545FE"/>
    <w:rsid w:val="00A5481E"/>
    <w:rsid w:val="00A55FFA"/>
    <w:rsid w:val="00A57779"/>
    <w:rsid w:val="00A61163"/>
    <w:rsid w:val="00A613E0"/>
    <w:rsid w:val="00A616E8"/>
    <w:rsid w:val="00A634FC"/>
    <w:rsid w:val="00A64F18"/>
    <w:rsid w:val="00A6648C"/>
    <w:rsid w:val="00A71E3D"/>
    <w:rsid w:val="00A71EEA"/>
    <w:rsid w:val="00A8189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A5ACD"/>
    <w:rsid w:val="00AB12D7"/>
    <w:rsid w:val="00AB18F0"/>
    <w:rsid w:val="00AB1F55"/>
    <w:rsid w:val="00AB271B"/>
    <w:rsid w:val="00AB3C20"/>
    <w:rsid w:val="00AB4786"/>
    <w:rsid w:val="00AB516F"/>
    <w:rsid w:val="00AB5A87"/>
    <w:rsid w:val="00AB7D5B"/>
    <w:rsid w:val="00AC0EC3"/>
    <w:rsid w:val="00AC38BE"/>
    <w:rsid w:val="00AC529A"/>
    <w:rsid w:val="00AC5876"/>
    <w:rsid w:val="00AC6D06"/>
    <w:rsid w:val="00AD0F1F"/>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250E"/>
    <w:rsid w:val="00AF453F"/>
    <w:rsid w:val="00AF6246"/>
    <w:rsid w:val="00AF6EF7"/>
    <w:rsid w:val="00AF7D36"/>
    <w:rsid w:val="00B018EF"/>
    <w:rsid w:val="00B01F43"/>
    <w:rsid w:val="00B03363"/>
    <w:rsid w:val="00B07CE2"/>
    <w:rsid w:val="00B07E6E"/>
    <w:rsid w:val="00B103F3"/>
    <w:rsid w:val="00B11352"/>
    <w:rsid w:val="00B14EC0"/>
    <w:rsid w:val="00B14F7A"/>
    <w:rsid w:val="00B156D5"/>
    <w:rsid w:val="00B15F0C"/>
    <w:rsid w:val="00B17540"/>
    <w:rsid w:val="00B17561"/>
    <w:rsid w:val="00B17BF9"/>
    <w:rsid w:val="00B217F5"/>
    <w:rsid w:val="00B236A4"/>
    <w:rsid w:val="00B23813"/>
    <w:rsid w:val="00B24E92"/>
    <w:rsid w:val="00B25DD1"/>
    <w:rsid w:val="00B2677E"/>
    <w:rsid w:val="00B2682A"/>
    <w:rsid w:val="00B269C9"/>
    <w:rsid w:val="00B26D42"/>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088"/>
    <w:rsid w:val="00B4689F"/>
    <w:rsid w:val="00B475D0"/>
    <w:rsid w:val="00B47B9A"/>
    <w:rsid w:val="00B51643"/>
    <w:rsid w:val="00B5213E"/>
    <w:rsid w:val="00B52EA0"/>
    <w:rsid w:val="00B52FB6"/>
    <w:rsid w:val="00B55A35"/>
    <w:rsid w:val="00B63668"/>
    <w:rsid w:val="00B64448"/>
    <w:rsid w:val="00B71AB2"/>
    <w:rsid w:val="00B75AB9"/>
    <w:rsid w:val="00B7780E"/>
    <w:rsid w:val="00B80378"/>
    <w:rsid w:val="00B80BD8"/>
    <w:rsid w:val="00B81EDD"/>
    <w:rsid w:val="00B846C9"/>
    <w:rsid w:val="00B8504E"/>
    <w:rsid w:val="00B91D9C"/>
    <w:rsid w:val="00B9223C"/>
    <w:rsid w:val="00B922F1"/>
    <w:rsid w:val="00B92377"/>
    <w:rsid w:val="00B934FC"/>
    <w:rsid w:val="00B951FA"/>
    <w:rsid w:val="00B95287"/>
    <w:rsid w:val="00B95A98"/>
    <w:rsid w:val="00B970C5"/>
    <w:rsid w:val="00B97B16"/>
    <w:rsid w:val="00BA0B6D"/>
    <w:rsid w:val="00BA166F"/>
    <w:rsid w:val="00BA1C4D"/>
    <w:rsid w:val="00BA1FEB"/>
    <w:rsid w:val="00BA268F"/>
    <w:rsid w:val="00BA30F3"/>
    <w:rsid w:val="00BA35D2"/>
    <w:rsid w:val="00BA5285"/>
    <w:rsid w:val="00BA5F70"/>
    <w:rsid w:val="00BA612E"/>
    <w:rsid w:val="00BA7E96"/>
    <w:rsid w:val="00BB1818"/>
    <w:rsid w:val="00BB361A"/>
    <w:rsid w:val="00BB46EB"/>
    <w:rsid w:val="00BB56C9"/>
    <w:rsid w:val="00BB7C45"/>
    <w:rsid w:val="00BC1C98"/>
    <w:rsid w:val="00BC3264"/>
    <w:rsid w:val="00BC3AD1"/>
    <w:rsid w:val="00BC4735"/>
    <w:rsid w:val="00BC483D"/>
    <w:rsid w:val="00BD16F3"/>
    <w:rsid w:val="00BD1C31"/>
    <w:rsid w:val="00BD2281"/>
    <w:rsid w:val="00BD2AE8"/>
    <w:rsid w:val="00BD350A"/>
    <w:rsid w:val="00BD5C60"/>
    <w:rsid w:val="00BE1322"/>
    <w:rsid w:val="00BE1A9E"/>
    <w:rsid w:val="00BE2FDA"/>
    <w:rsid w:val="00BE6293"/>
    <w:rsid w:val="00BF371A"/>
    <w:rsid w:val="00BF4502"/>
    <w:rsid w:val="00BF5118"/>
    <w:rsid w:val="00BF5DEB"/>
    <w:rsid w:val="00BF62D7"/>
    <w:rsid w:val="00BF6CB1"/>
    <w:rsid w:val="00BF747F"/>
    <w:rsid w:val="00BF76AD"/>
    <w:rsid w:val="00C00476"/>
    <w:rsid w:val="00C01958"/>
    <w:rsid w:val="00C03C80"/>
    <w:rsid w:val="00C03F0E"/>
    <w:rsid w:val="00C0451C"/>
    <w:rsid w:val="00C04C9B"/>
    <w:rsid w:val="00C05024"/>
    <w:rsid w:val="00C05221"/>
    <w:rsid w:val="00C05938"/>
    <w:rsid w:val="00C06E53"/>
    <w:rsid w:val="00C06F76"/>
    <w:rsid w:val="00C07C5F"/>
    <w:rsid w:val="00C11B09"/>
    <w:rsid w:val="00C15369"/>
    <w:rsid w:val="00C1568A"/>
    <w:rsid w:val="00C161A9"/>
    <w:rsid w:val="00C162CB"/>
    <w:rsid w:val="00C1790B"/>
    <w:rsid w:val="00C21A20"/>
    <w:rsid w:val="00C21FF4"/>
    <w:rsid w:val="00C27F50"/>
    <w:rsid w:val="00C30084"/>
    <w:rsid w:val="00C30D7A"/>
    <w:rsid w:val="00C32620"/>
    <w:rsid w:val="00C354E2"/>
    <w:rsid w:val="00C36DB2"/>
    <w:rsid w:val="00C37478"/>
    <w:rsid w:val="00C44688"/>
    <w:rsid w:val="00C50230"/>
    <w:rsid w:val="00C5076C"/>
    <w:rsid w:val="00C50A59"/>
    <w:rsid w:val="00C50DB5"/>
    <w:rsid w:val="00C51014"/>
    <w:rsid w:val="00C52796"/>
    <w:rsid w:val="00C529E6"/>
    <w:rsid w:val="00C52B6B"/>
    <w:rsid w:val="00C536BD"/>
    <w:rsid w:val="00C53955"/>
    <w:rsid w:val="00C549CE"/>
    <w:rsid w:val="00C54A75"/>
    <w:rsid w:val="00C61AF5"/>
    <w:rsid w:val="00C6457C"/>
    <w:rsid w:val="00C65EA7"/>
    <w:rsid w:val="00C66533"/>
    <w:rsid w:val="00C67F84"/>
    <w:rsid w:val="00C70160"/>
    <w:rsid w:val="00C70589"/>
    <w:rsid w:val="00C714F2"/>
    <w:rsid w:val="00C77448"/>
    <w:rsid w:val="00C774E6"/>
    <w:rsid w:val="00C80F10"/>
    <w:rsid w:val="00C83A02"/>
    <w:rsid w:val="00C84EF3"/>
    <w:rsid w:val="00C85460"/>
    <w:rsid w:val="00C918A9"/>
    <w:rsid w:val="00C92664"/>
    <w:rsid w:val="00C93B05"/>
    <w:rsid w:val="00C94FD7"/>
    <w:rsid w:val="00C95AB2"/>
    <w:rsid w:val="00C9691F"/>
    <w:rsid w:val="00CA03CA"/>
    <w:rsid w:val="00CA1613"/>
    <w:rsid w:val="00CA28A1"/>
    <w:rsid w:val="00CA4831"/>
    <w:rsid w:val="00CA4A89"/>
    <w:rsid w:val="00CB418B"/>
    <w:rsid w:val="00CB5DA2"/>
    <w:rsid w:val="00CB6352"/>
    <w:rsid w:val="00CB6BB2"/>
    <w:rsid w:val="00CB7316"/>
    <w:rsid w:val="00CB743D"/>
    <w:rsid w:val="00CC1928"/>
    <w:rsid w:val="00CC2A51"/>
    <w:rsid w:val="00CC2AE6"/>
    <w:rsid w:val="00CC440E"/>
    <w:rsid w:val="00CC5F46"/>
    <w:rsid w:val="00CC7CE8"/>
    <w:rsid w:val="00CC7E3E"/>
    <w:rsid w:val="00CD225D"/>
    <w:rsid w:val="00CD3608"/>
    <w:rsid w:val="00CD3744"/>
    <w:rsid w:val="00CD4449"/>
    <w:rsid w:val="00CD766C"/>
    <w:rsid w:val="00CE0975"/>
    <w:rsid w:val="00CE0F28"/>
    <w:rsid w:val="00CE4B83"/>
    <w:rsid w:val="00CE6B67"/>
    <w:rsid w:val="00CE75DB"/>
    <w:rsid w:val="00CE7698"/>
    <w:rsid w:val="00CF03FB"/>
    <w:rsid w:val="00CF047C"/>
    <w:rsid w:val="00CF0AAE"/>
    <w:rsid w:val="00CF0C11"/>
    <w:rsid w:val="00CF11C0"/>
    <w:rsid w:val="00CF34B1"/>
    <w:rsid w:val="00CF3723"/>
    <w:rsid w:val="00CF38B3"/>
    <w:rsid w:val="00CF3D3F"/>
    <w:rsid w:val="00CF61BB"/>
    <w:rsid w:val="00CF648F"/>
    <w:rsid w:val="00D011E0"/>
    <w:rsid w:val="00D02FD4"/>
    <w:rsid w:val="00D07095"/>
    <w:rsid w:val="00D07A91"/>
    <w:rsid w:val="00D10C9C"/>
    <w:rsid w:val="00D12CAB"/>
    <w:rsid w:val="00D13929"/>
    <w:rsid w:val="00D13993"/>
    <w:rsid w:val="00D13C8B"/>
    <w:rsid w:val="00D147D8"/>
    <w:rsid w:val="00D14F4B"/>
    <w:rsid w:val="00D16C97"/>
    <w:rsid w:val="00D2147F"/>
    <w:rsid w:val="00D23C49"/>
    <w:rsid w:val="00D24F8D"/>
    <w:rsid w:val="00D26B88"/>
    <w:rsid w:val="00D26BE6"/>
    <w:rsid w:val="00D31315"/>
    <w:rsid w:val="00D318DD"/>
    <w:rsid w:val="00D32FE6"/>
    <w:rsid w:val="00D33FAE"/>
    <w:rsid w:val="00D35720"/>
    <w:rsid w:val="00D43DD8"/>
    <w:rsid w:val="00D451D1"/>
    <w:rsid w:val="00D45B0C"/>
    <w:rsid w:val="00D466BB"/>
    <w:rsid w:val="00D53F46"/>
    <w:rsid w:val="00D549AD"/>
    <w:rsid w:val="00D54CB4"/>
    <w:rsid w:val="00D5534E"/>
    <w:rsid w:val="00D55D48"/>
    <w:rsid w:val="00D5748B"/>
    <w:rsid w:val="00D57631"/>
    <w:rsid w:val="00D62141"/>
    <w:rsid w:val="00D66AFE"/>
    <w:rsid w:val="00D6740E"/>
    <w:rsid w:val="00D735D7"/>
    <w:rsid w:val="00D739DF"/>
    <w:rsid w:val="00D7415D"/>
    <w:rsid w:val="00D758DD"/>
    <w:rsid w:val="00D76B57"/>
    <w:rsid w:val="00D76D53"/>
    <w:rsid w:val="00D76E0E"/>
    <w:rsid w:val="00D77001"/>
    <w:rsid w:val="00D7732A"/>
    <w:rsid w:val="00D779F8"/>
    <w:rsid w:val="00D81B7A"/>
    <w:rsid w:val="00D829E8"/>
    <w:rsid w:val="00D83B7A"/>
    <w:rsid w:val="00D83D7B"/>
    <w:rsid w:val="00D8401D"/>
    <w:rsid w:val="00D84286"/>
    <w:rsid w:val="00D8551A"/>
    <w:rsid w:val="00D85634"/>
    <w:rsid w:val="00D85E93"/>
    <w:rsid w:val="00D94725"/>
    <w:rsid w:val="00D95B09"/>
    <w:rsid w:val="00D9659B"/>
    <w:rsid w:val="00D97B2E"/>
    <w:rsid w:val="00D97E2A"/>
    <w:rsid w:val="00DA0136"/>
    <w:rsid w:val="00DA0439"/>
    <w:rsid w:val="00DA0ABB"/>
    <w:rsid w:val="00DA20D3"/>
    <w:rsid w:val="00DA25C6"/>
    <w:rsid w:val="00DA32DE"/>
    <w:rsid w:val="00DA433E"/>
    <w:rsid w:val="00DA4619"/>
    <w:rsid w:val="00DA739A"/>
    <w:rsid w:val="00DA7E8F"/>
    <w:rsid w:val="00DB0730"/>
    <w:rsid w:val="00DB1337"/>
    <w:rsid w:val="00DB2D00"/>
    <w:rsid w:val="00DB2DD8"/>
    <w:rsid w:val="00DB2F71"/>
    <w:rsid w:val="00DB33ED"/>
    <w:rsid w:val="00DB390A"/>
    <w:rsid w:val="00DB3B3F"/>
    <w:rsid w:val="00DB3FEA"/>
    <w:rsid w:val="00DB5B73"/>
    <w:rsid w:val="00DB6AE4"/>
    <w:rsid w:val="00DC026F"/>
    <w:rsid w:val="00DC0E66"/>
    <w:rsid w:val="00DC191B"/>
    <w:rsid w:val="00DC1BA2"/>
    <w:rsid w:val="00DC2C7B"/>
    <w:rsid w:val="00DC4163"/>
    <w:rsid w:val="00DC6256"/>
    <w:rsid w:val="00DC7486"/>
    <w:rsid w:val="00DC750A"/>
    <w:rsid w:val="00DC76C5"/>
    <w:rsid w:val="00DD04E9"/>
    <w:rsid w:val="00DD30A0"/>
    <w:rsid w:val="00DD52AE"/>
    <w:rsid w:val="00DE042E"/>
    <w:rsid w:val="00DE17E7"/>
    <w:rsid w:val="00DE3EDF"/>
    <w:rsid w:val="00DF138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515"/>
    <w:rsid w:val="00E70AA6"/>
    <w:rsid w:val="00E71297"/>
    <w:rsid w:val="00E72C47"/>
    <w:rsid w:val="00E731EE"/>
    <w:rsid w:val="00E769DD"/>
    <w:rsid w:val="00E76BB8"/>
    <w:rsid w:val="00E771B0"/>
    <w:rsid w:val="00E824DF"/>
    <w:rsid w:val="00E83A5C"/>
    <w:rsid w:val="00E908E4"/>
    <w:rsid w:val="00E92133"/>
    <w:rsid w:val="00E93CB5"/>
    <w:rsid w:val="00E9579B"/>
    <w:rsid w:val="00E957B7"/>
    <w:rsid w:val="00E97917"/>
    <w:rsid w:val="00E97D83"/>
    <w:rsid w:val="00EA0558"/>
    <w:rsid w:val="00EA3627"/>
    <w:rsid w:val="00EA7141"/>
    <w:rsid w:val="00EB0214"/>
    <w:rsid w:val="00EB1A0B"/>
    <w:rsid w:val="00EB3214"/>
    <w:rsid w:val="00EB5A36"/>
    <w:rsid w:val="00EC108C"/>
    <w:rsid w:val="00EC45B0"/>
    <w:rsid w:val="00EC4830"/>
    <w:rsid w:val="00EC4C7D"/>
    <w:rsid w:val="00EC6857"/>
    <w:rsid w:val="00EC707F"/>
    <w:rsid w:val="00EC73F1"/>
    <w:rsid w:val="00ED0F50"/>
    <w:rsid w:val="00ED1286"/>
    <w:rsid w:val="00ED4366"/>
    <w:rsid w:val="00ED4D1A"/>
    <w:rsid w:val="00ED63A5"/>
    <w:rsid w:val="00ED6C9C"/>
    <w:rsid w:val="00ED77AD"/>
    <w:rsid w:val="00ED781B"/>
    <w:rsid w:val="00ED7BE5"/>
    <w:rsid w:val="00EE38A2"/>
    <w:rsid w:val="00EE5AE0"/>
    <w:rsid w:val="00EE788E"/>
    <w:rsid w:val="00EF0ADE"/>
    <w:rsid w:val="00EF2CA7"/>
    <w:rsid w:val="00EF2FC5"/>
    <w:rsid w:val="00EF3DFB"/>
    <w:rsid w:val="00EF41BF"/>
    <w:rsid w:val="00EF65D5"/>
    <w:rsid w:val="00EF6EC6"/>
    <w:rsid w:val="00EF7EDE"/>
    <w:rsid w:val="00F003B8"/>
    <w:rsid w:val="00F00400"/>
    <w:rsid w:val="00F0156D"/>
    <w:rsid w:val="00F018D3"/>
    <w:rsid w:val="00F019DB"/>
    <w:rsid w:val="00F02785"/>
    <w:rsid w:val="00F02E8F"/>
    <w:rsid w:val="00F0365C"/>
    <w:rsid w:val="00F04009"/>
    <w:rsid w:val="00F05324"/>
    <w:rsid w:val="00F0618B"/>
    <w:rsid w:val="00F06AE2"/>
    <w:rsid w:val="00F1153F"/>
    <w:rsid w:val="00F12270"/>
    <w:rsid w:val="00F131F4"/>
    <w:rsid w:val="00F13E3F"/>
    <w:rsid w:val="00F14548"/>
    <w:rsid w:val="00F1793D"/>
    <w:rsid w:val="00F17A3D"/>
    <w:rsid w:val="00F201E1"/>
    <w:rsid w:val="00F21602"/>
    <w:rsid w:val="00F218F3"/>
    <w:rsid w:val="00F21A0F"/>
    <w:rsid w:val="00F25102"/>
    <w:rsid w:val="00F25973"/>
    <w:rsid w:val="00F25FED"/>
    <w:rsid w:val="00F3009E"/>
    <w:rsid w:val="00F313C8"/>
    <w:rsid w:val="00F31CDE"/>
    <w:rsid w:val="00F32B91"/>
    <w:rsid w:val="00F32D3A"/>
    <w:rsid w:val="00F332C9"/>
    <w:rsid w:val="00F33760"/>
    <w:rsid w:val="00F34116"/>
    <w:rsid w:val="00F350C9"/>
    <w:rsid w:val="00F35F86"/>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57"/>
    <w:rsid w:val="00F67FE5"/>
    <w:rsid w:val="00F712D8"/>
    <w:rsid w:val="00F72AFD"/>
    <w:rsid w:val="00F72BA8"/>
    <w:rsid w:val="00F762B6"/>
    <w:rsid w:val="00F824AA"/>
    <w:rsid w:val="00F85553"/>
    <w:rsid w:val="00F85810"/>
    <w:rsid w:val="00F86BB8"/>
    <w:rsid w:val="00F90C8A"/>
    <w:rsid w:val="00F91847"/>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0526"/>
    <w:rsid w:val="00FD144B"/>
    <w:rsid w:val="00FD14A0"/>
    <w:rsid w:val="00FD167E"/>
    <w:rsid w:val="00FD2823"/>
    <w:rsid w:val="00FD2C90"/>
    <w:rsid w:val="00FD2CDC"/>
    <w:rsid w:val="00FD3A19"/>
    <w:rsid w:val="00FD3A3B"/>
    <w:rsid w:val="00FD4903"/>
    <w:rsid w:val="00FD5025"/>
    <w:rsid w:val="00FD531A"/>
    <w:rsid w:val="00FD5355"/>
    <w:rsid w:val="00FD580F"/>
    <w:rsid w:val="00FD60B9"/>
    <w:rsid w:val="00FE1251"/>
    <w:rsid w:val="00FE1D24"/>
    <w:rsid w:val="00FE268A"/>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3B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8EE"/>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1"/>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4A1101"/>
    <w:pPr>
      <w:widowControl w:val="0"/>
      <w:spacing w:line="266" w:lineRule="exact"/>
      <w:outlineLvl w:val="2"/>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Part">
    <w:name w:val="Part"/>
    <w:basedOn w:val="Normal"/>
    <w:qFormat/>
    <w:rsid w:val="00563705"/>
    <w:pPr>
      <w:spacing w:before="240" w:after="240"/>
      <w:outlineLvl w:val="1"/>
    </w:pPr>
    <w:rPr>
      <w:rFonts w:asciiTheme="minorHAnsi" w:hAnsiTheme="minorHAnsi" w:cs="Times New Roman"/>
      <w:b/>
      <w:u w:val="single"/>
    </w:rPr>
  </w:style>
  <w:style w:type="paragraph" w:styleId="ListNumber">
    <w:name w:val="List Number"/>
    <w:basedOn w:val="Normal"/>
    <w:rsid w:val="00566F30"/>
    <w:pPr>
      <w:numPr>
        <w:numId w:val="1"/>
      </w:numPr>
      <w:tabs>
        <w:tab w:val="left" w:pos="2160"/>
      </w:tabs>
      <w:autoSpaceDE/>
      <w:autoSpaceDN/>
      <w:adjustRightInd/>
      <w:spacing w:after="120"/>
    </w:pPr>
    <w:rPr>
      <w:rFonts w:ascii="Times New Roman" w:hAnsi="Times New Roman" w:cs="Times New Roman"/>
      <w:color w:val="auto"/>
    </w:rPr>
  </w:style>
  <w:style w:type="character" w:customStyle="1" w:styleId="BodyIndent1Char">
    <w:name w:val="Body Indent 1 Char"/>
    <w:rsid w:val="00494C43"/>
    <w:rPr>
      <w:noProof w:val="0"/>
      <w:sz w:val="22"/>
      <w:szCs w:val="24"/>
      <w:lang w:val="en-US" w:eastAsia="en-US" w:bidi="ar-SA"/>
    </w:rPr>
  </w:style>
  <w:style w:type="paragraph" w:customStyle="1" w:styleId="TableParagraph">
    <w:name w:val="Table Paragraph"/>
    <w:basedOn w:val="Normal"/>
    <w:uiPriority w:val="1"/>
    <w:qFormat/>
    <w:rsid w:val="00C6457C"/>
    <w:rPr>
      <w:rFonts w:ascii="Times New Roman" w:hAnsi="Times New Roman" w:cs="Times New Roman"/>
    </w:rPr>
  </w:style>
  <w:style w:type="table" w:customStyle="1" w:styleId="TableGrid2">
    <w:name w:val="Table Grid2"/>
    <w:basedOn w:val="TableNormal"/>
    <w:next w:val="TableGrid"/>
    <w:uiPriority w:val="59"/>
    <w:rsid w:val="00F35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67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E71297"/>
    <w:rPr>
      <w:rFonts w:ascii="Lucida Grande" w:hAnsi="Lucida Grande" w:cs="Lucida Grande"/>
    </w:rPr>
  </w:style>
  <w:style w:type="character" w:customStyle="1" w:styleId="DocumentMapChar">
    <w:name w:val="Document Map Char"/>
    <w:basedOn w:val="DefaultParagraphFont"/>
    <w:link w:val="DocumentMap"/>
    <w:uiPriority w:val="99"/>
    <w:semiHidden/>
    <w:rsid w:val="00E71297"/>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Number xmlns="078344ff-8d50-4bff-90aa-a5f449462ba4">CIP-011-3</Number>
    <Header xmlns="078344ff-8d50-4bff-90aa-a5f449462ba4">Current RSAWs for Use</Header>
    <Date xmlns="078344ff-8d50-4bff-90aa-a5f449462ba4">2022-11-14T05:00:00+00:00</Dat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499FC9E5-9F89-4202-8EE1-CB0822B11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740FC-C39E-4BA2-B2DB-114F5301A50A}">
  <ds:schemaRefs>
    <ds:schemaRef ds:uri="http://schemas.openxmlformats.org/officeDocument/2006/bibliography"/>
  </ds:schemaRefs>
</ds:datastoreItem>
</file>

<file path=customXml/itemProps3.xml><?xml version="1.0" encoding="utf-8"?>
<ds:datastoreItem xmlns:ds="http://schemas.openxmlformats.org/officeDocument/2006/customXml" ds:itemID="{EEF35F35-3CE9-4526-9EED-8E0BED1E80EC}">
  <ds:schemaRefs>
    <ds:schemaRef ds:uri="http://schemas.microsoft.com/office/2006/metadata/properties"/>
    <ds:schemaRef ds:uri="http://schemas.microsoft.com/office/infopath/2007/PartnerControls"/>
    <ds:schemaRef ds:uri="078344ff-8d50-4bff-90aa-a5f449462ba4"/>
  </ds:schemaRefs>
</ds:datastoreItem>
</file>

<file path=customXml/itemProps4.xml><?xml version="1.0" encoding="utf-8"?>
<ds:datastoreItem xmlns:ds="http://schemas.openxmlformats.org/officeDocument/2006/customXml" ds:itemID="{8E2CEF54-2452-42A5-8539-15D64A706A84}">
  <ds:schemaRefs>
    <ds:schemaRef ds:uri="http://schemas.microsoft.com/sharepoint/v3/contenttype/forms"/>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2353</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CIP-011-3 – Cyber Security – Information Protection</dc:title>
  <dc:subject/>
  <dc:creator/>
  <cp:keywords/>
  <dc:description/>
  <cp:lastModifiedBy/>
  <cp:revision>1</cp:revision>
  <dcterms:created xsi:type="dcterms:W3CDTF">2024-03-29T11:11:00Z</dcterms:created>
  <dcterms:modified xsi:type="dcterms:W3CDTF">2024-03-29T11:11:00Z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ies>
</file>