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rsidR="007D3700" w:rsidRPr="007D3700" w:rsidRDefault="007D3700" w:rsidP="004005B5">
      <w:pPr>
        <w:widowControl w:val="0"/>
        <w:tabs>
          <w:tab w:val="left" w:pos="0"/>
          <w:tab w:val="center" w:pos="5819"/>
        </w:tabs>
        <w:rPr>
          <w:rFonts w:ascii="Times New Roman" w:hAnsi="Times New Roman" w:cs="Times New Roman"/>
          <w:b/>
          <w:bCs/>
        </w:rPr>
      </w:pPr>
    </w:p>
    <w:p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rsidR="00D07095" w:rsidRPr="00402C3E" w:rsidRDefault="00D07095" w:rsidP="004005B5">
      <w:pPr>
        <w:widowControl w:val="0"/>
        <w:tabs>
          <w:tab w:val="left" w:pos="0"/>
        </w:tabs>
        <w:rPr>
          <w:rFonts w:ascii="Times New Roman" w:hAnsi="Times New Roman" w:cs="Times New Roman"/>
          <w:b/>
          <w:bCs/>
        </w:rPr>
      </w:pPr>
    </w:p>
    <w:p w:rsidR="00D07095" w:rsidRPr="00402C3E" w:rsidRDefault="00D07095" w:rsidP="004005B5">
      <w:pPr>
        <w:widowControl w:val="0"/>
        <w:tabs>
          <w:tab w:val="left" w:pos="0"/>
        </w:tabs>
        <w:rPr>
          <w:rFonts w:ascii="Times New Roman" w:hAnsi="Times New Roman" w:cs="Times New Roman"/>
          <w:b/>
          <w:bCs/>
        </w:rPr>
      </w:pPr>
    </w:p>
    <w:p w:rsidR="00D07095" w:rsidRPr="00402C3E" w:rsidRDefault="00AE37CB" w:rsidP="004005B5">
      <w:pPr>
        <w:pStyle w:val="Heading"/>
        <w:tabs>
          <w:tab w:val="left" w:pos="0"/>
        </w:tabs>
        <w:spacing w:before="0" w:after="0"/>
        <w:ind w:firstLine="1"/>
        <w:rPr>
          <w:sz w:val="22"/>
          <w:szCs w:val="22"/>
        </w:rPr>
      </w:pPr>
      <w:r>
        <w:rPr>
          <w:szCs w:val="22"/>
        </w:rPr>
        <w:t>CIP</w:t>
      </w:r>
      <w:r w:rsidRPr="00F548BE">
        <w:rPr>
          <w:szCs w:val="22"/>
        </w:rPr>
        <w:t>-0</w:t>
      </w:r>
      <w:r>
        <w:rPr>
          <w:szCs w:val="22"/>
        </w:rPr>
        <w:t>08</w:t>
      </w:r>
      <w:r w:rsidRPr="00F548BE">
        <w:rPr>
          <w:szCs w:val="22"/>
        </w:rPr>
        <w:t>-</w:t>
      </w:r>
      <w:r w:rsidR="00A6432E">
        <w:rPr>
          <w:szCs w:val="22"/>
        </w:rPr>
        <w:t>6</w:t>
      </w:r>
      <w:r w:rsidRPr="00F548BE">
        <w:rPr>
          <w:szCs w:val="22"/>
        </w:rPr>
        <w:t xml:space="preserve"> – </w:t>
      </w:r>
      <w:r w:rsidRPr="00264E80">
        <w:rPr>
          <w:szCs w:val="22"/>
        </w:rPr>
        <w:t>Cyber Security — Incident Reporting and Response</w:t>
      </w:r>
      <w:r>
        <w:rPr>
          <w:szCs w:val="22"/>
        </w:rPr>
        <w:t xml:space="preserve"> Planning</w:t>
      </w:r>
    </w:p>
    <w:p w:rsidR="00D07095" w:rsidRPr="00402C3E" w:rsidRDefault="00D07095" w:rsidP="004005B5">
      <w:pPr>
        <w:widowControl w:val="0"/>
        <w:tabs>
          <w:tab w:val="left" w:pos="0"/>
        </w:tabs>
        <w:jc w:val="center"/>
        <w:rPr>
          <w:rFonts w:ascii="Times New Roman" w:hAnsi="Times New Roman" w:cs="Times New Roman"/>
        </w:rPr>
      </w:pPr>
    </w:p>
    <w:p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rsidTr="00C1568A">
        <w:tc>
          <w:tcPr>
            <w:tcW w:w="3888" w:type="dxa"/>
          </w:tcPr>
          <w:p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rsidR="00C1568A" w:rsidRPr="00BF371A" w:rsidRDefault="00F019DB" w:rsidP="00A6432E">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rsidTr="00C1568A">
        <w:tc>
          <w:tcPr>
            <w:tcW w:w="3888" w:type="dxa"/>
          </w:tcPr>
          <w:p w:rsidR="00C1568A" w:rsidRPr="00C1568A" w:rsidRDefault="00C1568A" w:rsidP="00A6432E">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rsidR="00C1568A" w:rsidRPr="00BF371A" w:rsidRDefault="00C1568A" w:rsidP="00A6432E">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rsidTr="00C1568A">
        <w:tc>
          <w:tcPr>
            <w:tcW w:w="3888" w:type="dxa"/>
          </w:tcPr>
          <w:p w:rsidR="00C1568A" w:rsidRPr="00C1568A" w:rsidRDefault="00C1568A" w:rsidP="00A6432E">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rsidR="00C1568A" w:rsidRPr="00BF371A" w:rsidRDefault="00C1568A" w:rsidP="00A6432E">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rsidTr="00C1568A">
        <w:tc>
          <w:tcPr>
            <w:tcW w:w="3888" w:type="dxa"/>
          </w:tcPr>
          <w:p w:rsidR="00C1568A" w:rsidRPr="00C1568A" w:rsidRDefault="00C1568A" w:rsidP="00A6432E">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rsidR="00C1568A" w:rsidRPr="00BF371A" w:rsidRDefault="00C1568A" w:rsidP="00A6432E">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rsidTr="00C1568A">
        <w:tc>
          <w:tcPr>
            <w:tcW w:w="3888" w:type="dxa"/>
          </w:tcPr>
          <w:p w:rsidR="00C1568A" w:rsidRPr="00C1568A" w:rsidRDefault="00C1568A" w:rsidP="00A6432E">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rsidR="00C1568A" w:rsidRPr="00BF371A" w:rsidRDefault="00F019DB" w:rsidP="00A6432E">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rsidTr="00C1568A">
        <w:tc>
          <w:tcPr>
            <w:tcW w:w="3888" w:type="dxa"/>
          </w:tcPr>
          <w:p w:rsidR="00C1568A" w:rsidRPr="00C1568A" w:rsidRDefault="00C1568A" w:rsidP="00A6432E">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rsidR="00C1568A" w:rsidRPr="00BF371A" w:rsidRDefault="008B4D59" w:rsidP="00A6432E">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rsidTr="00C1568A">
        <w:tc>
          <w:tcPr>
            <w:tcW w:w="3888" w:type="dxa"/>
          </w:tcPr>
          <w:p w:rsidR="00C1568A" w:rsidRPr="00C1568A" w:rsidRDefault="00C1568A" w:rsidP="00A6432E">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rsidR="00C1568A" w:rsidRPr="00BF371A" w:rsidRDefault="00F019DB" w:rsidP="00A6432E">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rsidR="0086378C" w:rsidRDefault="0086378C" w:rsidP="00EC4830">
      <w:pPr>
        <w:autoSpaceDE/>
        <w:autoSpaceDN/>
        <w:adjustRightInd/>
        <w:rPr>
          <w:rFonts w:ascii="Times New Roman" w:hAnsi="Times New Roman" w:cs="Times New Roman"/>
          <w:b/>
          <w:bCs/>
          <w:color w:val="003366"/>
          <w:sz w:val="32"/>
          <w:szCs w:val="32"/>
        </w:rPr>
      </w:pPr>
    </w:p>
    <w:p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rsidTr="005F21AF">
        <w:tc>
          <w:tcPr>
            <w:tcW w:w="605" w:type="dxa"/>
            <w:shd w:val="clear" w:color="auto" w:fill="DCDCFF"/>
          </w:tcPr>
          <w:p w:rsidR="005F21AF" w:rsidRPr="00171071" w:rsidRDefault="005F21AF" w:rsidP="00171071">
            <w:pPr>
              <w:jc w:val="center"/>
              <w:rPr>
                <w:rFonts w:asciiTheme="minorHAnsi" w:hAnsiTheme="minorHAnsi"/>
                <w:b/>
                <w:sz w:val="20"/>
                <w:szCs w:val="20"/>
              </w:rPr>
            </w:pP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rsidTr="005F21AF">
        <w:tc>
          <w:tcPr>
            <w:tcW w:w="605" w:type="dxa"/>
            <w:shd w:val="clear" w:color="auto" w:fill="DCDCFF"/>
          </w:tcPr>
          <w:p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p>
        </w:tc>
      </w:tr>
      <w:tr w:rsidR="005F21AF" w:rsidRPr="00171071" w:rsidTr="005F21AF">
        <w:tc>
          <w:tcPr>
            <w:tcW w:w="605" w:type="dxa"/>
            <w:shd w:val="clear" w:color="auto" w:fill="DCDCFF"/>
          </w:tcPr>
          <w:p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p>
        </w:tc>
      </w:tr>
      <w:tr w:rsidR="005F21AF" w:rsidRPr="00171071" w:rsidTr="005F21AF">
        <w:tc>
          <w:tcPr>
            <w:tcW w:w="605" w:type="dxa"/>
            <w:shd w:val="clear" w:color="auto" w:fill="DCDCFF"/>
          </w:tcPr>
          <w:p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AE37C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5F21AF" w:rsidRPr="00171071" w:rsidRDefault="005F21AF" w:rsidP="00171071">
            <w:pPr>
              <w:jc w:val="center"/>
              <w:rPr>
                <w:rFonts w:asciiTheme="minorHAnsi" w:hAnsiTheme="minorHAnsi"/>
                <w:sz w:val="20"/>
                <w:szCs w:val="20"/>
              </w:rPr>
            </w:pPr>
          </w:p>
        </w:tc>
        <w:tc>
          <w:tcPr>
            <w:tcW w:w="605" w:type="dxa"/>
            <w:shd w:val="clear" w:color="auto" w:fill="DCDCFF"/>
          </w:tcPr>
          <w:p w:rsidR="005F21AF" w:rsidRPr="00171071" w:rsidRDefault="005F21AF" w:rsidP="00171071">
            <w:pPr>
              <w:jc w:val="center"/>
              <w:rPr>
                <w:rFonts w:asciiTheme="minorHAnsi" w:hAnsiTheme="minorHAnsi"/>
                <w:sz w:val="20"/>
                <w:szCs w:val="20"/>
              </w:rPr>
            </w:pPr>
          </w:p>
        </w:tc>
      </w:tr>
      <w:tr w:rsidR="00A6432E" w:rsidRPr="00171071" w:rsidTr="005F21AF">
        <w:tc>
          <w:tcPr>
            <w:tcW w:w="605" w:type="dxa"/>
            <w:shd w:val="clear" w:color="auto" w:fill="DCDCFF"/>
          </w:tcPr>
          <w:p w:rsidR="00A6432E" w:rsidRPr="00171071" w:rsidRDefault="00A6432E" w:rsidP="000B0E7C">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rsidR="00A6432E" w:rsidRPr="00171071" w:rsidRDefault="00A6432E" w:rsidP="00171071">
            <w:pPr>
              <w:jc w:val="center"/>
              <w:rPr>
                <w:rFonts w:asciiTheme="minorHAnsi" w:hAnsiTheme="minorHAnsi"/>
                <w:sz w:val="20"/>
                <w:szCs w:val="20"/>
              </w:rPr>
            </w:pP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A6432E" w:rsidRPr="00171071" w:rsidRDefault="00A6432E" w:rsidP="00171071">
            <w:pPr>
              <w:jc w:val="center"/>
              <w:rPr>
                <w:rFonts w:asciiTheme="minorHAnsi" w:hAnsiTheme="minorHAnsi"/>
                <w:sz w:val="20"/>
                <w:szCs w:val="20"/>
              </w:rPr>
            </w:pPr>
          </w:p>
        </w:tc>
        <w:tc>
          <w:tcPr>
            <w:tcW w:w="605" w:type="dxa"/>
            <w:shd w:val="clear" w:color="auto" w:fill="DCDCFF"/>
          </w:tcPr>
          <w:p w:rsidR="00A6432E" w:rsidRPr="00171071" w:rsidRDefault="00A6432E" w:rsidP="00171071">
            <w:pPr>
              <w:jc w:val="center"/>
              <w:rPr>
                <w:rFonts w:asciiTheme="minorHAnsi" w:hAnsiTheme="minorHAnsi"/>
                <w:sz w:val="20"/>
                <w:szCs w:val="20"/>
              </w:rPr>
            </w:pP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A6432E" w:rsidRDefault="00A6432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rsidR="00A6432E" w:rsidRPr="00171071" w:rsidRDefault="00A6432E" w:rsidP="00171071">
            <w:pPr>
              <w:jc w:val="center"/>
              <w:rPr>
                <w:rFonts w:asciiTheme="minorHAnsi" w:hAnsiTheme="minorHAnsi"/>
                <w:sz w:val="20"/>
                <w:szCs w:val="20"/>
              </w:rPr>
            </w:pPr>
          </w:p>
        </w:tc>
        <w:tc>
          <w:tcPr>
            <w:tcW w:w="605" w:type="dxa"/>
            <w:shd w:val="clear" w:color="auto" w:fill="DCDCFF"/>
          </w:tcPr>
          <w:p w:rsidR="00A6432E" w:rsidRPr="00171071" w:rsidRDefault="00A6432E" w:rsidP="00171071">
            <w:pPr>
              <w:jc w:val="center"/>
              <w:rPr>
                <w:rFonts w:asciiTheme="minorHAnsi" w:hAnsiTheme="minorHAnsi"/>
                <w:sz w:val="20"/>
                <w:szCs w:val="20"/>
              </w:rPr>
            </w:pPr>
          </w:p>
        </w:tc>
      </w:tr>
    </w:tbl>
    <w:p w:rsidR="00A6432E" w:rsidRPr="001834DC" w:rsidRDefault="00A6432E" w:rsidP="00A6432E">
      <w:pPr>
        <w:autoSpaceDE/>
        <w:autoSpaceDN/>
        <w:adjustRightInd/>
        <w:rPr>
          <w:rFonts w:asciiTheme="minorHAnsi" w:hAnsiTheme="minorHAnsi" w:cs="Tahoma"/>
          <w:i/>
          <w:color w:val="548DD4" w:themeColor="text2" w:themeTint="99"/>
        </w:rPr>
      </w:pPr>
      <w:r w:rsidRPr="002F72CE">
        <w:rPr>
          <w:rFonts w:asciiTheme="minorHAnsi" w:hAnsiTheme="minorHAnsi"/>
          <w:color w:val="auto"/>
        </w:rPr>
        <w:t>*</w:t>
      </w:r>
      <w:r>
        <w:rPr>
          <w:rFonts w:asciiTheme="minorHAnsi" w:hAnsiTheme="minorHAnsi"/>
          <w:color w:val="auto"/>
        </w:rPr>
        <w:tab/>
        <w:t>CIP-008-6 is only applicable to DPs that own certain UFLS, UVLS, RAS, protection systems, or cranking paths. See CIP-003-8 Section 4, Applicability, for details.</w:t>
      </w:r>
    </w:p>
    <w:p w:rsidR="00DB2F71" w:rsidRDefault="00DB2F71">
      <w:pPr>
        <w:autoSpaceDE/>
        <w:autoSpaceDN/>
        <w:adjustRightInd/>
        <w:rPr>
          <w:rFonts w:asciiTheme="minorHAnsi" w:hAnsiTheme="minorHAnsi"/>
          <w:b/>
          <w:color w:val="auto"/>
          <w:u w:val="single"/>
        </w:rPr>
      </w:pPr>
    </w:p>
    <w:p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rsidTr="00FE4A7A">
        <w:tc>
          <w:tcPr>
            <w:tcW w:w="4158" w:type="dxa"/>
            <w:tcBorders>
              <w:bottom w:val="single" w:sz="4" w:space="0" w:color="auto"/>
            </w:tcBorders>
            <w:shd w:val="clear" w:color="auto" w:fill="DCDCFF"/>
          </w:tcPr>
          <w:p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rsidTr="00DB2F71">
        <w:tc>
          <w:tcPr>
            <w:tcW w:w="4158" w:type="dxa"/>
            <w:shd w:val="clear" w:color="auto" w:fill="CDFFCD"/>
          </w:tcPr>
          <w:p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rsidTr="00DB2F71">
        <w:tc>
          <w:tcPr>
            <w:tcW w:w="4158" w:type="dxa"/>
          </w:tcPr>
          <w:p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rsidR="007D62B4" w:rsidRDefault="003E1E03" w:rsidP="007D62B4">
      <w:pPr>
        <w:pStyle w:val="SectHead"/>
      </w:pPr>
      <w:r>
        <w:lastRenderedPageBreak/>
        <w:t>Findings</w:t>
      </w:r>
    </w:p>
    <w:p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rsidTr="00964120">
        <w:tc>
          <w:tcPr>
            <w:tcW w:w="735" w:type="dxa"/>
            <w:tcBorders>
              <w:bottom w:val="single" w:sz="4" w:space="0" w:color="auto"/>
            </w:tcBorders>
            <w:shd w:val="clear" w:color="auto" w:fill="DCDCFF"/>
          </w:tcPr>
          <w:p w:rsidR="003E1E03" w:rsidRPr="006C43BC" w:rsidRDefault="003E1E03" w:rsidP="00A6432E">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rsidR="003E1E03" w:rsidRPr="006C43BC" w:rsidRDefault="003E1E03" w:rsidP="00A6432E">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rsidR="003E1E03" w:rsidRPr="006C43BC" w:rsidRDefault="003E1E03" w:rsidP="00A6432E">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rsidR="003E1E03" w:rsidRPr="006C43BC" w:rsidRDefault="003E1E03" w:rsidP="00A6432E">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rsidTr="00964120">
        <w:tc>
          <w:tcPr>
            <w:tcW w:w="735" w:type="dxa"/>
            <w:tcBorders>
              <w:bottom w:val="single" w:sz="4" w:space="0" w:color="auto"/>
            </w:tcBorders>
            <w:shd w:val="clear" w:color="auto" w:fill="DCDCFF"/>
            <w:vAlign w:val="center"/>
          </w:tcPr>
          <w:p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rsidR="003E1E03" w:rsidRPr="00705BB3" w:rsidRDefault="003E1E03" w:rsidP="00A6432E">
            <w:pPr>
              <w:widowControl w:val="0"/>
              <w:rPr>
                <w:rFonts w:asciiTheme="minorHAnsi" w:hAnsiTheme="minorHAnsi" w:cs="Times New Roman"/>
                <w:bCs/>
                <w:color w:val="auto"/>
                <w:sz w:val="22"/>
                <w:szCs w:val="22"/>
              </w:rPr>
            </w:pPr>
          </w:p>
        </w:tc>
        <w:tc>
          <w:tcPr>
            <w:tcW w:w="6139" w:type="dxa"/>
          </w:tcPr>
          <w:p w:rsidR="003E1E03" w:rsidRPr="00705BB3" w:rsidRDefault="003E1E03" w:rsidP="00A6432E">
            <w:pPr>
              <w:widowControl w:val="0"/>
              <w:rPr>
                <w:rFonts w:asciiTheme="minorHAnsi" w:hAnsiTheme="minorHAnsi" w:cs="Times New Roman"/>
                <w:bCs/>
                <w:color w:val="auto"/>
                <w:sz w:val="22"/>
                <w:szCs w:val="22"/>
              </w:rPr>
            </w:pPr>
          </w:p>
        </w:tc>
        <w:tc>
          <w:tcPr>
            <w:tcW w:w="2494" w:type="dxa"/>
          </w:tcPr>
          <w:p w:rsidR="003E1E03" w:rsidRPr="00705BB3" w:rsidRDefault="003E1E03"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P1.1</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P1.2</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P1.3</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P1.4</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3E1E03" w:rsidRPr="00705BB3" w:rsidTr="00964120">
        <w:tc>
          <w:tcPr>
            <w:tcW w:w="735" w:type="dxa"/>
            <w:tcBorders>
              <w:bottom w:val="single" w:sz="4" w:space="0" w:color="auto"/>
            </w:tcBorders>
            <w:shd w:val="clear" w:color="auto" w:fill="DCDCFF"/>
            <w:vAlign w:val="center"/>
          </w:tcPr>
          <w:p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rsidR="003E1E03" w:rsidRPr="00705BB3" w:rsidRDefault="003E1E03" w:rsidP="00A6432E">
            <w:pPr>
              <w:widowControl w:val="0"/>
              <w:rPr>
                <w:rFonts w:asciiTheme="minorHAnsi" w:hAnsiTheme="minorHAnsi" w:cs="Times New Roman"/>
                <w:bCs/>
                <w:color w:val="auto"/>
                <w:sz w:val="22"/>
                <w:szCs w:val="22"/>
              </w:rPr>
            </w:pPr>
          </w:p>
        </w:tc>
        <w:tc>
          <w:tcPr>
            <w:tcW w:w="6139" w:type="dxa"/>
          </w:tcPr>
          <w:p w:rsidR="003E1E03" w:rsidRPr="00705BB3" w:rsidRDefault="003E1E03" w:rsidP="00A6432E">
            <w:pPr>
              <w:widowControl w:val="0"/>
              <w:rPr>
                <w:rFonts w:asciiTheme="minorHAnsi" w:hAnsiTheme="minorHAnsi" w:cs="Times New Roman"/>
                <w:bCs/>
                <w:color w:val="auto"/>
                <w:sz w:val="22"/>
                <w:szCs w:val="22"/>
              </w:rPr>
            </w:pPr>
          </w:p>
        </w:tc>
        <w:tc>
          <w:tcPr>
            <w:tcW w:w="2494" w:type="dxa"/>
          </w:tcPr>
          <w:p w:rsidR="003E1E03" w:rsidRPr="00705BB3" w:rsidRDefault="003E1E03"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P2.1</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P2.2</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P2.3</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3E1E03" w:rsidRPr="00705BB3" w:rsidTr="00CF41EE">
        <w:tc>
          <w:tcPr>
            <w:tcW w:w="735" w:type="dxa"/>
            <w:shd w:val="clear" w:color="auto" w:fill="DCDCFF"/>
            <w:vAlign w:val="center"/>
          </w:tcPr>
          <w:p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rsidR="003E1E03" w:rsidRPr="00705BB3" w:rsidRDefault="003E1E03" w:rsidP="00A6432E">
            <w:pPr>
              <w:widowControl w:val="0"/>
              <w:rPr>
                <w:rFonts w:asciiTheme="minorHAnsi" w:hAnsiTheme="minorHAnsi" w:cs="Times New Roman"/>
                <w:bCs/>
                <w:color w:val="auto"/>
                <w:sz w:val="22"/>
                <w:szCs w:val="22"/>
              </w:rPr>
            </w:pPr>
          </w:p>
        </w:tc>
        <w:tc>
          <w:tcPr>
            <w:tcW w:w="6139" w:type="dxa"/>
          </w:tcPr>
          <w:p w:rsidR="003E1E03" w:rsidRPr="00705BB3" w:rsidRDefault="003E1E03" w:rsidP="00A6432E">
            <w:pPr>
              <w:widowControl w:val="0"/>
              <w:rPr>
                <w:rFonts w:asciiTheme="minorHAnsi" w:hAnsiTheme="minorHAnsi" w:cs="Times New Roman"/>
                <w:bCs/>
                <w:color w:val="auto"/>
                <w:sz w:val="22"/>
                <w:szCs w:val="22"/>
              </w:rPr>
            </w:pPr>
          </w:p>
        </w:tc>
        <w:tc>
          <w:tcPr>
            <w:tcW w:w="2494" w:type="dxa"/>
          </w:tcPr>
          <w:p w:rsidR="003E1E03" w:rsidRPr="00705BB3" w:rsidRDefault="003E1E03" w:rsidP="00A6432E">
            <w:pPr>
              <w:widowControl w:val="0"/>
              <w:rPr>
                <w:rFonts w:asciiTheme="minorHAnsi" w:hAnsiTheme="minorHAnsi" w:cs="Times New Roman"/>
                <w:bCs/>
                <w:color w:val="auto"/>
                <w:sz w:val="22"/>
                <w:szCs w:val="22"/>
              </w:rPr>
            </w:pPr>
          </w:p>
        </w:tc>
      </w:tr>
      <w:tr w:rsidR="00CF41EE" w:rsidRPr="00705BB3" w:rsidTr="00964120">
        <w:tc>
          <w:tcPr>
            <w:tcW w:w="735" w:type="dxa"/>
            <w:tcBorders>
              <w:bottom w:val="single" w:sz="4" w:space="0" w:color="auto"/>
            </w:tcBorders>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P3.1</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CF41EE" w:rsidRPr="00705BB3" w:rsidTr="00A6432E">
        <w:tc>
          <w:tcPr>
            <w:tcW w:w="735" w:type="dxa"/>
            <w:shd w:val="clear" w:color="auto" w:fill="DCDCFF"/>
            <w:vAlign w:val="center"/>
          </w:tcPr>
          <w:p w:rsidR="00CF41EE" w:rsidRPr="00CF41EE" w:rsidRDefault="00CF41EE" w:rsidP="003E1E03">
            <w:pPr>
              <w:widowControl w:val="0"/>
              <w:jc w:val="center"/>
              <w:rPr>
                <w:rFonts w:asciiTheme="minorHAnsi" w:hAnsiTheme="minorHAnsi" w:cs="Times New Roman"/>
                <w:bCs/>
                <w:color w:val="auto"/>
                <w:sz w:val="22"/>
                <w:szCs w:val="22"/>
              </w:rPr>
            </w:pPr>
            <w:r w:rsidRPr="00CF41EE">
              <w:rPr>
                <w:rFonts w:asciiTheme="minorHAnsi" w:hAnsiTheme="minorHAnsi" w:cs="Times New Roman"/>
                <w:bCs/>
                <w:color w:val="auto"/>
                <w:sz w:val="22"/>
                <w:szCs w:val="22"/>
              </w:rPr>
              <w:t>P3.</w:t>
            </w:r>
            <w:r w:rsidR="004F0DF5">
              <w:rPr>
                <w:rFonts w:asciiTheme="minorHAnsi" w:hAnsiTheme="minorHAnsi" w:cs="Times New Roman"/>
                <w:bCs/>
                <w:color w:val="auto"/>
                <w:sz w:val="22"/>
                <w:szCs w:val="22"/>
              </w:rPr>
              <w:t>2</w:t>
            </w:r>
          </w:p>
        </w:tc>
        <w:tc>
          <w:tcPr>
            <w:tcW w:w="1422" w:type="dxa"/>
          </w:tcPr>
          <w:p w:rsidR="00CF41EE" w:rsidRPr="00705BB3" w:rsidRDefault="00CF41EE" w:rsidP="00A6432E">
            <w:pPr>
              <w:widowControl w:val="0"/>
              <w:rPr>
                <w:rFonts w:asciiTheme="minorHAnsi" w:hAnsiTheme="minorHAnsi" w:cs="Times New Roman"/>
                <w:bCs/>
                <w:color w:val="auto"/>
                <w:sz w:val="22"/>
                <w:szCs w:val="22"/>
              </w:rPr>
            </w:pPr>
          </w:p>
        </w:tc>
        <w:tc>
          <w:tcPr>
            <w:tcW w:w="6139" w:type="dxa"/>
          </w:tcPr>
          <w:p w:rsidR="00CF41EE" w:rsidRPr="00705BB3" w:rsidRDefault="00CF41EE" w:rsidP="00A6432E">
            <w:pPr>
              <w:widowControl w:val="0"/>
              <w:rPr>
                <w:rFonts w:asciiTheme="minorHAnsi" w:hAnsiTheme="minorHAnsi" w:cs="Times New Roman"/>
                <w:bCs/>
                <w:color w:val="auto"/>
                <w:sz w:val="22"/>
                <w:szCs w:val="22"/>
              </w:rPr>
            </w:pPr>
          </w:p>
        </w:tc>
        <w:tc>
          <w:tcPr>
            <w:tcW w:w="2494" w:type="dxa"/>
          </w:tcPr>
          <w:p w:rsidR="00CF41EE" w:rsidRPr="00705BB3" w:rsidRDefault="00CF41EE" w:rsidP="00A6432E">
            <w:pPr>
              <w:widowControl w:val="0"/>
              <w:rPr>
                <w:rFonts w:asciiTheme="minorHAnsi" w:hAnsiTheme="minorHAnsi" w:cs="Times New Roman"/>
                <w:bCs/>
                <w:color w:val="auto"/>
                <w:sz w:val="22"/>
                <w:szCs w:val="22"/>
              </w:rPr>
            </w:pPr>
          </w:p>
        </w:tc>
      </w:tr>
      <w:tr w:rsidR="00A6432E" w:rsidRPr="00705BB3" w:rsidTr="00964120">
        <w:tc>
          <w:tcPr>
            <w:tcW w:w="735" w:type="dxa"/>
            <w:tcBorders>
              <w:bottom w:val="single" w:sz="4" w:space="0" w:color="auto"/>
            </w:tcBorders>
            <w:shd w:val="clear" w:color="auto" w:fill="DCDCFF"/>
            <w:vAlign w:val="center"/>
          </w:tcPr>
          <w:p w:rsidR="00A6432E" w:rsidRPr="00A6432E" w:rsidRDefault="00A6432E" w:rsidP="003E1E03">
            <w:pPr>
              <w:widowControl w:val="0"/>
              <w:jc w:val="center"/>
              <w:rPr>
                <w:rFonts w:asciiTheme="minorHAnsi" w:hAnsiTheme="minorHAnsi" w:cs="Times New Roman"/>
                <w:b/>
                <w:bCs/>
                <w:color w:val="auto"/>
                <w:sz w:val="22"/>
                <w:szCs w:val="22"/>
              </w:rPr>
            </w:pPr>
            <w:r w:rsidRPr="00A6432E">
              <w:rPr>
                <w:rFonts w:asciiTheme="minorHAnsi" w:hAnsiTheme="minorHAnsi" w:cs="Times New Roman"/>
                <w:b/>
                <w:bCs/>
                <w:color w:val="auto"/>
                <w:sz w:val="22"/>
                <w:szCs w:val="22"/>
              </w:rPr>
              <w:t>R4</w:t>
            </w:r>
          </w:p>
        </w:tc>
        <w:tc>
          <w:tcPr>
            <w:tcW w:w="1422" w:type="dxa"/>
          </w:tcPr>
          <w:p w:rsidR="00A6432E" w:rsidRPr="00705BB3" w:rsidRDefault="00A6432E" w:rsidP="00A6432E">
            <w:pPr>
              <w:widowControl w:val="0"/>
              <w:rPr>
                <w:rFonts w:asciiTheme="minorHAnsi" w:hAnsiTheme="minorHAnsi" w:cs="Times New Roman"/>
                <w:bCs/>
                <w:color w:val="auto"/>
                <w:sz w:val="22"/>
                <w:szCs w:val="22"/>
              </w:rPr>
            </w:pPr>
          </w:p>
        </w:tc>
        <w:tc>
          <w:tcPr>
            <w:tcW w:w="6139" w:type="dxa"/>
          </w:tcPr>
          <w:p w:rsidR="00A6432E" w:rsidRPr="00705BB3" w:rsidRDefault="00A6432E" w:rsidP="00A6432E">
            <w:pPr>
              <w:widowControl w:val="0"/>
              <w:rPr>
                <w:rFonts w:asciiTheme="minorHAnsi" w:hAnsiTheme="minorHAnsi" w:cs="Times New Roman"/>
                <w:bCs/>
                <w:color w:val="auto"/>
                <w:sz w:val="22"/>
                <w:szCs w:val="22"/>
              </w:rPr>
            </w:pPr>
          </w:p>
        </w:tc>
        <w:tc>
          <w:tcPr>
            <w:tcW w:w="2494" w:type="dxa"/>
          </w:tcPr>
          <w:p w:rsidR="00A6432E" w:rsidRPr="00705BB3" w:rsidRDefault="00A6432E" w:rsidP="00A6432E">
            <w:pPr>
              <w:widowControl w:val="0"/>
              <w:rPr>
                <w:rFonts w:asciiTheme="minorHAnsi" w:hAnsiTheme="minorHAnsi" w:cs="Times New Roman"/>
                <w:bCs/>
                <w:color w:val="auto"/>
                <w:sz w:val="22"/>
                <w:szCs w:val="22"/>
              </w:rPr>
            </w:pPr>
          </w:p>
        </w:tc>
      </w:tr>
      <w:tr w:rsidR="00A6432E" w:rsidRPr="00705BB3" w:rsidTr="00964120">
        <w:tc>
          <w:tcPr>
            <w:tcW w:w="735" w:type="dxa"/>
            <w:tcBorders>
              <w:bottom w:val="single" w:sz="4" w:space="0" w:color="auto"/>
            </w:tcBorders>
            <w:shd w:val="clear" w:color="auto" w:fill="DCDCFF"/>
            <w:vAlign w:val="center"/>
          </w:tcPr>
          <w:p w:rsidR="00A6432E" w:rsidRPr="00CF41EE" w:rsidRDefault="00A6432E" w:rsidP="003E1E03">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P4.1</w:t>
            </w:r>
          </w:p>
        </w:tc>
        <w:tc>
          <w:tcPr>
            <w:tcW w:w="1422" w:type="dxa"/>
          </w:tcPr>
          <w:p w:rsidR="00A6432E" w:rsidRPr="00705BB3" w:rsidRDefault="00A6432E" w:rsidP="00A6432E">
            <w:pPr>
              <w:widowControl w:val="0"/>
              <w:rPr>
                <w:rFonts w:asciiTheme="minorHAnsi" w:hAnsiTheme="minorHAnsi" w:cs="Times New Roman"/>
                <w:bCs/>
                <w:color w:val="auto"/>
                <w:sz w:val="22"/>
                <w:szCs w:val="22"/>
              </w:rPr>
            </w:pPr>
          </w:p>
        </w:tc>
        <w:tc>
          <w:tcPr>
            <w:tcW w:w="6139" w:type="dxa"/>
          </w:tcPr>
          <w:p w:rsidR="00A6432E" w:rsidRPr="00705BB3" w:rsidRDefault="00A6432E" w:rsidP="00A6432E">
            <w:pPr>
              <w:widowControl w:val="0"/>
              <w:rPr>
                <w:rFonts w:asciiTheme="minorHAnsi" w:hAnsiTheme="minorHAnsi" w:cs="Times New Roman"/>
                <w:bCs/>
                <w:color w:val="auto"/>
                <w:sz w:val="22"/>
                <w:szCs w:val="22"/>
              </w:rPr>
            </w:pPr>
          </w:p>
        </w:tc>
        <w:tc>
          <w:tcPr>
            <w:tcW w:w="2494" w:type="dxa"/>
          </w:tcPr>
          <w:p w:rsidR="00A6432E" w:rsidRPr="00705BB3" w:rsidRDefault="00A6432E" w:rsidP="00A6432E">
            <w:pPr>
              <w:widowControl w:val="0"/>
              <w:rPr>
                <w:rFonts w:asciiTheme="minorHAnsi" w:hAnsiTheme="minorHAnsi" w:cs="Times New Roman"/>
                <w:bCs/>
                <w:color w:val="auto"/>
                <w:sz w:val="22"/>
                <w:szCs w:val="22"/>
              </w:rPr>
            </w:pPr>
          </w:p>
        </w:tc>
      </w:tr>
      <w:tr w:rsidR="00A6432E" w:rsidRPr="00705BB3" w:rsidTr="00964120">
        <w:tc>
          <w:tcPr>
            <w:tcW w:w="735" w:type="dxa"/>
            <w:tcBorders>
              <w:bottom w:val="single" w:sz="4" w:space="0" w:color="auto"/>
            </w:tcBorders>
            <w:shd w:val="clear" w:color="auto" w:fill="DCDCFF"/>
            <w:vAlign w:val="center"/>
          </w:tcPr>
          <w:p w:rsidR="00A6432E" w:rsidRPr="00CF41EE" w:rsidRDefault="00A6432E" w:rsidP="003E1E03">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P4.2</w:t>
            </w:r>
          </w:p>
        </w:tc>
        <w:tc>
          <w:tcPr>
            <w:tcW w:w="1422" w:type="dxa"/>
          </w:tcPr>
          <w:p w:rsidR="00A6432E" w:rsidRPr="00705BB3" w:rsidRDefault="00A6432E" w:rsidP="00A6432E">
            <w:pPr>
              <w:widowControl w:val="0"/>
              <w:rPr>
                <w:rFonts w:asciiTheme="minorHAnsi" w:hAnsiTheme="minorHAnsi" w:cs="Times New Roman"/>
                <w:bCs/>
                <w:color w:val="auto"/>
                <w:sz w:val="22"/>
                <w:szCs w:val="22"/>
              </w:rPr>
            </w:pPr>
          </w:p>
        </w:tc>
        <w:tc>
          <w:tcPr>
            <w:tcW w:w="6139" w:type="dxa"/>
          </w:tcPr>
          <w:p w:rsidR="00A6432E" w:rsidRPr="00705BB3" w:rsidRDefault="00A6432E" w:rsidP="00A6432E">
            <w:pPr>
              <w:widowControl w:val="0"/>
              <w:rPr>
                <w:rFonts w:asciiTheme="minorHAnsi" w:hAnsiTheme="minorHAnsi" w:cs="Times New Roman"/>
                <w:bCs/>
                <w:color w:val="auto"/>
                <w:sz w:val="22"/>
                <w:szCs w:val="22"/>
              </w:rPr>
            </w:pPr>
          </w:p>
        </w:tc>
        <w:tc>
          <w:tcPr>
            <w:tcW w:w="2494" w:type="dxa"/>
          </w:tcPr>
          <w:p w:rsidR="00A6432E" w:rsidRPr="00705BB3" w:rsidRDefault="00A6432E" w:rsidP="00A6432E">
            <w:pPr>
              <w:widowControl w:val="0"/>
              <w:rPr>
                <w:rFonts w:asciiTheme="minorHAnsi" w:hAnsiTheme="minorHAnsi" w:cs="Times New Roman"/>
                <w:bCs/>
                <w:color w:val="auto"/>
                <w:sz w:val="22"/>
                <w:szCs w:val="22"/>
              </w:rPr>
            </w:pPr>
          </w:p>
        </w:tc>
      </w:tr>
      <w:tr w:rsidR="00A6432E" w:rsidRPr="00705BB3" w:rsidTr="00964120">
        <w:tc>
          <w:tcPr>
            <w:tcW w:w="735" w:type="dxa"/>
            <w:tcBorders>
              <w:bottom w:val="single" w:sz="4" w:space="0" w:color="auto"/>
            </w:tcBorders>
            <w:shd w:val="clear" w:color="auto" w:fill="DCDCFF"/>
            <w:vAlign w:val="center"/>
          </w:tcPr>
          <w:p w:rsidR="00A6432E" w:rsidRPr="00CF41EE" w:rsidRDefault="00A6432E" w:rsidP="003E1E03">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P4.3</w:t>
            </w:r>
          </w:p>
        </w:tc>
        <w:tc>
          <w:tcPr>
            <w:tcW w:w="1422" w:type="dxa"/>
          </w:tcPr>
          <w:p w:rsidR="00A6432E" w:rsidRPr="00705BB3" w:rsidRDefault="00A6432E" w:rsidP="00A6432E">
            <w:pPr>
              <w:widowControl w:val="0"/>
              <w:rPr>
                <w:rFonts w:asciiTheme="minorHAnsi" w:hAnsiTheme="minorHAnsi" w:cs="Times New Roman"/>
                <w:bCs/>
                <w:color w:val="auto"/>
                <w:sz w:val="22"/>
                <w:szCs w:val="22"/>
              </w:rPr>
            </w:pPr>
          </w:p>
        </w:tc>
        <w:tc>
          <w:tcPr>
            <w:tcW w:w="6139" w:type="dxa"/>
          </w:tcPr>
          <w:p w:rsidR="00A6432E" w:rsidRPr="00705BB3" w:rsidRDefault="00A6432E" w:rsidP="00A6432E">
            <w:pPr>
              <w:widowControl w:val="0"/>
              <w:rPr>
                <w:rFonts w:asciiTheme="minorHAnsi" w:hAnsiTheme="minorHAnsi" w:cs="Times New Roman"/>
                <w:bCs/>
                <w:color w:val="auto"/>
                <w:sz w:val="22"/>
                <w:szCs w:val="22"/>
              </w:rPr>
            </w:pPr>
          </w:p>
        </w:tc>
        <w:tc>
          <w:tcPr>
            <w:tcW w:w="2494" w:type="dxa"/>
          </w:tcPr>
          <w:p w:rsidR="00A6432E" w:rsidRPr="00705BB3" w:rsidRDefault="00A6432E" w:rsidP="00A6432E">
            <w:pPr>
              <w:widowControl w:val="0"/>
              <w:rPr>
                <w:rFonts w:asciiTheme="minorHAnsi" w:hAnsiTheme="minorHAnsi" w:cs="Times New Roman"/>
                <w:bCs/>
                <w:color w:val="auto"/>
                <w:sz w:val="22"/>
                <w:szCs w:val="22"/>
              </w:rPr>
            </w:pPr>
          </w:p>
        </w:tc>
      </w:tr>
    </w:tbl>
    <w:p w:rsidR="00866825" w:rsidRPr="006C43BC" w:rsidRDefault="00866825" w:rsidP="003E1E03">
      <w:pPr>
        <w:widowControl w:val="0"/>
        <w:rPr>
          <w:rFonts w:asciiTheme="minorHAnsi" w:hAnsiTheme="minorHAnsi" w:cs="Times New Roman"/>
          <w:b/>
          <w:bCs/>
          <w:color w:val="264D74"/>
        </w:rPr>
      </w:pPr>
    </w:p>
    <w:p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rsidTr="00FE4A7A">
        <w:tc>
          <w:tcPr>
            <w:tcW w:w="738" w:type="dxa"/>
            <w:shd w:val="clear" w:color="auto" w:fill="DCDCFF"/>
          </w:tcPr>
          <w:p w:rsidR="007D62B4" w:rsidRPr="006C43BC" w:rsidRDefault="007D62B4" w:rsidP="00A6432E">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rsidR="007D62B4" w:rsidRPr="006C43BC" w:rsidRDefault="007D62B4" w:rsidP="00A6432E">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rsidTr="007D62B4">
        <w:tc>
          <w:tcPr>
            <w:tcW w:w="738" w:type="dxa"/>
          </w:tcPr>
          <w:p w:rsidR="007D62B4" w:rsidRPr="00705BB3" w:rsidRDefault="007D62B4" w:rsidP="00A6432E">
            <w:pPr>
              <w:widowControl w:val="0"/>
              <w:rPr>
                <w:rFonts w:asciiTheme="minorHAnsi" w:hAnsiTheme="minorHAnsi" w:cs="Times New Roman"/>
                <w:bCs/>
                <w:color w:val="auto"/>
                <w:sz w:val="22"/>
                <w:szCs w:val="22"/>
              </w:rPr>
            </w:pPr>
          </w:p>
        </w:tc>
        <w:tc>
          <w:tcPr>
            <w:tcW w:w="10260" w:type="dxa"/>
          </w:tcPr>
          <w:p w:rsidR="007D62B4" w:rsidRPr="00705BB3" w:rsidRDefault="007D62B4" w:rsidP="00A6432E">
            <w:pPr>
              <w:widowControl w:val="0"/>
              <w:rPr>
                <w:rFonts w:asciiTheme="minorHAnsi" w:hAnsiTheme="minorHAnsi" w:cs="Times New Roman"/>
                <w:bCs/>
                <w:color w:val="auto"/>
                <w:sz w:val="22"/>
                <w:szCs w:val="22"/>
              </w:rPr>
            </w:pPr>
          </w:p>
        </w:tc>
      </w:tr>
      <w:tr w:rsidR="00705BB3" w:rsidRPr="00705BB3" w:rsidTr="007D62B4">
        <w:tc>
          <w:tcPr>
            <w:tcW w:w="738" w:type="dxa"/>
          </w:tcPr>
          <w:p w:rsidR="007D62B4" w:rsidRPr="00705BB3" w:rsidRDefault="007D62B4" w:rsidP="00A6432E">
            <w:pPr>
              <w:widowControl w:val="0"/>
              <w:rPr>
                <w:rFonts w:asciiTheme="minorHAnsi" w:hAnsiTheme="minorHAnsi" w:cs="Times New Roman"/>
                <w:bCs/>
                <w:color w:val="auto"/>
                <w:sz w:val="22"/>
                <w:szCs w:val="22"/>
              </w:rPr>
            </w:pPr>
          </w:p>
        </w:tc>
        <w:tc>
          <w:tcPr>
            <w:tcW w:w="10260" w:type="dxa"/>
          </w:tcPr>
          <w:p w:rsidR="007D62B4" w:rsidRPr="00705BB3" w:rsidRDefault="007D62B4" w:rsidP="00A6432E">
            <w:pPr>
              <w:widowControl w:val="0"/>
              <w:rPr>
                <w:rFonts w:asciiTheme="minorHAnsi" w:hAnsiTheme="minorHAnsi" w:cs="Times New Roman"/>
                <w:bCs/>
                <w:color w:val="auto"/>
                <w:sz w:val="22"/>
                <w:szCs w:val="22"/>
              </w:rPr>
            </w:pPr>
          </w:p>
        </w:tc>
      </w:tr>
      <w:tr w:rsidR="00705BB3" w:rsidRPr="00705BB3" w:rsidTr="007D62B4">
        <w:tc>
          <w:tcPr>
            <w:tcW w:w="738" w:type="dxa"/>
          </w:tcPr>
          <w:p w:rsidR="007D62B4" w:rsidRPr="00705BB3" w:rsidRDefault="007D62B4" w:rsidP="00A6432E">
            <w:pPr>
              <w:widowControl w:val="0"/>
              <w:rPr>
                <w:rFonts w:asciiTheme="minorHAnsi" w:hAnsiTheme="minorHAnsi" w:cs="Times New Roman"/>
                <w:bCs/>
                <w:color w:val="auto"/>
                <w:sz w:val="22"/>
                <w:szCs w:val="22"/>
              </w:rPr>
            </w:pPr>
          </w:p>
        </w:tc>
        <w:tc>
          <w:tcPr>
            <w:tcW w:w="10260" w:type="dxa"/>
          </w:tcPr>
          <w:p w:rsidR="007D62B4" w:rsidRPr="00705BB3" w:rsidRDefault="007D62B4" w:rsidP="00A6432E">
            <w:pPr>
              <w:widowControl w:val="0"/>
              <w:rPr>
                <w:rFonts w:asciiTheme="minorHAnsi" w:hAnsiTheme="minorHAnsi" w:cs="Times New Roman"/>
                <w:bCs/>
                <w:color w:val="auto"/>
                <w:sz w:val="22"/>
                <w:szCs w:val="22"/>
              </w:rPr>
            </w:pPr>
          </w:p>
        </w:tc>
      </w:tr>
    </w:tbl>
    <w:p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rsidTr="00A6432E">
        <w:tc>
          <w:tcPr>
            <w:tcW w:w="738" w:type="dxa"/>
            <w:shd w:val="clear" w:color="auto" w:fill="DCDCFF"/>
          </w:tcPr>
          <w:p w:rsidR="00CF0C11" w:rsidRPr="006C43BC" w:rsidRDefault="00CF0C11" w:rsidP="00A6432E">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rsidR="00CF0C11" w:rsidRPr="006C43BC" w:rsidRDefault="00CF0C11" w:rsidP="00A6432E">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rsidTr="00A6432E">
        <w:tc>
          <w:tcPr>
            <w:tcW w:w="738" w:type="dxa"/>
          </w:tcPr>
          <w:p w:rsidR="00CF0C11" w:rsidRPr="00705BB3" w:rsidRDefault="00CF0C11" w:rsidP="00A6432E">
            <w:pPr>
              <w:widowControl w:val="0"/>
              <w:rPr>
                <w:rFonts w:asciiTheme="minorHAnsi" w:hAnsiTheme="minorHAnsi" w:cs="Times New Roman"/>
                <w:bCs/>
                <w:color w:val="auto"/>
                <w:sz w:val="22"/>
                <w:szCs w:val="22"/>
              </w:rPr>
            </w:pPr>
          </w:p>
        </w:tc>
        <w:tc>
          <w:tcPr>
            <w:tcW w:w="10260" w:type="dxa"/>
          </w:tcPr>
          <w:p w:rsidR="00CF0C11" w:rsidRPr="00705BB3" w:rsidRDefault="00CF0C11" w:rsidP="00A6432E">
            <w:pPr>
              <w:widowControl w:val="0"/>
              <w:rPr>
                <w:rFonts w:asciiTheme="minorHAnsi" w:hAnsiTheme="minorHAnsi" w:cs="Times New Roman"/>
                <w:bCs/>
                <w:color w:val="auto"/>
                <w:sz w:val="22"/>
                <w:szCs w:val="22"/>
              </w:rPr>
            </w:pPr>
          </w:p>
        </w:tc>
      </w:tr>
      <w:tr w:rsidR="00CF0C11" w:rsidRPr="00705BB3" w:rsidTr="00A6432E">
        <w:tc>
          <w:tcPr>
            <w:tcW w:w="738" w:type="dxa"/>
          </w:tcPr>
          <w:p w:rsidR="00CF0C11" w:rsidRPr="00705BB3" w:rsidRDefault="00CF0C11" w:rsidP="00A6432E">
            <w:pPr>
              <w:widowControl w:val="0"/>
              <w:rPr>
                <w:rFonts w:asciiTheme="minorHAnsi" w:hAnsiTheme="minorHAnsi" w:cs="Times New Roman"/>
                <w:bCs/>
                <w:color w:val="auto"/>
                <w:sz w:val="22"/>
                <w:szCs w:val="22"/>
              </w:rPr>
            </w:pPr>
          </w:p>
        </w:tc>
        <w:tc>
          <w:tcPr>
            <w:tcW w:w="10260" w:type="dxa"/>
          </w:tcPr>
          <w:p w:rsidR="00CF0C11" w:rsidRPr="00705BB3" w:rsidRDefault="00CF0C11" w:rsidP="00A6432E">
            <w:pPr>
              <w:widowControl w:val="0"/>
              <w:rPr>
                <w:rFonts w:asciiTheme="minorHAnsi" w:hAnsiTheme="minorHAnsi" w:cs="Times New Roman"/>
                <w:bCs/>
                <w:color w:val="auto"/>
                <w:sz w:val="22"/>
                <w:szCs w:val="22"/>
              </w:rPr>
            </w:pPr>
          </w:p>
        </w:tc>
      </w:tr>
      <w:tr w:rsidR="00CF0C11" w:rsidRPr="00705BB3" w:rsidTr="00A6432E">
        <w:tc>
          <w:tcPr>
            <w:tcW w:w="738" w:type="dxa"/>
          </w:tcPr>
          <w:p w:rsidR="00CF0C11" w:rsidRPr="00705BB3" w:rsidRDefault="00CF0C11" w:rsidP="00A6432E">
            <w:pPr>
              <w:widowControl w:val="0"/>
              <w:rPr>
                <w:rFonts w:asciiTheme="minorHAnsi" w:hAnsiTheme="minorHAnsi" w:cs="Times New Roman"/>
                <w:bCs/>
                <w:color w:val="auto"/>
                <w:sz w:val="22"/>
                <w:szCs w:val="22"/>
              </w:rPr>
            </w:pPr>
          </w:p>
        </w:tc>
        <w:tc>
          <w:tcPr>
            <w:tcW w:w="10260" w:type="dxa"/>
          </w:tcPr>
          <w:p w:rsidR="00CF0C11" w:rsidRPr="00705BB3" w:rsidRDefault="00CF0C11" w:rsidP="00A6432E">
            <w:pPr>
              <w:widowControl w:val="0"/>
              <w:rPr>
                <w:rFonts w:asciiTheme="minorHAnsi" w:hAnsiTheme="minorHAnsi" w:cs="Times New Roman"/>
                <w:bCs/>
                <w:color w:val="auto"/>
                <w:sz w:val="22"/>
                <w:szCs w:val="22"/>
              </w:rPr>
            </w:pPr>
          </w:p>
        </w:tc>
      </w:tr>
    </w:tbl>
    <w:p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rsidTr="00A6432E">
        <w:tc>
          <w:tcPr>
            <w:tcW w:w="738" w:type="dxa"/>
            <w:shd w:val="clear" w:color="auto" w:fill="DCDCFF"/>
          </w:tcPr>
          <w:p w:rsidR="00CF0C11" w:rsidRPr="006C43BC" w:rsidRDefault="00CF0C11" w:rsidP="00A6432E">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rsidR="00CF0C11" w:rsidRPr="006C43BC" w:rsidRDefault="00CF0C11" w:rsidP="00A6432E">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rsidTr="00A6432E">
        <w:tc>
          <w:tcPr>
            <w:tcW w:w="738" w:type="dxa"/>
          </w:tcPr>
          <w:p w:rsidR="00CF0C11" w:rsidRPr="00705BB3" w:rsidRDefault="00CF0C11" w:rsidP="00A6432E">
            <w:pPr>
              <w:widowControl w:val="0"/>
              <w:rPr>
                <w:rFonts w:asciiTheme="minorHAnsi" w:hAnsiTheme="minorHAnsi" w:cs="Times New Roman"/>
                <w:bCs/>
                <w:color w:val="auto"/>
                <w:sz w:val="22"/>
                <w:szCs w:val="22"/>
              </w:rPr>
            </w:pPr>
          </w:p>
        </w:tc>
        <w:tc>
          <w:tcPr>
            <w:tcW w:w="10260" w:type="dxa"/>
          </w:tcPr>
          <w:p w:rsidR="00CF0C11" w:rsidRPr="00705BB3" w:rsidRDefault="00CF0C11" w:rsidP="00A6432E">
            <w:pPr>
              <w:widowControl w:val="0"/>
              <w:rPr>
                <w:rFonts w:asciiTheme="minorHAnsi" w:hAnsiTheme="minorHAnsi" w:cs="Times New Roman"/>
                <w:bCs/>
                <w:color w:val="auto"/>
                <w:sz w:val="22"/>
                <w:szCs w:val="22"/>
              </w:rPr>
            </w:pPr>
          </w:p>
        </w:tc>
      </w:tr>
      <w:tr w:rsidR="00CF0C11" w:rsidRPr="00705BB3" w:rsidTr="00A6432E">
        <w:tc>
          <w:tcPr>
            <w:tcW w:w="738" w:type="dxa"/>
          </w:tcPr>
          <w:p w:rsidR="00CF0C11" w:rsidRPr="00705BB3" w:rsidRDefault="00CF0C11" w:rsidP="00A6432E">
            <w:pPr>
              <w:widowControl w:val="0"/>
              <w:rPr>
                <w:rFonts w:asciiTheme="minorHAnsi" w:hAnsiTheme="minorHAnsi" w:cs="Times New Roman"/>
                <w:bCs/>
                <w:color w:val="auto"/>
                <w:sz w:val="22"/>
                <w:szCs w:val="22"/>
              </w:rPr>
            </w:pPr>
          </w:p>
        </w:tc>
        <w:tc>
          <w:tcPr>
            <w:tcW w:w="10260" w:type="dxa"/>
          </w:tcPr>
          <w:p w:rsidR="00CF0C11" w:rsidRPr="00705BB3" w:rsidRDefault="00CF0C11" w:rsidP="00A6432E">
            <w:pPr>
              <w:widowControl w:val="0"/>
              <w:rPr>
                <w:rFonts w:asciiTheme="minorHAnsi" w:hAnsiTheme="minorHAnsi" w:cs="Times New Roman"/>
                <w:bCs/>
                <w:color w:val="auto"/>
                <w:sz w:val="22"/>
                <w:szCs w:val="22"/>
              </w:rPr>
            </w:pPr>
          </w:p>
        </w:tc>
      </w:tr>
      <w:tr w:rsidR="00CF0C11" w:rsidRPr="00705BB3" w:rsidTr="00A6432E">
        <w:tc>
          <w:tcPr>
            <w:tcW w:w="738" w:type="dxa"/>
          </w:tcPr>
          <w:p w:rsidR="00CF0C11" w:rsidRPr="00705BB3" w:rsidRDefault="00CF0C11" w:rsidP="00A6432E">
            <w:pPr>
              <w:widowControl w:val="0"/>
              <w:rPr>
                <w:rFonts w:asciiTheme="minorHAnsi" w:hAnsiTheme="minorHAnsi" w:cs="Times New Roman"/>
                <w:bCs/>
                <w:color w:val="auto"/>
                <w:sz w:val="22"/>
                <w:szCs w:val="22"/>
              </w:rPr>
            </w:pPr>
          </w:p>
        </w:tc>
        <w:tc>
          <w:tcPr>
            <w:tcW w:w="10260" w:type="dxa"/>
          </w:tcPr>
          <w:p w:rsidR="00CF0C11" w:rsidRPr="00705BB3" w:rsidRDefault="00CF0C11" w:rsidP="00A6432E">
            <w:pPr>
              <w:widowControl w:val="0"/>
              <w:rPr>
                <w:rFonts w:asciiTheme="minorHAnsi" w:hAnsiTheme="minorHAnsi" w:cs="Times New Roman"/>
                <w:bCs/>
                <w:color w:val="auto"/>
                <w:sz w:val="22"/>
                <w:szCs w:val="22"/>
              </w:rPr>
            </w:pPr>
          </w:p>
        </w:tc>
      </w:tr>
    </w:tbl>
    <w:p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rsidR="0039464A" w:rsidRPr="008F56D6" w:rsidRDefault="0039464A" w:rsidP="007D62B4">
      <w:pPr>
        <w:pStyle w:val="SectHead"/>
      </w:pPr>
      <w:r w:rsidRPr="006C43BC">
        <w:lastRenderedPageBreak/>
        <w:t>Subject Matter Experts</w:t>
      </w:r>
      <w:bookmarkEnd w:id="1"/>
    </w:p>
    <w:p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rsidR="00A5228E" w:rsidRPr="006C43BC" w:rsidRDefault="00A5228E" w:rsidP="00EC4830">
      <w:pPr>
        <w:widowControl w:val="0"/>
        <w:rPr>
          <w:rFonts w:asciiTheme="minorHAnsi" w:hAnsiTheme="minorHAnsi" w:cs="Times New Roman"/>
          <w:b/>
          <w:bCs/>
        </w:rPr>
      </w:pPr>
    </w:p>
    <w:p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rsidTr="00FE4A7A">
        <w:tc>
          <w:tcPr>
            <w:tcW w:w="2754" w:type="dxa"/>
            <w:shd w:val="clear" w:color="auto" w:fill="DCDCFF"/>
          </w:tcPr>
          <w:p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rsidTr="00705BB3">
        <w:tc>
          <w:tcPr>
            <w:tcW w:w="2754" w:type="dxa"/>
            <w:shd w:val="clear" w:color="auto" w:fill="CDFFCD"/>
          </w:tcPr>
          <w:p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rsidR="00DB2DD8" w:rsidRPr="00705BB3" w:rsidRDefault="00DB2DD8" w:rsidP="006C43BC">
            <w:pPr>
              <w:widowControl w:val="0"/>
              <w:rPr>
                <w:rFonts w:asciiTheme="minorHAnsi" w:hAnsiTheme="minorHAnsi" w:cs="Times New Roman"/>
                <w:bCs/>
                <w:color w:val="auto"/>
                <w:sz w:val="22"/>
                <w:szCs w:val="22"/>
              </w:rPr>
            </w:pPr>
          </w:p>
        </w:tc>
      </w:tr>
      <w:tr w:rsidR="00705BB3" w:rsidRPr="00705BB3" w:rsidTr="00705BB3">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r>
      <w:tr w:rsidR="00705BB3" w:rsidRPr="00705BB3" w:rsidTr="00705BB3">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rsidR="00A07D34" w:rsidRPr="00705BB3" w:rsidRDefault="00A07D34" w:rsidP="006C43BC">
            <w:pPr>
              <w:widowControl w:val="0"/>
              <w:rPr>
                <w:rFonts w:asciiTheme="minorHAnsi" w:hAnsiTheme="minorHAnsi" w:cs="Times New Roman"/>
                <w:bCs/>
                <w:color w:val="auto"/>
                <w:sz w:val="22"/>
                <w:szCs w:val="22"/>
              </w:rPr>
            </w:pPr>
          </w:p>
        </w:tc>
      </w:tr>
    </w:tbl>
    <w:p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rsidR="009F1AEF" w:rsidRPr="008F56D6" w:rsidRDefault="009F1AEF" w:rsidP="009F1AEF">
      <w:pPr>
        <w:pStyle w:val="SectHead"/>
      </w:pPr>
      <w:bookmarkStart w:id="3" w:name="_Toc330463564"/>
      <w:bookmarkEnd w:id="2"/>
      <w:r w:rsidRPr="006C43BC">
        <w:lastRenderedPageBreak/>
        <w:t>R1 Supporting Evidence and Documentation</w:t>
      </w:r>
    </w:p>
    <w:p w:rsidR="009F1AEF" w:rsidRPr="00B07CE2" w:rsidRDefault="009F1AEF" w:rsidP="009F1AEF">
      <w:pPr>
        <w:pStyle w:val="RequirementText"/>
      </w:pPr>
      <w:r w:rsidRPr="00895015">
        <w:rPr>
          <w:b/>
        </w:rPr>
        <w:t>R1.</w:t>
      </w:r>
      <w:r w:rsidRPr="00895015">
        <w:rPr>
          <w:b/>
        </w:rPr>
        <w:tab/>
      </w:r>
      <w:r w:rsidRPr="00264E80">
        <w:t xml:space="preserve">Each Responsible Entity shall document one or more Cyber Security Incident response plan(s) that collectively include each of the applicable requirement parts in </w:t>
      </w:r>
      <w:r w:rsidRPr="003875B4">
        <w:rPr>
          <w:i/>
        </w:rPr>
        <w:t>CIP-008-</w:t>
      </w:r>
      <w:r w:rsidR="00A6432E" w:rsidRPr="003875B4">
        <w:rPr>
          <w:i/>
        </w:rPr>
        <w:t>6</w:t>
      </w:r>
      <w:r w:rsidRPr="003875B4">
        <w:rPr>
          <w:i/>
        </w:rPr>
        <w:t xml:space="preserve"> Table R1 – Cyber Security Incident Response Plan Specifications</w:t>
      </w:r>
      <w:r w:rsidRPr="00264E80">
        <w:t>.</w:t>
      </w:r>
      <w:r w:rsidRPr="00264E80">
        <w:rPr>
          <w:i/>
        </w:rPr>
        <w:t xml:space="preserve"> [Violation Risk Factor: Lower] [Time Horizon: Long Term Planning].</w:t>
      </w:r>
    </w:p>
    <w:p w:rsidR="009F1AEF" w:rsidRDefault="009F1AEF" w:rsidP="009F1AEF">
      <w:pPr>
        <w:pStyle w:val="RequirementText"/>
        <w:spacing w:before="0"/>
        <w:rPr>
          <w:b/>
        </w:rPr>
      </w:pPr>
    </w:p>
    <w:p w:rsidR="009F1AEF" w:rsidRPr="00895015" w:rsidRDefault="009F1AEF" w:rsidP="009F1AEF">
      <w:pPr>
        <w:pStyle w:val="RequirementText"/>
        <w:rPr>
          <w:b/>
          <w:bCs/>
        </w:rPr>
      </w:pPr>
      <w:r w:rsidRPr="00895015">
        <w:rPr>
          <w:b/>
          <w:bCs/>
        </w:rPr>
        <w:t>M1.</w:t>
      </w:r>
      <w:r>
        <w:rPr>
          <w:b/>
          <w:bCs/>
        </w:rPr>
        <w:tab/>
      </w:r>
      <w:r w:rsidRPr="00136297">
        <w:t xml:space="preserve">Evidence must include each of the documented plan(s) that collectively include each of the applicable requirement parts in </w:t>
      </w:r>
      <w:r w:rsidRPr="00136297">
        <w:rPr>
          <w:i/>
        </w:rPr>
        <w:t>CIP-008-</w:t>
      </w:r>
      <w:r w:rsidR="00A6432E">
        <w:rPr>
          <w:i/>
        </w:rPr>
        <w:t>6</w:t>
      </w:r>
      <w:r w:rsidRPr="00136297">
        <w:rPr>
          <w:i/>
        </w:rPr>
        <w:t xml:space="preserve"> Table R1 – Cyber Security Incident Response Plan Specifications</w:t>
      </w:r>
      <w:r w:rsidRPr="00136297">
        <w:t>.</w:t>
      </w:r>
    </w:p>
    <w:p w:rsidR="009F1AEF" w:rsidRPr="00225979" w:rsidRDefault="009F1AEF" w:rsidP="009F1AEF">
      <w:pPr>
        <w:pStyle w:val="Part"/>
      </w:pPr>
      <w: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sidR="00A6432E">
              <w:rPr>
                <w:rFonts w:ascii="Calibri" w:hAnsi="Calibri"/>
                <w:b/>
                <w:color w:val="FFFFFF"/>
                <w:sz w:val="20"/>
                <w:szCs w:val="20"/>
              </w:rPr>
              <w:t>6</w:t>
            </w:r>
            <w:r w:rsidRPr="00264E80">
              <w:rPr>
                <w:rFonts w:ascii="Calibri" w:hAnsi="Calibri"/>
                <w:b/>
                <w:color w:val="FFFFFF"/>
                <w:sz w:val="20"/>
                <w:szCs w:val="20"/>
              </w:rPr>
              <w:t xml:space="preserve"> Table R1 – Cyber Security Incident Response Plan Specifications</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5B0BDA">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5B0BDA" w:rsidRDefault="009F1AEF" w:rsidP="005B0BDA">
            <w:pPr>
              <w:pStyle w:val="PartCell"/>
              <w:jc w:val="center"/>
            </w:pPr>
            <w:r w:rsidRPr="005B0BDA">
              <w:t>1.1</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264E80" w:rsidRDefault="009F1AEF" w:rsidP="005B0BDA">
            <w:pPr>
              <w:pStyle w:val="PartCell"/>
            </w:pPr>
            <w:r w:rsidRPr="00264E80">
              <w:t>High Impact BES Cyber Systems</w:t>
            </w:r>
          </w:p>
          <w:p w:rsidR="00A6432E" w:rsidRPr="00A6432E" w:rsidRDefault="00A6432E" w:rsidP="005B0BDA">
            <w:pPr>
              <w:pStyle w:val="PartCell"/>
              <w:rPr>
                <w:sz w:val="23"/>
                <w:szCs w:val="23"/>
              </w:rPr>
            </w:pPr>
            <w:r w:rsidRPr="00A6432E">
              <w:rPr>
                <w:sz w:val="23"/>
                <w:szCs w:val="23"/>
              </w:rPr>
              <w:t xml:space="preserve">and their associated: </w:t>
            </w:r>
          </w:p>
          <w:p w:rsidR="00A6432E" w:rsidRPr="00A6432E" w:rsidRDefault="00A6432E" w:rsidP="008036EF">
            <w:pPr>
              <w:pStyle w:val="PartCell"/>
              <w:numPr>
                <w:ilvl w:val="0"/>
                <w:numId w:val="4"/>
              </w:numPr>
              <w:rPr>
                <w:sz w:val="23"/>
                <w:szCs w:val="23"/>
              </w:rPr>
            </w:pPr>
            <w:r w:rsidRPr="00A6432E">
              <w:rPr>
                <w:sz w:val="23"/>
                <w:szCs w:val="23"/>
              </w:rPr>
              <w:t xml:space="preserve">EACMS </w:t>
            </w:r>
          </w:p>
          <w:p w:rsidR="00A6432E" w:rsidRPr="00A6432E" w:rsidRDefault="009F1AEF" w:rsidP="005B0BDA">
            <w:pPr>
              <w:pStyle w:val="PartCell"/>
              <w:rPr>
                <w:sz w:val="23"/>
                <w:szCs w:val="23"/>
              </w:rPr>
            </w:pPr>
            <w:r w:rsidRPr="00A6432E">
              <w:t>Medium Impact BES Cyber Systems</w:t>
            </w:r>
            <w:r w:rsidR="00CA604C">
              <w:rPr>
                <w:sz w:val="23"/>
                <w:szCs w:val="23"/>
              </w:rPr>
              <w:t xml:space="preserve"> </w:t>
            </w:r>
            <w:r w:rsidR="00A6432E" w:rsidRPr="00A6432E">
              <w:rPr>
                <w:sz w:val="23"/>
                <w:szCs w:val="23"/>
              </w:rPr>
              <w:t xml:space="preserve">and their associated: </w:t>
            </w:r>
          </w:p>
          <w:p w:rsidR="009F1AEF" w:rsidRPr="003E4E00" w:rsidRDefault="00A6432E" w:rsidP="008036EF">
            <w:pPr>
              <w:pStyle w:val="PartCell"/>
              <w:numPr>
                <w:ilvl w:val="0"/>
                <w:numId w:val="4"/>
              </w:numPr>
              <w:rPr>
                <w:rFonts w:asciiTheme="minorHAnsi" w:eastAsia="Times New Roman" w:hAnsiTheme="minorHAnsi"/>
                <w:color w:val="000000"/>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5B0BDA">
            <w:pPr>
              <w:pStyle w:val="PartCell"/>
            </w:pPr>
            <w:r w:rsidRPr="00264E80">
              <w:t>One or more processes to identify, classify, and resp</w:t>
            </w:r>
            <w:r>
              <w:t>ond to Cyber Security Incidents</w:t>
            </w:r>
            <w:r w:rsidRPr="008B0791">
              <w:t>.</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62480A" w:rsidRDefault="009F1AEF" w:rsidP="005B0BDA">
            <w:pPr>
              <w:pStyle w:val="PartCell"/>
            </w:pPr>
            <w:r w:rsidRPr="00264E80">
              <w:t>An example of evidence may include, but is not limited to, dated documentation of Cyber Security Incident response plan(s) that include the process</w:t>
            </w:r>
            <w:r w:rsidR="00B67107">
              <w:t>(es)</w:t>
            </w:r>
            <w:r w:rsidRPr="00264E80">
              <w:t xml:space="preserve"> to identify, classify, and respond to Cyber Security Incidents.</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Default="009F1AEF" w:rsidP="009F1AEF">
      <w:pPr>
        <w:widowControl w:val="0"/>
        <w:spacing w:line="266" w:lineRule="exact"/>
        <w:rPr>
          <w:rFonts w:asciiTheme="minorHAnsi" w:hAnsiTheme="minorHAnsi" w:cs="Times New Roman"/>
          <w:b/>
          <w:bCs/>
          <w:color w:val="auto"/>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CIP-008-</w:t>
      </w:r>
      <w:r w:rsidR="00731833">
        <w:t>6</w:t>
      </w:r>
      <w:r w:rsidRPr="00F548BE">
        <w:t>, R1</w:t>
      </w:r>
      <w:r>
        <w:t>, Part 1.1</w:t>
      </w:r>
    </w:p>
    <w:p w:rsidR="009F1AEF" w:rsidRPr="006C43BC" w:rsidRDefault="009F1AEF" w:rsidP="009F1AEF">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FE1A4B" w:rsidRDefault="009F1AEF" w:rsidP="00A6432E">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Pr="00665BC1" w:rsidRDefault="009F1AEF" w:rsidP="00A6432E">
            <w:pPr>
              <w:keepNext/>
              <w:widowControl w:val="0"/>
              <w:tabs>
                <w:tab w:val="left" w:pos="0"/>
                <w:tab w:val="left" w:pos="900"/>
                <w:tab w:val="left" w:pos="6360"/>
              </w:tabs>
              <w:rPr>
                <w:rFonts w:asciiTheme="minorHAnsi" w:hAnsiTheme="minorHAnsi" w:cs="Times New Roman"/>
                <w:color w:val="auto"/>
              </w:rPr>
            </w:pPr>
            <w:r w:rsidRPr="00665BC1">
              <w:rPr>
                <w:rFonts w:asciiTheme="minorHAnsi" w:hAnsiTheme="minorHAnsi" w:cs="Times New Roman"/>
                <w:color w:val="auto"/>
              </w:rPr>
              <w:t>Veri</w:t>
            </w:r>
            <w:r>
              <w:rPr>
                <w:rFonts w:asciiTheme="minorHAnsi" w:hAnsiTheme="minorHAnsi" w:cs="Times New Roman"/>
                <w:color w:val="auto"/>
              </w:rPr>
              <w:t>fy the Responsible Entity has documented o</w:t>
            </w:r>
            <w:r w:rsidRPr="00786734">
              <w:rPr>
                <w:rFonts w:asciiTheme="minorHAnsi" w:hAnsiTheme="minorHAnsi" w:cs="Times New Roman"/>
                <w:color w:val="auto"/>
              </w:rPr>
              <w:t xml:space="preserve">ne or more </w:t>
            </w:r>
            <w:r>
              <w:rPr>
                <w:rFonts w:asciiTheme="minorHAnsi" w:hAnsiTheme="minorHAnsi" w:cs="Times New Roman"/>
                <w:color w:val="auto"/>
              </w:rPr>
              <w:t xml:space="preserve">Cyber Security Incident response plans which include one or more </w:t>
            </w:r>
            <w:r w:rsidRPr="00786734">
              <w:rPr>
                <w:rFonts w:asciiTheme="minorHAnsi" w:hAnsiTheme="minorHAnsi" w:cs="Times New Roman"/>
                <w:color w:val="auto"/>
              </w:rPr>
              <w:t>processes to identify, classify, and respond to Cyber Security Incidents.</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225979" w:rsidRDefault="009F1AEF" w:rsidP="009F1AEF">
      <w:pPr>
        <w:pStyle w:val="Part"/>
      </w:pPr>
      <w: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sidR="003875B4">
              <w:rPr>
                <w:rFonts w:ascii="Calibri" w:hAnsi="Calibri"/>
                <w:b/>
                <w:color w:val="FFFFFF"/>
                <w:sz w:val="20"/>
                <w:szCs w:val="20"/>
              </w:rPr>
              <w:t>6</w:t>
            </w:r>
            <w:r w:rsidRPr="00264E80">
              <w:rPr>
                <w:rFonts w:ascii="Calibri" w:hAnsi="Calibri"/>
                <w:b/>
                <w:color w:val="FFFFFF"/>
                <w:sz w:val="20"/>
                <w:szCs w:val="20"/>
              </w:rPr>
              <w:t xml:space="preserve"> Table R1 – Cyber Security Incident Response Plan Specifications</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3E4E00">
        <w:trPr>
          <w:cantSplit/>
          <w:jc w:val="center"/>
        </w:trPr>
        <w:tc>
          <w:tcPr>
            <w:tcW w:w="562" w:type="dxa"/>
            <w:tcBorders>
              <w:top w:val="single" w:sz="4" w:space="0" w:color="auto"/>
              <w:left w:val="single" w:sz="4" w:space="0" w:color="auto"/>
              <w:bottom w:val="single" w:sz="4" w:space="0" w:color="auto"/>
              <w:right w:val="single" w:sz="4" w:space="0" w:color="auto"/>
            </w:tcBorders>
            <w:hideMark/>
          </w:tcPr>
          <w:p w:rsidR="009F1AEF" w:rsidRPr="00B6191D" w:rsidRDefault="009F1AEF" w:rsidP="005B0BDA">
            <w:pPr>
              <w:pStyle w:val="PartCell"/>
              <w:jc w:val="center"/>
              <w:rPr>
                <w:sz w:val="20"/>
              </w:rPr>
            </w:pPr>
            <w:r w:rsidRPr="003E4E00">
              <w:t>1.2</w:t>
            </w:r>
          </w:p>
        </w:tc>
        <w:tc>
          <w:tcPr>
            <w:tcW w:w="3308" w:type="dxa"/>
            <w:tcBorders>
              <w:top w:val="single" w:sz="4" w:space="0" w:color="auto"/>
              <w:left w:val="single" w:sz="4" w:space="0" w:color="auto"/>
              <w:bottom w:val="single" w:sz="4" w:space="0" w:color="auto"/>
              <w:right w:val="single" w:sz="4" w:space="0" w:color="auto"/>
            </w:tcBorders>
          </w:tcPr>
          <w:p w:rsidR="00A6432E" w:rsidRPr="003E4E00" w:rsidRDefault="009F1AEF" w:rsidP="005B0BDA">
            <w:pPr>
              <w:pStyle w:val="PartCell"/>
            </w:pPr>
            <w:r w:rsidRPr="003E4E00">
              <w:t>High Impact BES Cyber Systems</w:t>
            </w:r>
            <w:r w:rsidR="00A6432E" w:rsidRPr="003E4E00">
              <w:t xml:space="preserve"> and their associated: </w:t>
            </w:r>
          </w:p>
          <w:p w:rsidR="00A6432E" w:rsidRPr="003E4E00" w:rsidRDefault="00A6432E" w:rsidP="008036EF">
            <w:pPr>
              <w:pStyle w:val="PartCell"/>
              <w:numPr>
                <w:ilvl w:val="0"/>
                <w:numId w:val="4"/>
              </w:numPr>
            </w:pPr>
            <w:r w:rsidRPr="003E4E00">
              <w:t xml:space="preserve">EACMS </w:t>
            </w:r>
          </w:p>
          <w:p w:rsidR="00A6432E" w:rsidRPr="003E4E00" w:rsidRDefault="009F1AEF" w:rsidP="005B0BDA">
            <w:pPr>
              <w:pStyle w:val="PartCell"/>
            </w:pPr>
            <w:r w:rsidRPr="003E4E00">
              <w:t>Medium Impact BES Cyber Systems</w:t>
            </w:r>
            <w:r w:rsidR="00A6432E" w:rsidRPr="003E4E00">
              <w:t xml:space="preserve"> and their associated: </w:t>
            </w:r>
          </w:p>
          <w:p w:rsidR="009F1AEF" w:rsidRPr="00A6432E" w:rsidRDefault="00A6432E" w:rsidP="008036EF">
            <w:pPr>
              <w:pStyle w:val="PartCell"/>
              <w:numPr>
                <w:ilvl w:val="0"/>
                <w:numId w:val="4"/>
              </w:numPr>
              <w:rPr>
                <w:sz w:val="23"/>
                <w:szCs w:val="23"/>
              </w:rPr>
            </w:pPr>
            <w:r w:rsidRPr="003E4E00">
              <w:t>EACMS</w:t>
            </w:r>
            <w:r w:rsidRPr="00A6432E">
              <w:rPr>
                <w:sz w:val="23"/>
                <w:szCs w:val="23"/>
              </w:rPr>
              <w:t xml:space="preserve">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D564C3" w:rsidRDefault="009F1AEF" w:rsidP="003E4E00">
            <w:pPr>
              <w:pStyle w:val="PartCell"/>
            </w:pPr>
            <w:r w:rsidRPr="003E4E00">
              <w:t>One or more processes</w:t>
            </w:r>
            <w:r w:rsidR="00D564C3">
              <w:t>:</w:t>
            </w:r>
          </w:p>
          <w:p w:rsidR="00D564C3" w:rsidRDefault="00383445" w:rsidP="00383445">
            <w:pPr>
              <w:pStyle w:val="PartCell"/>
              <w:numPr>
                <w:ilvl w:val="0"/>
                <w:numId w:val="17"/>
              </w:numPr>
              <w:ind w:hanging="566"/>
            </w:pPr>
            <w:r>
              <w:t xml:space="preserve">That include </w:t>
            </w:r>
            <w:r w:rsidR="00D564C3">
              <w:t>criteria to evaluate and define attempts to compromise;</w:t>
            </w:r>
          </w:p>
          <w:p w:rsidR="00D564C3" w:rsidRDefault="00383445" w:rsidP="00383445">
            <w:pPr>
              <w:pStyle w:val="PartCell"/>
              <w:numPr>
                <w:ilvl w:val="0"/>
                <w:numId w:val="17"/>
              </w:numPr>
              <w:ind w:hanging="566"/>
            </w:pPr>
            <w:r>
              <w:t>To determine</w:t>
            </w:r>
            <w:r w:rsidR="00D564C3">
              <w:t xml:space="preserve"> if an identified Cyber Security Incident is:</w:t>
            </w:r>
          </w:p>
          <w:p w:rsidR="00D564C3" w:rsidRDefault="00D564C3" w:rsidP="00383445">
            <w:pPr>
              <w:pStyle w:val="PartCell"/>
              <w:numPr>
                <w:ilvl w:val="0"/>
                <w:numId w:val="18"/>
              </w:numPr>
              <w:ind w:hanging="386"/>
            </w:pPr>
            <w:r>
              <w:t>A Reportable Cyber Security Incident</w:t>
            </w:r>
            <w:r w:rsidR="00B67107">
              <w:t>;</w:t>
            </w:r>
            <w:r>
              <w:t xml:space="preserve"> or</w:t>
            </w:r>
          </w:p>
          <w:p w:rsidR="00D564C3" w:rsidRDefault="00383445" w:rsidP="00383445">
            <w:pPr>
              <w:pStyle w:val="PartCell"/>
              <w:numPr>
                <w:ilvl w:val="0"/>
                <w:numId w:val="18"/>
              </w:numPr>
              <w:ind w:hanging="386"/>
            </w:pPr>
            <w:r>
              <w:t>An</w:t>
            </w:r>
            <w:r w:rsidR="00D564C3">
              <w:t xml:space="preserve"> attempt to compromise</w:t>
            </w:r>
            <w:r>
              <w:t>, as determined by applying the criteria from Part 1.2.1,</w:t>
            </w:r>
            <w:r w:rsidR="00D564C3">
              <w:t xml:space="preserve"> one or more systems identified in the “Applicable Systems” column for this Part; and</w:t>
            </w:r>
          </w:p>
          <w:p w:rsidR="009F1AEF" w:rsidRPr="003E4E00" w:rsidRDefault="00383445" w:rsidP="00383445">
            <w:pPr>
              <w:pStyle w:val="PartCell"/>
              <w:numPr>
                <w:ilvl w:val="0"/>
                <w:numId w:val="17"/>
              </w:numPr>
              <w:ind w:hanging="566"/>
            </w:pPr>
            <w:r>
              <w:t xml:space="preserve">To provide </w:t>
            </w:r>
            <w:r w:rsidR="00D564C3">
              <w:t>notification per Requirement R4.</w:t>
            </w:r>
            <w:r w:rsidR="009F1AEF" w:rsidRPr="003E4E00">
              <w:t xml:space="preserve"> </w:t>
            </w:r>
          </w:p>
        </w:tc>
        <w:tc>
          <w:tcPr>
            <w:tcW w:w="3825" w:type="dxa"/>
            <w:tcBorders>
              <w:top w:val="single" w:sz="4" w:space="0" w:color="auto"/>
              <w:left w:val="single" w:sz="4" w:space="0" w:color="auto"/>
              <w:bottom w:val="single" w:sz="4" w:space="0" w:color="auto"/>
              <w:right w:val="single" w:sz="4" w:space="0" w:color="auto"/>
            </w:tcBorders>
            <w:hideMark/>
          </w:tcPr>
          <w:p w:rsidR="004F0DF5" w:rsidRPr="003E4E00" w:rsidRDefault="009F1AEF" w:rsidP="005B0BDA">
            <w:pPr>
              <w:pStyle w:val="PartCell"/>
            </w:pPr>
            <w:r w:rsidRPr="003E4E00">
              <w:t xml:space="preserve">Examples of evidence may include, but are not limited to, dated documentation of Cyber Security Incident response plan(s) that provide guidance or thresholds for determining which Cyber Security Incidents are also Reportable Cyber Security Incidents </w:t>
            </w:r>
            <w:r w:rsidR="003875B4" w:rsidRPr="003E4E00">
              <w:t xml:space="preserve">or </w:t>
            </w:r>
          </w:p>
          <w:p w:rsidR="009F1AEF" w:rsidRPr="0062480A" w:rsidRDefault="004F0DF5" w:rsidP="00B67107">
            <w:pPr>
              <w:pStyle w:val="Default"/>
              <w:rPr>
                <w:sz w:val="20"/>
              </w:rPr>
            </w:pPr>
            <w:r w:rsidRPr="00C46AAC">
              <w:rPr>
                <w:rFonts w:ascii="Calibri" w:eastAsia="ヒラギノ角ゴ Pro W3" w:hAnsi="Calibri"/>
                <w:color w:val="auto"/>
                <w:sz w:val="22"/>
                <w:szCs w:val="22"/>
              </w:rPr>
              <w:t xml:space="preserve">a Cyber Security Incident that is determined to be an attempt to compromise a system identified in the “Applicable Systems” column including justification for attempt determination criteria </w:t>
            </w:r>
            <w:r w:rsidR="003875B4" w:rsidRPr="00C46AAC">
              <w:rPr>
                <w:rFonts w:ascii="Calibri" w:eastAsia="ヒラギノ角ゴ Pro W3" w:hAnsi="Calibri"/>
                <w:color w:val="auto"/>
                <w:sz w:val="22"/>
                <w:szCs w:val="22"/>
              </w:rPr>
              <w:t>and documented processes for notification.</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Default="009F1AEF" w:rsidP="009F1AEF">
      <w:pPr>
        <w:widowControl w:val="0"/>
        <w:spacing w:line="266" w:lineRule="exact"/>
        <w:rPr>
          <w:rFonts w:asciiTheme="minorHAnsi" w:hAnsiTheme="minorHAnsi" w:cs="Times New Roman"/>
          <w:b/>
          <w:bCs/>
          <w:color w:val="auto"/>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keepNext/>
        <w:widowControl/>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keepNext/>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keepNext/>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w:t>
      </w:r>
      <w:r w:rsidR="00731833">
        <w:t>6</w:t>
      </w:r>
      <w:r w:rsidRPr="00F548BE">
        <w:t>, R1</w:t>
      </w:r>
      <w:r>
        <w:t>, Part 1.2</w:t>
      </w:r>
    </w:p>
    <w:p w:rsidR="009F1AEF" w:rsidRPr="006C43BC" w:rsidRDefault="009F1AEF" w:rsidP="009F1A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F4F9E" w:rsidRPr="00705BB3" w:rsidTr="006F4F9E">
        <w:tc>
          <w:tcPr>
            <w:tcW w:w="374" w:type="dxa"/>
          </w:tcPr>
          <w:p w:rsidR="006F4F9E" w:rsidRPr="00FE1A4B" w:rsidRDefault="006F4F9E" w:rsidP="00C46AA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rsidR="006F4F9E" w:rsidRPr="004932F3" w:rsidRDefault="006F4F9E" w:rsidP="00AC319C">
            <w:pPr>
              <w:widowControl w:val="0"/>
              <w:tabs>
                <w:tab w:val="left" w:pos="0"/>
                <w:tab w:val="left" w:pos="900"/>
                <w:tab w:val="left" w:pos="6360"/>
              </w:tabs>
              <w:rPr>
                <w:rFonts w:asciiTheme="minorHAnsi" w:hAnsiTheme="minorHAnsi" w:cs="Times New Roman"/>
                <w:color w:val="auto"/>
              </w:rPr>
            </w:pPr>
            <w:r w:rsidRPr="00EB12AE">
              <w:rPr>
                <w:rFonts w:asciiTheme="minorHAnsi" w:hAnsiTheme="minorHAnsi"/>
              </w:rPr>
              <w:t xml:space="preserve">Verify the Responsible Entity has documented one or more Cyber Security Incident response plans which include one or more processes </w:t>
            </w:r>
            <w:r w:rsidR="00AC319C">
              <w:rPr>
                <w:rFonts w:asciiTheme="minorHAnsi" w:hAnsiTheme="minorHAnsi"/>
              </w:rPr>
              <w:t>that include</w:t>
            </w:r>
            <w:r w:rsidRPr="006F4F9E">
              <w:rPr>
                <w:rFonts w:asciiTheme="minorHAnsi" w:hAnsiTheme="minorHAnsi"/>
              </w:rPr>
              <w:t xml:space="preserve"> criteria to evaluate and define attempts to compromise</w:t>
            </w:r>
            <w:r>
              <w:rPr>
                <w:rFonts w:asciiTheme="minorHAnsi" w:hAnsiTheme="minorHAnsi"/>
              </w:rPr>
              <w:t>.</w:t>
            </w:r>
          </w:p>
        </w:tc>
      </w:tr>
      <w:tr w:rsidR="006F4F9E" w:rsidRPr="00705BB3" w:rsidTr="006F4F9E">
        <w:tc>
          <w:tcPr>
            <w:tcW w:w="374" w:type="dxa"/>
          </w:tcPr>
          <w:p w:rsidR="006F4F9E" w:rsidRPr="00FE1A4B" w:rsidRDefault="006F4F9E" w:rsidP="00C46AA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rsidR="006F4F9E" w:rsidRPr="006F4F9E" w:rsidRDefault="006F4F9E" w:rsidP="006F4F9E">
            <w:pPr>
              <w:widowControl w:val="0"/>
              <w:tabs>
                <w:tab w:val="left" w:pos="0"/>
                <w:tab w:val="left" w:pos="900"/>
                <w:tab w:val="left" w:pos="6360"/>
              </w:tabs>
              <w:rPr>
                <w:rFonts w:asciiTheme="minorHAnsi" w:hAnsiTheme="minorHAnsi"/>
              </w:rPr>
            </w:pPr>
            <w:r w:rsidRPr="00EB12AE">
              <w:rPr>
                <w:rFonts w:asciiTheme="minorHAnsi" w:hAnsiTheme="minorHAnsi"/>
              </w:rPr>
              <w:t>Verify the Responsible Entity has documented one or more Cyber Security Incident response plans which include one or more processes to</w:t>
            </w:r>
            <w:r>
              <w:rPr>
                <w:rFonts w:asciiTheme="minorHAnsi" w:hAnsiTheme="minorHAnsi"/>
              </w:rPr>
              <w:t xml:space="preserve"> d</w:t>
            </w:r>
            <w:r w:rsidRPr="006F4F9E">
              <w:rPr>
                <w:rFonts w:asciiTheme="minorHAnsi" w:hAnsiTheme="minorHAnsi"/>
              </w:rPr>
              <w:t>etermine if an identified Cyber Security Incident is:</w:t>
            </w:r>
          </w:p>
          <w:p w:rsidR="006F4F9E" w:rsidRPr="006F4F9E" w:rsidRDefault="006F4F9E" w:rsidP="006F4F9E">
            <w:pPr>
              <w:pStyle w:val="ListParagraph"/>
              <w:widowControl w:val="0"/>
              <w:numPr>
                <w:ilvl w:val="0"/>
                <w:numId w:val="19"/>
              </w:numPr>
              <w:tabs>
                <w:tab w:val="left" w:pos="0"/>
                <w:tab w:val="left" w:pos="900"/>
                <w:tab w:val="left" w:pos="6360"/>
              </w:tabs>
              <w:rPr>
                <w:rFonts w:asciiTheme="minorHAnsi" w:hAnsiTheme="minorHAnsi"/>
              </w:rPr>
            </w:pPr>
            <w:r w:rsidRPr="006F4F9E">
              <w:rPr>
                <w:rFonts w:asciiTheme="minorHAnsi" w:hAnsiTheme="minorHAnsi"/>
              </w:rPr>
              <w:t>A Reportable Cyber Security Incident</w:t>
            </w:r>
            <w:r w:rsidR="00E75996">
              <w:rPr>
                <w:rFonts w:asciiTheme="minorHAnsi" w:hAnsiTheme="minorHAnsi"/>
              </w:rPr>
              <w:t>;</w:t>
            </w:r>
            <w:r w:rsidRPr="006F4F9E">
              <w:rPr>
                <w:rFonts w:asciiTheme="minorHAnsi" w:hAnsiTheme="minorHAnsi"/>
              </w:rPr>
              <w:t xml:space="preserve"> or</w:t>
            </w:r>
          </w:p>
          <w:p w:rsidR="006F4F9E" w:rsidRPr="006F4F9E" w:rsidRDefault="00E75996" w:rsidP="00E75996">
            <w:pPr>
              <w:pStyle w:val="ListParagraph"/>
              <w:widowControl w:val="0"/>
              <w:numPr>
                <w:ilvl w:val="0"/>
                <w:numId w:val="19"/>
              </w:numPr>
              <w:tabs>
                <w:tab w:val="left" w:pos="0"/>
                <w:tab w:val="left" w:pos="900"/>
                <w:tab w:val="left" w:pos="6360"/>
              </w:tabs>
              <w:rPr>
                <w:rFonts w:asciiTheme="minorHAnsi" w:hAnsiTheme="minorHAnsi" w:cs="Times New Roman"/>
                <w:color w:val="auto"/>
              </w:rPr>
            </w:pPr>
            <w:r>
              <w:rPr>
                <w:rFonts w:asciiTheme="minorHAnsi" w:hAnsiTheme="minorHAnsi"/>
              </w:rPr>
              <w:t>a</w:t>
            </w:r>
            <w:r w:rsidR="00AC319C">
              <w:rPr>
                <w:rFonts w:asciiTheme="minorHAnsi" w:hAnsiTheme="minorHAnsi"/>
              </w:rPr>
              <w:t>n</w:t>
            </w:r>
            <w:r w:rsidR="006F4F9E" w:rsidRPr="006F4F9E">
              <w:rPr>
                <w:rFonts w:asciiTheme="minorHAnsi" w:hAnsiTheme="minorHAnsi"/>
              </w:rPr>
              <w:t xml:space="preserve"> attempt to compromise</w:t>
            </w:r>
            <w:r w:rsidRPr="00E75996">
              <w:rPr>
                <w:rFonts w:asciiTheme="minorHAnsi" w:hAnsiTheme="minorHAnsi"/>
              </w:rPr>
              <w:t>, as determined by applying the criteria from Part 1.2.1,</w:t>
            </w:r>
            <w:r w:rsidR="006F4F9E" w:rsidRPr="006F4F9E">
              <w:rPr>
                <w:rFonts w:asciiTheme="minorHAnsi" w:hAnsiTheme="minorHAnsi"/>
              </w:rPr>
              <w:t xml:space="preserve"> one or more systems identified in the “Applicable Systems” column for this Part.</w:t>
            </w:r>
          </w:p>
        </w:tc>
      </w:tr>
      <w:tr w:rsidR="009F1AEF" w:rsidRPr="00705BB3" w:rsidTr="006F4F9E">
        <w:tc>
          <w:tcPr>
            <w:tcW w:w="374" w:type="dxa"/>
          </w:tcPr>
          <w:p w:rsidR="009F1AEF" w:rsidRPr="00FE1A4B" w:rsidRDefault="009F1AEF" w:rsidP="00A6432E">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rsidR="009F1AEF" w:rsidRPr="004932F3" w:rsidRDefault="009F1AEF" w:rsidP="00731833">
            <w:pPr>
              <w:widowControl w:val="0"/>
              <w:tabs>
                <w:tab w:val="left" w:pos="0"/>
                <w:tab w:val="left" w:pos="900"/>
                <w:tab w:val="left" w:pos="6360"/>
              </w:tabs>
              <w:rPr>
                <w:rFonts w:asciiTheme="minorHAnsi" w:hAnsiTheme="minorHAnsi" w:cs="Times New Roman"/>
                <w:color w:val="auto"/>
              </w:rPr>
            </w:pPr>
            <w:r w:rsidRPr="00EB12AE">
              <w:rPr>
                <w:rFonts w:asciiTheme="minorHAnsi" w:hAnsiTheme="minorHAnsi"/>
              </w:rPr>
              <w:t>Verify the Responsible Entity has documented one or more Cyber Security Incident response plans which include one or more processes to</w:t>
            </w:r>
            <w:r>
              <w:rPr>
                <w:rFonts w:asciiTheme="minorHAnsi" w:hAnsiTheme="minorHAnsi"/>
              </w:rPr>
              <w:t xml:space="preserve"> </w:t>
            </w:r>
            <w:r w:rsidR="006F4F9E">
              <w:rPr>
                <w:rFonts w:asciiTheme="minorHAnsi" w:hAnsiTheme="minorHAnsi"/>
              </w:rPr>
              <w:t>p</w:t>
            </w:r>
            <w:r w:rsidR="006F4F9E" w:rsidRPr="006F4F9E">
              <w:rPr>
                <w:rFonts w:asciiTheme="minorHAnsi" w:hAnsiTheme="minorHAnsi"/>
              </w:rPr>
              <w:t>rovide notification per Requirement R4</w:t>
            </w:r>
            <w:r w:rsidRPr="00B16216">
              <w:rPr>
                <w:rFonts w:asciiTheme="minorHAnsi" w:hAnsiTheme="minorHAnsi"/>
              </w:rPr>
              <w:t>.</w:t>
            </w:r>
          </w:p>
        </w:tc>
      </w:tr>
      <w:tr w:rsidR="009F1AEF" w:rsidRPr="00705BB3" w:rsidTr="006F4F9E">
        <w:tc>
          <w:tcPr>
            <w:tcW w:w="10790" w:type="dxa"/>
            <w:gridSpan w:val="2"/>
            <w:shd w:val="clear" w:color="auto" w:fill="DCDCFF"/>
          </w:tcPr>
          <w:p w:rsidR="009F1AEF" w:rsidRPr="00664205" w:rsidRDefault="009F1AEF" w:rsidP="00A6432E">
            <w:pPr>
              <w:widowControl w:val="0"/>
              <w:tabs>
                <w:tab w:val="left" w:pos="0"/>
                <w:tab w:val="left" w:pos="900"/>
                <w:tab w:val="left" w:pos="6360"/>
              </w:tabs>
              <w:rPr>
                <w:rFonts w:asciiTheme="minorHAnsi" w:hAnsiTheme="minorHAnsi"/>
                <w:b/>
              </w:rPr>
            </w:pPr>
            <w:r w:rsidRPr="00664205">
              <w:rPr>
                <w:rFonts w:asciiTheme="minorHAnsi" w:hAnsiTheme="minorHAnsi"/>
                <w:b/>
              </w:rPr>
              <w:t>Note to Auditor:</w:t>
            </w:r>
          </w:p>
          <w:p w:rsidR="009F1AEF" w:rsidRDefault="009F1AEF" w:rsidP="00E12D68">
            <w:pPr>
              <w:widowControl w:val="0"/>
              <w:tabs>
                <w:tab w:val="left" w:pos="0"/>
                <w:tab w:val="left" w:pos="900"/>
                <w:tab w:val="left" w:pos="6360"/>
              </w:tabs>
              <w:rPr>
                <w:rFonts w:asciiTheme="minorHAnsi" w:hAnsiTheme="minorHAnsi"/>
              </w:rPr>
            </w:pPr>
            <w:r>
              <w:rPr>
                <w:rFonts w:asciiTheme="minorHAnsi" w:hAnsiTheme="minorHAnsi"/>
              </w:rPr>
              <w:t>If the Responsible Entity is prohibited by law from reporting to the E-ISAC, then the process need not include a provision for reporting to the E-ISAC. If this provision is invoked, the audit team should verify that the Responsible Entity is prohibited by law from reporting to the E-ISAC.</w:t>
            </w:r>
          </w:p>
          <w:p w:rsidR="00AC08A4" w:rsidRDefault="00AC08A4" w:rsidP="00E12D68">
            <w:pPr>
              <w:widowControl w:val="0"/>
              <w:tabs>
                <w:tab w:val="left" w:pos="0"/>
                <w:tab w:val="left" w:pos="900"/>
                <w:tab w:val="left" w:pos="6360"/>
              </w:tabs>
              <w:rPr>
                <w:rFonts w:asciiTheme="minorHAnsi" w:hAnsiTheme="minorHAnsi"/>
              </w:rPr>
            </w:pPr>
          </w:p>
          <w:p w:rsidR="00AC08A4" w:rsidRPr="00EB12AE" w:rsidRDefault="00AC08A4" w:rsidP="00AC08A4">
            <w:pPr>
              <w:widowControl w:val="0"/>
              <w:tabs>
                <w:tab w:val="left" w:pos="0"/>
                <w:tab w:val="left" w:pos="900"/>
                <w:tab w:val="left" w:pos="6360"/>
              </w:tabs>
              <w:rPr>
                <w:rFonts w:asciiTheme="minorHAnsi" w:hAnsiTheme="minorHAnsi"/>
              </w:rPr>
            </w:pPr>
            <w:r>
              <w:rPr>
                <w:rFonts w:asciiTheme="minorHAnsi" w:hAnsiTheme="minorHAnsi"/>
              </w:rPr>
              <w:t>If the Responsible Entity is within U.S. jurisdiction, but is prohibited by law from reporting to the NCCIC, then the process need not include a provision for reporting to the NCCIC. If this provision is invoked, the audit team should verify that the Responsible Entity is prohibited by law from reporting to the NCCIC.</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A96AF0">
        <w:t>Auditor</w:t>
      </w:r>
      <w:r w:rsidRPr="006C43BC">
        <w:t xml:space="preserve">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225979" w:rsidRDefault="009F1AEF" w:rsidP="009F1AEF">
      <w:pPr>
        <w:pStyle w:val="Part"/>
      </w:pPr>
      <w: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sidR="003875B4">
              <w:rPr>
                <w:rFonts w:ascii="Calibri" w:hAnsi="Calibri"/>
                <w:b/>
                <w:color w:val="FFFFFF"/>
                <w:sz w:val="20"/>
                <w:szCs w:val="20"/>
              </w:rPr>
              <w:t>6</w:t>
            </w:r>
            <w:r w:rsidRPr="00264E80">
              <w:rPr>
                <w:rFonts w:ascii="Calibri" w:hAnsi="Calibri"/>
                <w:b/>
                <w:color w:val="FFFFFF"/>
                <w:sz w:val="20"/>
                <w:szCs w:val="20"/>
              </w:rPr>
              <w:t xml:space="preserve"> Table R1 – Cyber Security Incident Response Plan Specifications</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5B0BDA">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5B0BDA">
            <w:pPr>
              <w:pStyle w:val="PartCell"/>
              <w:jc w:val="center"/>
            </w:pPr>
            <w:r>
              <w:t>1.3</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5B0BDA">
            <w:pPr>
              <w:pStyle w:val="PartCell"/>
              <w:rPr>
                <w:sz w:val="23"/>
                <w:szCs w:val="23"/>
              </w:rPr>
            </w:pPr>
            <w:r w:rsidRPr="00264E80">
              <w:t>High Impact BES Cyber Systems</w:t>
            </w:r>
            <w:r w:rsidR="00A6432E" w:rsidRPr="00A6432E">
              <w:rPr>
                <w:sz w:val="23"/>
                <w:szCs w:val="23"/>
              </w:rPr>
              <w:t xml:space="preserve"> and their associated: </w:t>
            </w:r>
          </w:p>
          <w:p w:rsidR="00A6432E" w:rsidRPr="00A6432E" w:rsidRDefault="00A6432E" w:rsidP="008036EF">
            <w:pPr>
              <w:pStyle w:val="PartCell"/>
              <w:numPr>
                <w:ilvl w:val="0"/>
                <w:numId w:val="4"/>
              </w:numPr>
              <w:rPr>
                <w:sz w:val="23"/>
                <w:szCs w:val="23"/>
              </w:rPr>
            </w:pPr>
            <w:r w:rsidRPr="00A6432E">
              <w:rPr>
                <w:sz w:val="23"/>
                <w:szCs w:val="23"/>
              </w:rPr>
              <w:t xml:space="preserve">EACMS </w:t>
            </w:r>
          </w:p>
          <w:p w:rsidR="00A6432E" w:rsidRPr="00A6432E" w:rsidRDefault="009F1AEF" w:rsidP="005B0BDA">
            <w:pPr>
              <w:pStyle w:val="PartCell"/>
              <w:rPr>
                <w:sz w:val="23"/>
                <w:szCs w:val="23"/>
              </w:rPr>
            </w:pPr>
            <w:r w:rsidRPr="00264E80">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4"/>
              </w:numPr>
              <w:rPr>
                <w:sz w:val="23"/>
                <w:szCs w:val="23"/>
              </w:rPr>
            </w:pPr>
            <w:r w:rsidRPr="00A6432E">
              <w:rPr>
                <w:sz w:val="23"/>
                <w:szCs w:val="23"/>
              </w:rPr>
              <w:t>EACMS</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5B0BDA">
            <w:pPr>
              <w:pStyle w:val="PartCell"/>
            </w:pPr>
            <w:r w:rsidRPr="004932F3">
              <w:t>The roles and responsibilities of Cyber Security Incident response groups or individuals.</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62480A" w:rsidRDefault="009F1AEF" w:rsidP="005B0BDA">
            <w:pPr>
              <w:pStyle w:val="PartCell"/>
            </w:pPr>
            <w:r w:rsidRPr="004932F3">
              <w:t>An example of evidence may include, but is not limited to, dated Cyber Security Incident response process(es) or procedure(s) that define roles and responsibilities (e.g., monitoring, reporting, initiating, documenting, etc.) of Cyber Security Incident response groups or individuals.</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Default="009F1AEF" w:rsidP="009F1AEF">
      <w:pPr>
        <w:widowControl w:val="0"/>
        <w:spacing w:line="266" w:lineRule="exact"/>
        <w:rPr>
          <w:rFonts w:asciiTheme="minorHAnsi" w:hAnsiTheme="minorHAnsi" w:cs="Times New Roman"/>
          <w:b/>
          <w:bCs/>
          <w:color w:val="auto"/>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keepNext/>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keepNext/>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keepNext/>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keepNext/>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w:t>
      </w:r>
      <w:r w:rsidR="00731833">
        <w:t>6</w:t>
      </w:r>
      <w:r w:rsidRPr="00F548BE">
        <w:t>, R1</w:t>
      </w:r>
      <w:r>
        <w:t>, Part 1.3</w:t>
      </w:r>
    </w:p>
    <w:p w:rsidR="009F1AEF" w:rsidRPr="006C43BC" w:rsidRDefault="009F1AEF" w:rsidP="009F1A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FE1A4B" w:rsidRDefault="009F1AEF" w:rsidP="00A643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Pr="004932F3" w:rsidRDefault="009F1AEF" w:rsidP="00A6432E">
            <w:pPr>
              <w:widowControl w:val="0"/>
              <w:tabs>
                <w:tab w:val="left" w:pos="0"/>
                <w:tab w:val="left" w:pos="900"/>
                <w:tab w:val="left" w:pos="6360"/>
              </w:tabs>
              <w:rPr>
                <w:rFonts w:asciiTheme="minorHAnsi" w:hAnsiTheme="minorHAnsi" w:cs="Times New Roman"/>
                <w:color w:val="auto"/>
              </w:rPr>
            </w:pPr>
            <w:r w:rsidRPr="00A96AF0">
              <w:rPr>
                <w:rFonts w:asciiTheme="minorHAnsi" w:hAnsiTheme="minorHAnsi"/>
              </w:rPr>
              <w:t>Verify the Responsible Entity has documented one or more Cyber Security Incident response plans whi</w:t>
            </w:r>
            <w:r>
              <w:rPr>
                <w:rFonts w:asciiTheme="minorHAnsi" w:hAnsiTheme="minorHAnsi"/>
              </w:rPr>
              <w:t xml:space="preserve">ch </w:t>
            </w:r>
            <w:r w:rsidRPr="00721314">
              <w:rPr>
                <w:rFonts w:asciiTheme="minorHAnsi" w:hAnsiTheme="minorHAnsi"/>
              </w:rPr>
              <w:t xml:space="preserve">define </w:t>
            </w:r>
            <w:r>
              <w:rPr>
                <w:rFonts w:asciiTheme="minorHAnsi" w:hAnsiTheme="minorHAnsi"/>
              </w:rPr>
              <w:t>t</w:t>
            </w:r>
            <w:r w:rsidRPr="008B1A06">
              <w:rPr>
                <w:rFonts w:asciiTheme="minorHAnsi" w:hAnsiTheme="minorHAnsi"/>
              </w:rPr>
              <w:t>he roles and responsibilities of Cyber Security Incident response groups or individuals.</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rsidR="009F1AEF" w:rsidRPr="00225979" w:rsidRDefault="009F1AEF" w:rsidP="009F1AEF">
      <w:pPr>
        <w:pStyle w:val="Part"/>
      </w:pPr>
      <w: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sidR="003875B4">
              <w:rPr>
                <w:rFonts w:ascii="Calibri" w:hAnsi="Calibri"/>
                <w:b/>
                <w:color w:val="FFFFFF"/>
                <w:sz w:val="20"/>
                <w:szCs w:val="20"/>
              </w:rPr>
              <w:t>6</w:t>
            </w:r>
            <w:r w:rsidRPr="00264E80">
              <w:rPr>
                <w:rFonts w:ascii="Calibri" w:hAnsi="Calibri"/>
                <w:b/>
                <w:color w:val="FFFFFF"/>
                <w:sz w:val="20"/>
                <w:szCs w:val="20"/>
              </w:rPr>
              <w:t xml:space="preserve"> Table R1 – Cyber Security Incident Response Plan Specifications</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5B0BDA">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5B0BDA">
            <w:pPr>
              <w:pStyle w:val="PartCell"/>
              <w:jc w:val="center"/>
            </w:pPr>
            <w:r>
              <w:t>1.4</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5B0BDA">
            <w:pPr>
              <w:pStyle w:val="PartCell"/>
              <w:rPr>
                <w:sz w:val="23"/>
                <w:szCs w:val="23"/>
              </w:rPr>
            </w:pPr>
            <w:r w:rsidRPr="00264E80">
              <w:t>High Impact BES Cyber Systems</w:t>
            </w:r>
            <w:r w:rsidR="00A6432E" w:rsidRPr="00A6432E">
              <w:rPr>
                <w:sz w:val="23"/>
                <w:szCs w:val="23"/>
              </w:rPr>
              <w:t xml:space="preserve"> and their associated: </w:t>
            </w:r>
          </w:p>
          <w:p w:rsidR="00A6432E" w:rsidRPr="00A6432E" w:rsidRDefault="00A6432E" w:rsidP="008036EF">
            <w:pPr>
              <w:pStyle w:val="PartCell"/>
              <w:numPr>
                <w:ilvl w:val="0"/>
                <w:numId w:val="4"/>
              </w:numPr>
              <w:rPr>
                <w:sz w:val="23"/>
                <w:szCs w:val="23"/>
              </w:rPr>
            </w:pPr>
            <w:r w:rsidRPr="00A6432E">
              <w:rPr>
                <w:sz w:val="23"/>
                <w:szCs w:val="23"/>
              </w:rPr>
              <w:t xml:space="preserve">EACMS </w:t>
            </w:r>
          </w:p>
          <w:p w:rsidR="00A6432E" w:rsidRPr="00A6432E" w:rsidRDefault="009F1AEF" w:rsidP="005B0BDA">
            <w:pPr>
              <w:pStyle w:val="PartCell"/>
              <w:rPr>
                <w:sz w:val="23"/>
                <w:szCs w:val="23"/>
              </w:rPr>
            </w:pPr>
            <w:r w:rsidRPr="00264E80">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4"/>
              </w:numPr>
              <w:rPr>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5B0BDA">
            <w:pPr>
              <w:pStyle w:val="PartCell"/>
            </w:pPr>
            <w:r w:rsidRPr="00721314">
              <w:t>Incident handling procedures for Cyber Security Incidents.</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62480A" w:rsidRDefault="009F1AEF" w:rsidP="005B0BDA">
            <w:pPr>
              <w:pStyle w:val="PartCell"/>
            </w:pPr>
            <w:r w:rsidRPr="00721314">
              <w:t>An example of evidence may include, but is not limited to, dated Cyber Security Incident response process(es) or procedure(s) that address incident handling (e.g., containment, eradication, recovery/incident resolution).</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6C43BC" w:rsidRDefault="009F1AEF" w:rsidP="009F1AEF">
      <w:pPr>
        <w:widowControl w:val="0"/>
        <w:spacing w:line="266" w:lineRule="exact"/>
        <w:rPr>
          <w:rFonts w:asciiTheme="minorHAnsi" w:hAnsiTheme="minorHAnsi" w:cs="Times New Roman"/>
          <w:b/>
          <w:bCs/>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w:t>
      </w:r>
      <w:r w:rsidR="00581C10">
        <w:t>6</w:t>
      </w:r>
      <w:r w:rsidRPr="00F548BE">
        <w:t>, R1</w:t>
      </w:r>
      <w:r>
        <w:t>, Part 1.4</w:t>
      </w:r>
    </w:p>
    <w:p w:rsidR="009F1AEF" w:rsidRPr="006C43BC" w:rsidRDefault="009F1AEF" w:rsidP="009F1AEF">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FE1A4B" w:rsidRDefault="009F1AEF" w:rsidP="00A6432E">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Pr="004932F3" w:rsidRDefault="009F1AEF" w:rsidP="00A6432E">
            <w:pPr>
              <w:keepNext/>
              <w:widowControl w:val="0"/>
              <w:tabs>
                <w:tab w:val="left" w:pos="0"/>
                <w:tab w:val="left" w:pos="900"/>
                <w:tab w:val="left" w:pos="6360"/>
              </w:tabs>
              <w:rPr>
                <w:rFonts w:asciiTheme="minorHAnsi" w:hAnsiTheme="minorHAnsi" w:cs="Times New Roman"/>
                <w:color w:val="auto"/>
              </w:rPr>
            </w:pPr>
            <w:r w:rsidRPr="00A96AF0">
              <w:rPr>
                <w:rFonts w:asciiTheme="minorHAnsi" w:hAnsiTheme="minorHAnsi"/>
              </w:rPr>
              <w:t xml:space="preserve">Verify the Responsible Entity has documented one or more Cyber Security Incident response plans which include </w:t>
            </w:r>
            <w:r>
              <w:rPr>
                <w:rFonts w:asciiTheme="minorHAnsi" w:hAnsiTheme="minorHAnsi"/>
              </w:rPr>
              <w:t>i</w:t>
            </w:r>
            <w:r w:rsidRPr="008B1A06">
              <w:rPr>
                <w:rFonts w:asciiTheme="minorHAnsi" w:hAnsiTheme="minorHAnsi"/>
              </w:rPr>
              <w:t>ncident handling procedures for Cyber Security Incidents.</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8F56D6" w:rsidRDefault="009F1AEF" w:rsidP="009F1AEF">
      <w:pPr>
        <w:pStyle w:val="SectHead"/>
      </w:pPr>
      <w:r w:rsidRPr="006C43BC">
        <w:lastRenderedPageBreak/>
        <w:t>R</w:t>
      </w:r>
      <w:r>
        <w:t>2</w:t>
      </w:r>
      <w:r w:rsidRPr="006C43BC">
        <w:t xml:space="preserve"> Supporting Evidence and Documentation</w:t>
      </w:r>
    </w:p>
    <w:p w:rsidR="009F1AEF" w:rsidRPr="00F0618B" w:rsidRDefault="009F1AEF" w:rsidP="009F1AEF">
      <w:pPr>
        <w:pStyle w:val="RequirementText"/>
      </w:pPr>
      <w:r w:rsidRPr="00F0618B">
        <w:rPr>
          <w:b/>
        </w:rPr>
        <w:t>R2.</w:t>
      </w:r>
      <w:r w:rsidRPr="00F0618B">
        <w:t xml:space="preserve">   </w:t>
      </w:r>
      <w:r w:rsidRPr="00F0618B">
        <w:tab/>
      </w:r>
      <w:r>
        <w:t xml:space="preserve">Each Responsible Entity shall implement each of its documented Cyber Security Incident response plans to collectively include each of the applicable requirement parts in </w:t>
      </w:r>
      <w:r w:rsidRPr="00E35BEF">
        <w:rPr>
          <w:i/>
        </w:rPr>
        <w:t>CIP-008-</w:t>
      </w:r>
      <w:r w:rsidR="003875B4">
        <w:rPr>
          <w:i/>
        </w:rPr>
        <w:t>6</w:t>
      </w:r>
      <w:r w:rsidRPr="00E35BEF">
        <w:rPr>
          <w:i/>
        </w:rPr>
        <w:t xml:space="preserve"> Table R2 – Cyber Security Incident Response Plan Implementation and Testing. [Violation Risk Factor: Lower] [Time Horizon: Operations Planning and Real-Time Operations].</w:t>
      </w:r>
      <w:r w:rsidRPr="00F0618B">
        <w:t xml:space="preserve"> </w:t>
      </w:r>
    </w:p>
    <w:p w:rsidR="009F1AEF" w:rsidRPr="006C43BC" w:rsidRDefault="009F1AEF" w:rsidP="009F1AEF">
      <w:pPr>
        <w:pStyle w:val="RequirementText"/>
      </w:pPr>
      <w:r w:rsidRPr="00F0618B">
        <w:rPr>
          <w:b/>
        </w:rPr>
        <w:t>M2.</w:t>
      </w:r>
      <w:r w:rsidRPr="00F0618B">
        <w:tab/>
      </w:r>
      <w:r>
        <w:t xml:space="preserve">Evidence must include, but is not limited to, documentation that collectively demonstrates implementation of each of the applicable requirement parts in </w:t>
      </w:r>
      <w:r w:rsidRPr="00E35BEF">
        <w:rPr>
          <w:i/>
        </w:rPr>
        <w:t>CIP-008-</w:t>
      </w:r>
      <w:r w:rsidR="003875B4">
        <w:rPr>
          <w:i/>
        </w:rPr>
        <w:t>6</w:t>
      </w:r>
      <w:r w:rsidRPr="00E35BEF">
        <w:rPr>
          <w:i/>
        </w:rPr>
        <w:t xml:space="preserve"> Table R2 – Cyber Security Incident Response Plan Implementation and Testing.</w:t>
      </w:r>
    </w:p>
    <w:p w:rsidR="009F1AEF" w:rsidRPr="00225979" w:rsidRDefault="009F1AEF" w:rsidP="009F1AEF">
      <w:pPr>
        <w:pStyle w:val="Part"/>
      </w:pPr>
      <w:r>
        <w:t>R2 Part 2.1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DD46FE">
              <w:rPr>
                <w:rFonts w:ascii="Calibri" w:hAnsi="Calibri"/>
                <w:b/>
                <w:color w:val="FFFFFF"/>
                <w:sz w:val="20"/>
                <w:szCs w:val="20"/>
              </w:rPr>
              <w:t>CIP-008-</w:t>
            </w:r>
            <w:r w:rsidR="003875B4">
              <w:rPr>
                <w:rFonts w:ascii="Calibri" w:hAnsi="Calibri"/>
                <w:b/>
                <w:color w:val="FFFFFF"/>
                <w:sz w:val="20"/>
                <w:szCs w:val="20"/>
              </w:rPr>
              <w:t>6</w:t>
            </w:r>
            <w:r w:rsidRPr="00DD46FE">
              <w:rPr>
                <w:rFonts w:ascii="Calibri" w:hAnsi="Calibri"/>
                <w:b/>
                <w:color w:val="FFFFFF"/>
                <w:sz w:val="20"/>
                <w:szCs w:val="20"/>
              </w:rPr>
              <w:t xml:space="preserve"> Table R2 – Cyber Security Incident Response Plan Implementation and Testing</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581C10">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A716BA">
            <w:pPr>
              <w:pStyle w:val="PartCell"/>
              <w:jc w:val="center"/>
            </w:pPr>
            <w:r>
              <w:t>2.1</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581C10">
            <w:pPr>
              <w:pStyle w:val="PartCell"/>
              <w:rPr>
                <w:sz w:val="23"/>
                <w:szCs w:val="23"/>
              </w:rPr>
            </w:pPr>
            <w:r w:rsidRPr="00D50A9E">
              <w:t>High Impact BES Cyber Systems</w:t>
            </w:r>
            <w:r w:rsidR="00A6432E" w:rsidRPr="00A6432E">
              <w:rPr>
                <w:sz w:val="23"/>
                <w:szCs w:val="23"/>
              </w:rPr>
              <w:t xml:space="preserve"> and their associated: </w:t>
            </w:r>
          </w:p>
          <w:p w:rsidR="00A6432E" w:rsidRPr="00A6432E" w:rsidRDefault="00A6432E" w:rsidP="008036EF">
            <w:pPr>
              <w:pStyle w:val="PartCell"/>
              <w:numPr>
                <w:ilvl w:val="0"/>
                <w:numId w:val="4"/>
              </w:numPr>
              <w:rPr>
                <w:sz w:val="23"/>
                <w:szCs w:val="23"/>
              </w:rPr>
            </w:pPr>
            <w:r w:rsidRPr="00A6432E">
              <w:rPr>
                <w:sz w:val="23"/>
                <w:szCs w:val="23"/>
              </w:rPr>
              <w:t xml:space="preserve">EACMS </w:t>
            </w:r>
          </w:p>
          <w:p w:rsidR="00A6432E" w:rsidRPr="00A6432E" w:rsidRDefault="009F1AEF" w:rsidP="00581C10">
            <w:pPr>
              <w:pStyle w:val="PartCell"/>
              <w:rPr>
                <w:sz w:val="23"/>
                <w:szCs w:val="23"/>
              </w:rPr>
            </w:pPr>
            <w:r w:rsidRPr="00D50A9E">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4"/>
              </w:numPr>
              <w:rPr>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Default="009F1AEF" w:rsidP="00581C10">
            <w:pPr>
              <w:pStyle w:val="PartCell"/>
            </w:pPr>
            <w:r w:rsidRPr="00876DEF">
              <w:t>Test each Cyber Security Incident response plan</w:t>
            </w:r>
            <w:r w:rsidR="00EF3E4F">
              <w:t>(s)</w:t>
            </w:r>
            <w:r w:rsidRPr="00876DEF">
              <w:t xml:space="preserve"> at least once every 15 calendar months:</w:t>
            </w:r>
          </w:p>
          <w:p w:rsidR="009F1AEF" w:rsidRDefault="009F1AEF" w:rsidP="008036EF">
            <w:pPr>
              <w:pStyle w:val="PartCell"/>
              <w:numPr>
                <w:ilvl w:val="0"/>
                <w:numId w:val="4"/>
              </w:numPr>
            </w:pPr>
            <w:r w:rsidRPr="00876DEF">
              <w:t>By responding to an actual Reportable Cyber Security Incident;</w:t>
            </w:r>
          </w:p>
          <w:p w:rsidR="009F1AEF" w:rsidRDefault="009F1AEF" w:rsidP="008036EF">
            <w:pPr>
              <w:pStyle w:val="PartCell"/>
              <w:numPr>
                <w:ilvl w:val="0"/>
                <w:numId w:val="4"/>
              </w:numPr>
            </w:pPr>
            <w:r w:rsidRPr="00876DEF">
              <w:t>With a paper drill or tabletop exercise of a Reportable Cyber Security Incident; or</w:t>
            </w:r>
          </w:p>
          <w:p w:rsidR="009F1AEF" w:rsidRPr="00B6191D" w:rsidRDefault="009F1AEF" w:rsidP="008036EF">
            <w:pPr>
              <w:pStyle w:val="PartCell"/>
              <w:numPr>
                <w:ilvl w:val="0"/>
                <w:numId w:val="4"/>
              </w:numPr>
            </w:pPr>
            <w:r w:rsidRPr="00876DEF">
              <w:t>With an operational exercise of a Reportable Cyber Security Incident.</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62480A" w:rsidRDefault="009F1AEF" w:rsidP="00581C10">
            <w:pPr>
              <w:pStyle w:val="PartCell"/>
            </w:pPr>
            <w:r w:rsidRPr="00876DEF">
              <w:t>Examples of evidence may include, but are not limited to, dated evidence of a lessons-learned report that includes a summary of the test or a compilation of notes, logs, and communication resulting from the test. Types of exercises may include discussion or operations based exercises.</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w:t>
      </w:r>
      <w:r w:rsidRPr="005E2AD7">
        <w:rPr>
          <w:rFonts w:asciiTheme="minorHAnsi" w:eastAsia="Calibri" w:hAnsiTheme="minorHAnsi" w:cs="Times New Roman"/>
          <w:sz w:val="22"/>
          <w:szCs w:val="22"/>
        </w:rPr>
        <w:t>Requirement.</w:t>
      </w:r>
      <w:r>
        <w:rPr>
          <w:rFonts w:asciiTheme="minorHAnsi" w:eastAsia="Calibri" w:hAnsiTheme="minorHAnsi" w:cs="Times New Roman"/>
          <w:sz w:val="22"/>
          <w:szCs w:val="22"/>
        </w:rPr>
        <w:t xml:space="preserve">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Default="009F1AEF" w:rsidP="009F1AEF">
      <w:pPr>
        <w:widowControl w:val="0"/>
        <w:spacing w:line="266" w:lineRule="exact"/>
        <w:rPr>
          <w:rFonts w:asciiTheme="minorHAnsi" w:hAnsiTheme="minorHAnsi" w:cs="Times New Roman"/>
          <w:b/>
          <w:bCs/>
          <w:color w:val="auto"/>
        </w:rPr>
      </w:pPr>
    </w:p>
    <w:p w:rsidR="009F1AEF" w:rsidRPr="006C43BC" w:rsidRDefault="009F1AEF" w:rsidP="009F1AEF">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w:t>
      </w:r>
      <w:r w:rsidR="00A716BA">
        <w:t>6</w:t>
      </w:r>
      <w:r>
        <w:t>, R2, Part 2.1</w:t>
      </w:r>
    </w:p>
    <w:p w:rsidR="009F1AEF" w:rsidRPr="006C43BC" w:rsidRDefault="009F1AEF" w:rsidP="009F1A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BE2FDA" w:rsidRDefault="009F1AEF" w:rsidP="00A643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Pr="008B1A06" w:rsidRDefault="009F1AEF" w:rsidP="00A6432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has t</w:t>
            </w:r>
            <w:r w:rsidRPr="008B1A06">
              <w:rPr>
                <w:rFonts w:asciiTheme="minorHAnsi" w:hAnsiTheme="minorHAnsi" w:cs="Times New Roman"/>
                <w:color w:val="auto"/>
              </w:rPr>
              <w:t>est</w:t>
            </w:r>
            <w:r>
              <w:rPr>
                <w:rFonts w:asciiTheme="minorHAnsi" w:hAnsiTheme="minorHAnsi" w:cs="Times New Roman"/>
                <w:color w:val="auto"/>
              </w:rPr>
              <w:t>ed</w:t>
            </w:r>
            <w:r w:rsidRPr="008B1A06">
              <w:rPr>
                <w:rFonts w:asciiTheme="minorHAnsi" w:hAnsiTheme="minorHAnsi" w:cs="Times New Roman"/>
                <w:color w:val="auto"/>
              </w:rPr>
              <w:t xml:space="preserve"> each Cyber Security Incident response plan at least once every 15 calendar months:</w:t>
            </w:r>
          </w:p>
          <w:p w:rsidR="009F1AEF" w:rsidRDefault="009F1AEF" w:rsidP="008036EF">
            <w:pPr>
              <w:widowControl w:val="0"/>
              <w:numPr>
                <w:ilvl w:val="0"/>
                <w:numId w:val="1"/>
              </w:numPr>
              <w:tabs>
                <w:tab w:val="left" w:pos="0"/>
                <w:tab w:val="left" w:pos="900"/>
                <w:tab w:val="left" w:pos="6360"/>
              </w:tabs>
              <w:rPr>
                <w:rFonts w:asciiTheme="minorHAnsi" w:hAnsiTheme="minorHAnsi" w:cs="Times New Roman"/>
                <w:color w:val="auto"/>
              </w:rPr>
            </w:pPr>
            <w:r w:rsidRPr="008602E8">
              <w:rPr>
                <w:rFonts w:asciiTheme="minorHAnsi" w:hAnsiTheme="minorHAnsi" w:cs="Times New Roman"/>
                <w:color w:val="auto"/>
              </w:rPr>
              <w:t>By responding to an actual Reportable Cyber Security Incident;</w:t>
            </w:r>
          </w:p>
          <w:p w:rsidR="009F1AEF" w:rsidRPr="008602E8" w:rsidRDefault="009F1AEF" w:rsidP="008036EF">
            <w:pPr>
              <w:widowControl w:val="0"/>
              <w:numPr>
                <w:ilvl w:val="0"/>
                <w:numId w:val="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w:t>
            </w:r>
            <w:r w:rsidRPr="008602E8">
              <w:rPr>
                <w:rFonts w:asciiTheme="minorHAnsi" w:hAnsiTheme="minorHAnsi" w:cs="Times New Roman"/>
                <w:color w:val="auto"/>
              </w:rPr>
              <w:t>ith a paper drill or tabletop exercise of a Reportable Cyber Security Incident; or</w:t>
            </w:r>
          </w:p>
          <w:p w:rsidR="009F1AEF" w:rsidRDefault="009F1AEF" w:rsidP="008036EF">
            <w:pPr>
              <w:widowControl w:val="0"/>
              <w:numPr>
                <w:ilvl w:val="0"/>
                <w:numId w:val="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w:t>
            </w:r>
            <w:r w:rsidRPr="008B1A06">
              <w:rPr>
                <w:rFonts w:asciiTheme="minorHAnsi" w:hAnsiTheme="minorHAnsi" w:cs="Times New Roman"/>
                <w:color w:val="auto"/>
              </w:rPr>
              <w:t>ith an operational exercise of a Reportable Cyber Security Incident.</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A96AF0">
        <w:t>Auditor</w:t>
      </w:r>
      <w:r w:rsidRPr="006C43BC">
        <w:t xml:space="preserve">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225979" w:rsidRDefault="009F1AEF" w:rsidP="009F1AEF">
      <w:pPr>
        <w:pStyle w:val="Part"/>
      </w:pPr>
      <w:r>
        <w:lastRenderedPageBreak/>
        <w:t>R2 Part 2.2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FF352E">
              <w:rPr>
                <w:rFonts w:ascii="Calibri" w:hAnsi="Calibri"/>
                <w:b/>
                <w:color w:val="FFFFFF"/>
                <w:sz w:val="20"/>
                <w:szCs w:val="20"/>
              </w:rPr>
              <w:t>CIP-008-</w:t>
            </w:r>
            <w:r w:rsidR="003875B4">
              <w:rPr>
                <w:rFonts w:ascii="Calibri" w:hAnsi="Calibri"/>
                <w:b/>
                <w:color w:val="FFFFFF"/>
                <w:sz w:val="20"/>
                <w:szCs w:val="20"/>
              </w:rPr>
              <w:t>6</w:t>
            </w:r>
            <w:r w:rsidRPr="00FF352E">
              <w:rPr>
                <w:rFonts w:ascii="Calibri" w:hAnsi="Calibri"/>
                <w:b/>
                <w:color w:val="FFFFFF"/>
                <w:sz w:val="20"/>
                <w:szCs w:val="20"/>
              </w:rPr>
              <w:t xml:space="preserve"> Table R2 – Cyber Security Incident Response Plan Implementation and Testing</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A716BA">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A716BA">
            <w:pPr>
              <w:pStyle w:val="PartCell"/>
              <w:jc w:val="center"/>
            </w:pPr>
            <w:r>
              <w:t>2.2</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A716BA">
            <w:pPr>
              <w:pStyle w:val="PartCell"/>
              <w:rPr>
                <w:sz w:val="23"/>
                <w:szCs w:val="23"/>
              </w:rPr>
            </w:pPr>
            <w:r w:rsidRPr="00FF352E">
              <w:t>High Impact BES Cyber Systems</w:t>
            </w:r>
            <w:r w:rsidR="00A6432E" w:rsidRPr="00A6432E">
              <w:rPr>
                <w:sz w:val="23"/>
                <w:szCs w:val="23"/>
              </w:rPr>
              <w:t xml:space="preserve"> and their associated: </w:t>
            </w:r>
          </w:p>
          <w:p w:rsidR="009F1AEF" w:rsidRPr="00A6432E" w:rsidRDefault="00A6432E" w:rsidP="008036EF">
            <w:pPr>
              <w:pStyle w:val="PartCell"/>
              <w:numPr>
                <w:ilvl w:val="0"/>
                <w:numId w:val="5"/>
              </w:numPr>
              <w:rPr>
                <w:sz w:val="23"/>
                <w:szCs w:val="23"/>
              </w:rPr>
            </w:pPr>
            <w:r w:rsidRPr="00A6432E">
              <w:rPr>
                <w:sz w:val="23"/>
                <w:szCs w:val="23"/>
              </w:rPr>
              <w:t xml:space="preserve">EACMS </w:t>
            </w:r>
          </w:p>
          <w:p w:rsidR="00A6432E" w:rsidRPr="00A6432E" w:rsidRDefault="009F1AEF" w:rsidP="00A716BA">
            <w:pPr>
              <w:pStyle w:val="PartCell"/>
              <w:rPr>
                <w:sz w:val="23"/>
                <w:szCs w:val="23"/>
              </w:rPr>
            </w:pPr>
            <w:r w:rsidRPr="00FF352E">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5"/>
              </w:numPr>
              <w:rPr>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B67107">
            <w:pPr>
              <w:pStyle w:val="PartCell"/>
            </w:pPr>
            <w:r w:rsidRPr="00FF352E">
              <w:t>Use the Cyber Security Incident response plan(s) under Requirement R1 when responding to a Reportable Cyber Security Incident</w:t>
            </w:r>
            <w:r w:rsidR="00A716BA">
              <w:t xml:space="preserve">, </w:t>
            </w:r>
            <w:r w:rsidR="00EF3E4F">
              <w:t xml:space="preserve">responding to a </w:t>
            </w:r>
            <w:r w:rsidR="00A716BA" w:rsidRPr="00A716BA">
              <w:t>Cyber Security Incident</w:t>
            </w:r>
            <w:r w:rsidR="004F0DF5">
              <w:t xml:space="preserve"> </w:t>
            </w:r>
            <w:r w:rsidR="004F0DF5" w:rsidRPr="00C46AAC">
              <w:t xml:space="preserve">that attempted to compromise a system identified in the “Applicable Systems” column for </w:t>
            </w:r>
            <w:r w:rsidR="00B67107">
              <w:t>this</w:t>
            </w:r>
            <w:r w:rsidR="00B67107" w:rsidRPr="00C46AAC">
              <w:t xml:space="preserve"> </w:t>
            </w:r>
            <w:r w:rsidR="004F0DF5" w:rsidRPr="00C46AAC">
              <w:t xml:space="preserve">Part, </w:t>
            </w:r>
            <w:r w:rsidRPr="00FF352E">
              <w:t>or performing an exercise of a Reportable Cyber Security Incident. Document deviations from the plan(s) taken during the response to the incident or exercise.</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62480A" w:rsidRDefault="009F1AEF" w:rsidP="00A716BA">
            <w:pPr>
              <w:pStyle w:val="PartCell"/>
            </w:pPr>
            <w:r w:rsidRPr="00FF352E">
              <w:t xml:space="preserve">Examples of evidence may include, but are not limited to, incident reports, logs, and notes that were kept during the incident response process, and follow-up documentation that describes deviations taken from the plan during the incident </w:t>
            </w:r>
            <w:r w:rsidR="004F0DF5">
              <w:t xml:space="preserve">response </w:t>
            </w:r>
            <w:r w:rsidRPr="00FF352E">
              <w:t>or exercise.</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6C43BC" w:rsidRDefault="009F1AEF" w:rsidP="009F1AEF">
      <w:pPr>
        <w:widowControl w:val="0"/>
        <w:spacing w:line="266" w:lineRule="exact"/>
        <w:rPr>
          <w:rFonts w:asciiTheme="minorHAnsi" w:hAnsiTheme="minorHAnsi" w:cs="Times New Roman"/>
          <w:b/>
          <w:bCs/>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AC08A4" w:rsidP="00E75996">
      <w:pPr>
        <w:pStyle w:val="RqtSection"/>
        <w:rPr>
          <w14:shadow w14:blurRad="50800" w14:dist="38100" w14:dir="2700000" w14:sx="100000" w14:sy="100000" w14:kx="0" w14:ky="0" w14:algn="tl">
            <w14:srgbClr w14:val="000000">
              <w14:alpha w14:val="60000"/>
            </w14:srgbClr>
          </w14:shadow>
        </w:rPr>
      </w:pPr>
      <w:r>
        <w:br w:type="page"/>
      </w:r>
      <w:r w:rsidR="009F1AEF" w:rsidRPr="00F548BE">
        <w:lastRenderedPageBreak/>
        <w:t xml:space="preserve">Compliance Assessment Approach Specific to </w:t>
      </w:r>
      <w:r w:rsidR="009F1AEF">
        <w:t>CIP-008-</w:t>
      </w:r>
      <w:r w:rsidR="00487F70">
        <w:t>6</w:t>
      </w:r>
      <w:r w:rsidR="009F1AEF">
        <w:t xml:space="preserve"> R2 Part 2.2</w:t>
      </w:r>
    </w:p>
    <w:p w:rsidR="009F1AEF" w:rsidRPr="006C43BC" w:rsidRDefault="009F1AEF" w:rsidP="009F1A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Del="00E97E28" w:rsidTr="00AC08A4">
        <w:tc>
          <w:tcPr>
            <w:tcW w:w="374" w:type="dxa"/>
          </w:tcPr>
          <w:p w:rsidR="009F1AEF" w:rsidRPr="00BE2FDA" w:rsidDel="00E97E28" w:rsidRDefault="009F1AEF" w:rsidP="00A6432E">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rsidR="009F1AEF" w:rsidRPr="00DD46FE" w:rsidDel="00E97E28" w:rsidRDefault="009F1AEF" w:rsidP="00D9722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u</w:t>
            </w:r>
            <w:r w:rsidRPr="008602E8">
              <w:rPr>
                <w:rFonts w:asciiTheme="minorHAnsi" w:hAnsiTheme="minorHAnsi" w:cs="Times New Roman"/>
                <w:color w:val="auto"/>
              </w:rPr>
              <w:t>se</w:t>
            </w:r>
            <w:r>
              <w:rPr>
                <w:rFonts w:asciiTheme="minorHAnsi" w:hAnsiTheme="minorHAnsi" w:cs="Times New Roman"/>
                <w:color w:val="auto"/>
              </w:rPr>
              <w:t>d</w:t>
            </w:r>
            <w:r w:rsidRPr="008602E8">
              <w:rPr>
                <w:rFonts w:asciiTheme="minorHAnsi" w:hAnsiTheme="minorHAnsi" w:cs="Times New Roman"/>
                <w:color w:val="auto"/>
              </w:rPr>
              <w:t xml:space="preserve"> the Cyber Security Incident response plan(s) </w:t>
            </w:r>
            <w:r w:rsidR="00AC08A4">
              <w:rPr>
                <w:rFonts w:asciiTheme="minorHAnsi" w:hAnsiTheme="minorHAnsi" w:cs="Times New Roman"/>
                <w:color w:val="auto"/>
              </w:rPr>
              <w:t xml:space="preserve">reviewed </w:t>
            </w:r>
            <w:r w:rsidRPr="008602E8">
              <w:rPr>
                <w:rFonts w:asciiTheme="minorHAnsi" w:hAnsiTheme="minorHAnsi" w:cs="Times New Roman"/>
                <w:color w:val="auto"/>
              </w:rPr>
              <w:t>under Requirement R1 when responding to a Reportable Cyber Security Incident</w:t>
            </w:r>
            <w:r w:rsidR="00A716BA">
              <w:rPr>
                <w:rFonts w:asciiTheme="minorHAnsi" w:hAnsiTheme="minorHAnsi" w:cs="Times New Roman"/>
                <w:color w:val="auto"/>
              </w:rPr>
              <w:t xml:space="preserve">, </w:t>
            </w:r>
            <w:r w:rsidR="00D97225">
              <w:rPr>
                <w:rFonts w:asciiTheme="minorHAnsi" w:hAnsiTheme="minorHAnsi" w:cs="Times New Roman"/>
                <w:color w:val="auto"/>
              </w:rPr>
              <w:t xml:space="preserve">when responding to </w:t>
            </w:r>
            <w:r w:rsidR="004B44D7">
              <w:rPr>
                <w:rFonts w:asciiTheme="minorHAnsi" w:hAnsiTheme="minorHAnsi" w:cs="Times New Roman"/>
                <w:color w:val="auto"/>
              </w:rPr>
              <w:t xml:space="preserve">a </w:t>
            </w:r>
            <w:r w:rsidR="00A716BA" w:rsidRPr="00A716BA">
              <w:rPr>
                <w:rFonts w:asciiTheme="minorHAnsi" w:hAnsiTheme="minorHAnsi" w:cs="Times New Roman"/>
                <w:color w:val="auto"/>
              </w:rPr>
              <w:t>Cyber Security Incident</w:t>
            </w:r>
            <w:r w:rsidR="00C46AAC">
              <w:rPr>
                <w:rFonts w:asciiTheme="minorHAnsi" w:hAnsiTheme="minorHAnsi" w:cs="Times New Roman"/>
                <w:color w:val="auto"/>
              </w:rPr>
              <w:t xml:space="preserve"> </w:t>
            </w:r>
            <w:r w:rsidR="00C46AAC" w:rsidRPr="00C46AAC">
              <w:rPr>
                <w:rFonts w:asciiTheme="minorHAnsi" w:hAnsiTheme="minorHAnsi" w:cs="Times New Roman"/>
                <w:color w:val="auto"/>
              </w:rPr>
              <w:t xml:space="preserve">that attempted to compromise a system identified in the “Applicable Systems” column for </w:t>
            </w:r>
            <w:r w:rsidR="00D97225">
              <w:rPr>
                <w:rFonts w:asciiTheme="minorHAnsi" w:hAnsiTheme="minorHAnsi" w:cs="Times New Roman"/>
                <w:color w:val="auto"/>
              </w:rPr>
              <w:t>this</w:t>
            </w:r>
            <w:r w:rsidR="00D97225" w:rsidRPr="00C46AAC">
              <w:rPr>
                <w:rFonts w:asciiTheme="minorHAnsi" w:hAnsiTheme="minorHAnsi" w:cs="Times New Roman"/>
                <w:color w:val="auto"/>
              </w:rPr>
              <w:t xml:space="preserve"> </w:t>
            </w:r>
            <w:r w:rsidR="00C46AAC" w:rsidRPr="00C46AAC">
              <w:rPr>
                <w:rFonts w:asciiTheme="minorHAnsi" w:hAnsiTheme="minorHAnsi" w:cs="Times New Roman"/>
                <w:color w:val="auto"/>
              </w:rPr>
              <w:t>Part</w:t>
            </w:r>
            <w:r w:rsidR="00A716BA">
              <w:rPr>
                <w:rFonts w:asciiTheme="minorHAnsi" w:hAnsiTheme="minorHAnsi" w:cs="Times New Roman"/>
                <w:color w:val="auto"/>
              </w:rPr>
              <w:t>,</w:t>
            </w:r>
            <w:r w:rsidRPr="008602E8">
              <w:rPr>
                <w:rFonts w:asciiTheme="minorHAnsi" w:hAnsiTheme="minorHAnsi" w:cs="Times New Roman"/>
                <w:color w:val="auto"/>
              </w:rPr>
              <w:t xml:space="preserve"> or </w:t>
            </w:r>
            <w:r w:rsidR="004B44D7">
              <w:rPr>
                <w:rFonts w:asciiTheme="minorHAnsi" w:hAnsiTheme="minorHAnsi" w:cs="Times New Roman"/>
                <w:color w:val="auto"/>
              </w:rPr>
              <w:t xml:space="preserve">when </w:t>
            </w:r>
            <w:r w:rsidRPr="008602E8">
              <w:rPr>
                <w:rFonts w:asciiTheme="minorHAnsi" w:hAnsiTheme="minorHAnsi" w:cs="Times New Roman"/>
                <w:color w:val="auto"/>
              </w:rPr>
              <w:t>performing an exercise of a Reportable Cyber Security Incident.</w:t>
            </w:r>
            <w:r w:rsidR="00AC08A4">
              <w:rPr>
                <w:rFonts w:asciiTheme="minorHAnsi" w:hAnsiTheme="minorHAnsi" w:cs="Times New Roman"/>
                <w:color w:val="auto"/>
              </w:rPr>
              <w:t xml:space="preserve"> </w:t>
            </w:r>
          </w:p>
        </w:tc>
      </w:tr>
      <w:tr w:rsidR="009F1AEF" w:rsidRPr="00705BB3" w:rsidDel="00E97E28" w:rsidTr="00487F70">
        <w:tc>
          <w:tcPr>
            <w:tcW w:w="374" w:type="dxa"/>
          </w:tcPr>
          <w:p w:rsidR="009F1AEF" w:rsidRPr="00BE2FDA" w:rsidDel="00E97E28" w:rsidRDefault="009F1AEF" w:rsidP="00A6432E">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rsidR="009F1AEF" w:rsidRPr="00DD46FE" w:rsidDel="00E97E28" w:rsidRDefault="009F1AEF" w:rsidP="00D97225">
            <w:pPr>
              <w:widowControl w:val="0"/>
              <w:tabs>
                <w:tab w:val="left" w:pos="0"/>
                <w:tab w:val="left" w:pos="900"/>
                <w:tab w:val="left" w:pos="6360"/>
              </w:tabs>
              <w:rPr>
                <w:rFonts w:asciiTheme="minorHAnsi" w:hAnsiTheme="minorHAnsi" w:cs="Times New Roman"/>
                <w:color w:val="auto"/>
              </w:rPr>
            </w:pPr>
            <w:r w:rsidRPr="00DD46FE">
              <w:rPr>
                <w:rFonts w:asciiTheme="minorHAnsi" w:hAnsiTheme="minorHAnsi" w:cs="Times New Roman"/>
                <w:color w:val="auto"/>
              </w:rPr>
              <w:t xml:space="preserve">Verify the </w:t>
            </w:r>
            <w:r>
              <w:rPr>
                <w:rFonts w:asciiTheme="minorHAnsi" w:hAnsiTheme="minorHAnsi" w:cs="Times New Roman"/>
                <w:color w:val="auto"/>
              </w:rPr>
              <w:t>Responsible Entity has d</w:t>
            </w:r>
            <w:r w:rsidRPr="008602E8">
              <w:rPr>
                <w:rFonts w:asciiTheme="minorHAnsi" w:hAnsiTheme="minorHAnsi" w:cs="Times New Roman"/>
                <w:color w:val="auto"/>
              </w:rPr>
              <w:t>ocument</w:t>
            </w:r>
            <w:r>
              <w:rPr>
                <w:rFonts w:asciiTheme="minorHAnsi" w:hAnsiTheme="minorHAnsi" w:cs="Times New Roman"/>
                <w:color w:val="auto"/>
              </w:rPr>
              <w:t>ed</w:t>
            </w:r>
            <w:r w:rsidRPr="008602E8">
              <w:rPr>
                <w:rFonts w:asciiTheme="minorHAnsi" w:hAnsiTheme="minorHAnsi" w:cs="Times New Roman"/>
                <w:color w:val="auto"/>
              </w:rPr>
              <w:t xml:space="preserve"> deviations</w:t>
            </w:r>
            <w:r>
              <w:rPr>
                <w:rFonts w:asciiTheme="minorHAnsi" w:hAnsiTheme="minorHAnsi" w:cs="Times New Roman"/>
                <w:color w:val="auto"/>
              </w:rPr>
              <w:t xml:space="preserve"> </w:t>
            </w:r>
            <w:r w:rsidRPr="008602E8">
              <w:rPr>
                <w:rFonts w:asciiTheme="minorHAnsi" w:hAnsiTheme="minorHAnsi" w:cs="Times New Roman"/>
                <w:color w:val="auto"/>
              </w:rPr>
              <w:t>from the plan(s)</w:t>
            </w:r>
            <w:r>
              <w:rPr>
                <w:rFonts w:asciiTheme="minorHAnsi" w:hAnsiTheme="minorHAnsi" w:cs="Times New Roman"/>
                <w:color w:val="auto"/>
              </w:rPr>
              <w:t>, if any,</w:t>
            </w:r>
            <w:r w:rsidRPr="008602E8">
              <w:rPr>
                <w:rFonts w:asciiTheme="minorHAnsi" w:hAnsiTheme="minorHAnsi" w:cs="Times New Roman"/>
                <w:color w:val="auto"/>
              </w:rPr>
              <w:t xml:space="preserve"> taken during the response to the Reportable Cyber Security Incident</w:t>
            </w:r>
            <w:r w:rsidR="00A716BA">
              <w:rPr>
                <w:rFonts w:asciiTheme="minorHAnsi" w:hAnsiTheme="minorHAnsi" w:cs="Times New Roman"/>
                <w:color w:val="auto"/>
              </w:rPr>
              <w:t>,</w:t>
            </w:r>
            <w:r w:rsidR="00A716BA" w:rsidRPr="00A716BA">
              <w:rPr>
                <w:rFonts w:asciiTheme="minorHAnsi" w:hAnsiTheme="minorHAnsi" w:cs="Times New Roman"/>
                <w:color w:val="auto"/>
              </w:rPr>
              <w:t xml:space="preserve"> </w:t>
            </w:r>
            <w:r w:rsidR="004B44D7">
              <w:rPr>
                <w:rFonts w:asciiTheme="minorHAnsi" w:hAnsiTheme="minorHAnsi" w:cs="Times New Roman"/>
                <w:color w:val="auto"/>
              </w:rPr>
              <w:t xml:space="preserve">to the </w:t>
            </w:r>
            <w:r w:rsidR="00A716BA" w:rsidRPr="00A716BA">
              <w:rPr>
                <w:rFonts w:asciiTheme="minorHAnsi" w:hAnsiTheme="minorHAnsi" w:cs="Times New Roman"/>
                <w:color w:val="auto"/>
              </w:rPr>
              <w:t>Cyber Security Incident</w:t>
            </w:r>
            <w:r w:rsidR="00C46AAC">
              <w:rPr>
                <w:rFonts w:asciiTheme="minorHAnsi" w:hAnsiTheme="minorHAnsi" w:cs="Times New Roman"/>
                <w:color w:val="auto"/>
              </w:rPr>
              <w:t xml:space="preserve"> </w:t>
            </w:r>
            <w:r w:rsidR="00C46AAC" w:rsidRPr="00C46AAC">
              <w:rPr>
                <w:rFonts w:asciiTheme="minorHAnsi" w:hAnsiTheme="minorHAnsi" w:cs="Times New Roman"/>
                <w:color w:val="auto"/>
              </w:rPr>
              <w:t xml:space="preserve">that attempted to compromise a system identified in the “Applicable Systems” column for </w:t>
            </w:r>
            <w:r w:rsidR="00D97225">
              <w:rPr>
                <w:rFonts w:asciiTheme="minorHAnsi" w:hAnsiTheme="minorHAnsi" w:cs="Times New Roman"/>
                <w:color w:val="auto"/>
              </w:rPr>
              <w:t>this</w:t>
            </w:r>
            <w:r w:rsidR="00D97225" w:rsidRPr="00C46AAC">
              <w:rPr>
                <w:rFonts w:asciiTheme="minorHAnsi" w:hAnsiTheme="minorHAnsi" w:cs="Times New Roman"/>
                <w:color w:val="auto"/>
              </w:rPr>
              <w:t xml:space="preserve"> </w:t>
            </w:r>
            <w:r w:rsidR="00C46AAC" w:rsidRPr="00C46AAC">
              <w:rPr>
                <w:rFonts w:asciiTheme="minorHAnsi" w:hAnsiTheme="minorHAnsi" w:cs="Times New Roman"/>
                <w:color w:val="auto"/>
              </w:rPr>
              <w:t>Part</w:t>
            </w:r>
            <w:r w:rsidR="00A716BA">
              <w:rPr>
                <w:rFonts w:asciiTheme="minorHAnsi" w:hAnsiTheme="minorHAnsi" w:cs="Times New Roman"/>
                <w:color w:val="auto"/>
              </w:rPr>
              <w:t>,</w:t>
            </w:r>
            <w:r w:rsidRPr="008602E8">
              <w:rPr>
                <w:rFonts w:asciiTheme="minorHAnsi" w:hAnsiTheme="minorHAnsi" w:cs="Times New Roman"/>
                <w:color w:val="auto"/>
              </w:rPr>
              <w:t xml:space="preserve"> or </w:t>
            </w:r>
            <w:r w:rsidR="004B44D7">
              <w:rPr>
                <w:rFonts w:asciiTheme="minorHAnsi" w:hAnsiTheme="minorHAnsi" w:cs="Times New Roman"/>
                <w:color w:val="auto"/>
              </w:rPr>
              <w:t xml:space="preserve">during </w:t>
            </w:r>
            <w:r>
              <w:rPr>
                <w:rFonts w:asciiTheme="minorHAnsi" w:hAnsiTheme="minorHAnsi" w:cs="Times New Roman"/>
                <w:color w:val="auto"/>
              </w:rPr>
              <w:t>the performance of</w:t>
            </w:r>
            <w:r w:rsidRPr="008602E8">
              <w:rPr>
                <w:rFonts w:asciiTheme="minorHAnsi" w:hAnsiTheme="minorHAnsi" w:cs="Times New Roman"/>
                <w:color w:val="auto"/>
              </w:rPr>
              <w:t xml:space="preserve"> an exercise of a Reportable Cyber Security Incident</w:t>
            </w:r>
            <w:r>
              <w:rPr>
                <w:rFonts w:asciiTheme="minorHAnsi" w:hAnsiTheme="minorHAnsi" w:cs="Times New Roman"/>
                <w:color w:val="auto"/>
              </w:rPr>
              <w:t>.</w:t>
            </w:r>
          </w:p>
        </w:tc>
      </w:tr>
      <w:tr w:rsidR="00F87239" w:rsidRPr="00705BB3" w:rsidDel="00E97E28" w:rsidTr="00F87239">
        <w:tc>
          <w:tcPr>
            <w:tcW w:w="10790" w:type="dxa"/>
            <w:gridSpan w:val="2"/>
            <w:shd w:val="clear" w:color="auto" w:fill="DCDCFF"/>
          </w:tcPr>
          <w:p w:rsidR="00F87239" w:rsidRPr="00F87239" w:rsidRDefault="00F87239" w:rsidP="00C46AAC">
            <w:pPr>
              <w:widowControl w:val="0"/>
              <w:tabs>
                <w:tab w:val="left" w:pos="0"/>
                <w:tab w:val="left" w:pos="900"/>
                <w:tab w:val="left" w:pos="6360"/>
              </w:tabs>
              <w:rPr>
                <w:rFonts w:asciiTheme="minorHAnsi" w:hAnsiTheme="minorHAnsi" w:cs="Times New Roman"/>
                <w:b/>
                <w:color w:val="auto"/>
              </w:rPr>
            </w:pPr>
            <w:r w:rsidRPr="00F87239">
              <w:rPr>
                <w:rFonts w:asciiTheme="minorHAnsi" w:hAnsiTheme="minorHAnsi" w:cs="Times New Roman"/>
                <w:b/>
                <w:color w:val="auto"/>
              </w:rPr>
              <w:t>Note to Auditor:</w:t>
            </w:r>
          </w:p>
          <w:p w:rsidR="00141E1B" w:rsidRPr="00DD46FE" w:rsidRDefault="00141E1B" w:rsidP="00173FB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practice of incident response requires the ability to be flexible when responding to Cyber Security Incidents. </w:t>
            </w:r>
            <w:r w:rsidR="005033F0">
              <w:rPr>
                <w:rFonts w:asciiTheme="minorHAnsi" w:hAnsiTheme="minorHAnsi" w:cs="Times New Roman"/>
                <w:color w:val="auto"/>
              </w:rPr>
              <w:t xml:space="preserve">This is </w:t>
            </w:r>
            <w:r w:rsidR="00173FBD">
              <w:rPr>
                <w:rFonts w:asciiTheme="minorHAnsi" w:hAnsiTheme="minorHAnsi" w:cs="Times New Roman"/>
                <w:color w:val="auto"/>
              </w:rPr>
              <w:t>acknowledged by this Part’s provision for documenting deviations from the Responsible Entity’s incident response plan. The auditor should note that, while deviations from the incident response plan are permissible, deviations from the language of the Requirement (testing of the plan at least once every 15 calendar months, notification to the E-ISAC and NCCIC of applicable incidents, etc.), are not permissible.</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225979" w:rsidRDefault="009F1AEF" w:rsidP="009F1AEF">
      <w:pPr>
        <w:pStyle w:val="Part"/>
      </w:pPr>
      <w:r>
        <w:lastRenderedPageBreak/>
        <w:t>R2 Part 2.3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DD46FE">
              <w:rPr>
                <w:rFonts w:ascii="Calibri" w:hAnsi="Calibri"/>
                <w:b/>
                <w:color w:val="FFFFFF"/>
                <w:sz w:val="20"/>
                <w:szCs w:val="20"/>
              </w:rPr>
              <w:t>CIP-008-</w:t>
            </w:r>
            <w:r w:rsidR="003875B4">
              <w:rPr>
                <w:rFonts w:ascii="Calibri" w:hAnsi="Calibri"/>
                <w:b/>
                <w:color w:val="FFFFFF"/>
                <w:sz w:val="20"/>
                <w:szCs w:val="20"/>
              </w:rPr>
              <w:t>6</w:t>
            </w:r>
            <w:r w:rsidRPr="00DD46FE">
              <w:rPr>
                <w:rFonts w:ascii="Calibri" w:hAnsi="Calibri"/>
                <w:b/>
                <w:color w:val="FFFFFF"/>
                <w:sz w:val="20"/>
                <w:szCs w:val="20"/>
              </w:rPr>
              <w:t xml:space="preserve"> Table R2 – Cyber Security Incident Response Plan Implementation and Testing</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A716BA">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A716BA">
            <w:pPr>
              <w:pStyle w:val="PartCell"/>
              <w:jc w:val="center"/>
            </w:pPr>
            <w:r>
              <w:t>2.3</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A716BA">
            <w:pPr>
              <w:pStyle w:val="PartCell"/>
              <w:rPr>
                <w:sz w:val="23"/>
                <w:szCs w:val="23"/>
              </w:rPr>
            </w:pPr>
            <w:r>
              <w:t>High Impact BES Cyber Systems</w:t>
            </w:r>
            <w:r w:rsidR="00A6432E" w:rsidRPr="00A6432E">
              <w:rPr>
                <w:sz w:val="23"/>
                <w:szCs w:val="23"/>
              </w:rPr>
              <w:t xml:space="preserve"> and their associated: </w:t>
            </w:r>
          </w:p>
          <w:p w:rsidR="009F1AEF" w:rsidRPr="00A6432E" w:rsidRDefault="00A6432E" w:rsidP="008036EF">
            <w:pPr>
              <w:pStyle w:val="PartCell"/>
              <w:numPr>
                <w:ilvl w:val="0"/>
                <w:numId w:val="5"/>
              </w:numPr>
              <w:rPr>
                <w:sz w:val="23"/>
                <w:szCs w:val="23"/>
              </w:rPr>
            </w:pPr>
            <w:r w:rsidRPr="00A6432E">
              <w:rPr>
                <w:sz w:val="23"/>
                <w:szCs w:val="23"/>
              </w:rPr>
              <w:t xml:space="preserve">EACMS </w:t>
            </w:r>
          </w:p>
          <w:p w:rsidR="00A6432E" w:rsidRPr="00A6432E" w:rsidRDefault="009F1AEF" w:rsidP="00A716BA">
            <w:pPr>
              <w:pStyle w:val="PartCell"/>
              <w:rPr>
                <w:sz w:val="23"/>
                <w:szCs w:val="23"/>
              </w:rPr>
            </w:pPr>
            <w:r w:rsidRPr="00DD46FE">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5"/>
              </w:numPr>
              <w:rPr>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4F0DF5">
            <w:pPr>
              <w:pStyle w:val="PartCell"/>
            </w:pPr>
            <w:r w:rsidRPr="00DD46FE">
              <w:t>Retain records related to Reportable Cyber Security Incidents</w:t>
            </w:r>
            <w:r w:rsidR="00A716BA">
              <w:t xml:space="preserve"> </w:t>
            </w:r>
            <w:r w:rsidR="00A716BA" w:rsidRPr="00A716BA">
              <w:t>and Cyber Security Incidents</w:t>
            </w:r>
            <w:r w:rsidR="004F0DF5">
              <w:t xml:space="preserve"> </w:t>
            </w:r>
            <w:r w:rsidR="004F0DF5" w:rsidRPr="00B20945">
              <w:t>that attempted to compromise a system identified in the “Applicable Systems” column for this Part</w:t>
            </w:r>
            <w:r w:rsidR="00EF3E4F">
              <w:t xml:space="preserve"> as per the Cyber Security Incident response plan(s) under Requirement R1</w:t>
            </w:r>
            <w:r w:rsidRPr="00DD46FE">
              <w:t>.</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F6178D">
            <w:pPr>
              <w:pStyle w:val="PartCell"/>
            </w:pPr>
            <w:r w:rsidRPr="00DD46FE">
              <w:t>An example of evidence may include, but is not limited to, dated documentation, such as security logs, police reports, emails, response forms or checklists, forensic analysis results, restoration records, and post-incident review notes related to Reportable Cyber Security Incidents</w:t>
            </w:r>
            <w:r w:rsidR="00A716BA">
              <w:t xml:space="preserve"> </w:t>
            </w:r>
            <w:r w:rsidR="00A716BA" w:rsidRPr="00A716BA">
              <w:t xml:space="preserve">and </w:t>
            </w:r>
            <w:r w:rsidR="00F6178D">
              <w:t xml:space="preserve">a </w:t>
            </w:r>
            <w:r w:rsidR="00A716BA" w:rsidRPr="00A716BA">
              <w:t>Cyber Security Incident</w:t>
            </w:r>
            <w:r w:rsidR="004F0DF5">
              <w:t xml:space="preserve"> </w:t>
            </w:r>
            <w:r w:rsidR="004F0DF5" w:rsidRPr="00B20945">
              <w:t>that is determined to be an attempt to compromise a system identified in the “Applicable Systems” column</w:t>
            </w:r>
            <w:r w:rsidRPr="00DD46FE">
              <w:t>.</w:t>
            </w:r>
          </w:p>
        </w:tc>
      </w:tr>
    </w:tbl>
    <w:p w:rsidR="009F1AEF" w:rsidRDefault="009F1AEF" w:rsidP="009F1AEF">
      <w:pPr>
        <w:rPr>
          <w:rFonts w:asciiTheme="minorHAnsi" w:hAnsiTheme="minorHAnsi" w:cs="Times New Roman"/>
          <w:b/>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6C43BC" w:rsidRDefault="009F1AEF" w:rsidP="009F1AEF">
      <w:pPr>
        <w:widowControl w:val="0"/>
        <w:spacing w:line="266" w:lineRule="exact"/>
        <w:rPr>
          <w:rFonts w:asciiTheme="minorHAnsi" w:hAnsiTheme="minorHAnsi" w:cs="Times New Roman"/>
          <w:b/>
          <w:bCs/>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CIP-008-</w:t>
      </w:r>
      <w:r w:rsidR="00A716BA">
        <w:t>6</w:t>
      </w:r>
      <w:r>
        <w:t>, R2, Part 2.3</w:t>
      </w:r>
    </w:p>
    <w:p w:rsidR="009F1AEF" w:rsidRPr="006C43BC" w:rsidRDefault="009F1AEF" w:rsidP="009F1AEF">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335B25" w:rsidRDefault="009F1AEF" w:rsidP="00A6432E">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Default="009F1AEF" w:rsidP="003B496F">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has r</w:t>
            </w:r>
            <w:r w:rsidRPr="008602E8">
              <w:rPr>
                <w:rFonts w:asciiTheme="minorHAnsi" w:hAnsiTheme="minorHAnsi" w:cs="Times New Roman"/>
                <w:color w:val="auto"/>
              </w:rPr>
              <w:t>etain</w:t>
            </w:r>
            <w:r>
              <w:rPr>
                <w:rFonts w:asciiTheme="minorHAnsi" w:hAnsiTheme="minorHAnsi" w:cs="Times New Roman"/>
                <w:color w:val="auto"/>
              </w:rPr>
              <w:t>ed</w:t>
            </w:r>
            <w:r w:rsidRPr="008602E8">
              <w:rPr>
                <w:rFonts w:asciiTheme="minorHAnsi" w:hAnsiTheme="minorHAnsi" w:cs="Times New Roman"/>
                <w:color w:val="auto"/>
              </w:rPr>
              <w:t xml:space="preserve"> records related to Reportable Cyber Security Incidents</w:t>
            </w:r>
            <w:r w:rsidR="00A716BA">
              <w:t xml:space="preserve"> </w:t>
            </w:r>
            <w:r w:rsidR="00A716BA" w:rsidRPr="00A716BA">
              <w:rPr>
                <w:rFonts w:asciiTheme="minorHAnsi" w:hAnsiTheme="minorHAnsi" w:cs="Times New Roman"/>
                <w:color w:val="auto"/>
              </w:rPr>
              <w:t>and Cyber Security Incidents</w:t>
            </w:r>
            <w:r w:rsidR="003B496F">
              <w:rPr>
                <w:rFonts w:asciiTheme="minorHAnsi" w:hAnsiTheme="minorHAnsi" w:cs="Times New Roman"/>
                <w:color w:val="auto"/>
              </w:rPr>
              <w:t xml:space="preserve"> </w:t>
            </w:r>
            <w:r w:rsidR="003B496F" w:rsidRPr="003B496F">
              <w:rPr>
                <w:rFonts w:asciiTheme="minorHAnsi" w:hAnsiTheme="minorHAnsi" w:cs="Times New Roman"/>
                <w:color w:val="auto"/>
              </w:rPr>
              <w:t>that attempted to compromise a system identified in the “Applicable Systems” column for this Part</w:t>
            </w:r>
            <w:r w:rsidR="00D97225">
              <w:t xml:space="preserve"> </w:t>
            </w:r>
            <w:r w:rsidR="00D97225" w:rsidRPr="00D97225">
              <w:rPr>
                <w:rFonts w:asciiTheme="minorHAnsi" w:hAnsiTheme="minorHAnsi" w:cs="Times New Roman"/>
                <w:color w:val="auto"/>
              </w:rPr>
              <w:t>as per the Cyber Security Incident response plan(s) under Requirement R1</w:t>
            </w:r>
            <w:r w:rsidRPr="008602E8">
              <w:rPr>
                <w:rFonts w:asciiTheme="minorHAnsi" w:hAnsiTheme="minorHAnsi" w:cs="Times New Roman"/>
                <w:color w:val="auto"/>
              </w:rPr>
              <w:t>.</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8F56D6" w:rsidRDefault="009F1AEF" w:rsidP="009F1AEF">
      <w:pPr>
        <w:pStyle w:val="SectHead"/>
      </w:pPr>
      <w:r>
        <w:lastRenderedPageBreak/>
        <w:t>R3</w:t>
      </w:r>
      <w:r w:rsidRPr="006C43BC">
        <w:t xml:space="preserve"> Supporting Evidence and Documentation</w:t>
      </w:r>
    </w:p>
    <w:p w:rsidR="009F1AEF" w:rsidRPr="00895015" w:rsidRDefault="009F1AEF" w:rsidP="009F1AEF">
      <w:pPr>
        <w:pStyle w:val="RequirementText"/>
      </w:pPr>
      <w:r>
        <w:rPr>
          <w:b/>
        </w:rPr>
        <w:t>R3</w:t>
      </w:r>
      <w:r w:rsidRPr="00895015">
        <w:rPr>
          <w:b/>
        </w:rPr>
        <w:t>.</w:t>
      </w:r>
      <w:r w:rsidRPr="00895015">
        <w:rPr>
          <w:b/>
        </w:rPr>
        <w:tab/>
      </w:r>
      <w:r w:rsidRPr="0090142E">
        <w:t xml:space="preserve">Each Responsible Entity shall maintain each of its Cyber Security Incident response plans according to each of the applicable requirement parts in </w:t>
      </w:r>
      <w:r w:rsidRPr="0090142E">
        <w:rPr>
          <w:i/>
        </w:rPr>
        <w:t>CIP-008-</w:t>
      </w:r>
      <w:r w:rsidR="003875B4">
        <w:rPr>
          <w:i/>
        </w:rPr>
        <w:t>6</w:t>
      </w:r>
      <w:r w:rsidRPr="0090142E">
        <w:rPr>
          <w:i/>
        </w:rPr>
        <w:t xml:space="preserve"> Table R3 – Cyber Security Incident Response Plan Review, Update, and Communication. [Violation Risk Factor: Lower] [Time Horizon: Operations Assessment].</w:t>
      </w:r>
    </w:p>
    <w:p w:rsidR="009F1AEF" w:rsidRDefault="009F1AEF" w:rsidP="009F1AEF">
      <w:pPr>
        <w:rPr>
          <w:rFonts w:asciiTheme="minorHAnsi" w:hAnsiTheme="minorHAnsi" w:cs="Times New Roman"/>
          <w:b/>
        </w:rPr>
      </w:pPr>
    </w:p>
    <w:p w:rsidR="009F1AEF" w:rsidRPr="00895015" w:rsidRDefault="009F1AEF" w:rsidP="009F1AEF">
      <w:pPr>
        <w:pStyle w:val="RequirementText"/>
        <w:rPr>
          <w:b/>
          <w:bCs/>
        </w:rPr>
      </w:pPr>
      <w:r>
        <w:rPr>
          <w:b/>
          <w:bCs/>
        </w:rPr>
        <w:t>M3</w:t>
      </w:r>
      <w:r w:rsidRPr="00895015">
        <w:rPr>
          <w:b/>
          <w:bCs/>
        </w:rPr>
        <w:t>.</w:t>
      </w:r>
      <w:r>
        <w:rPr>
          <w:b/>
          <w:bCs/>
        </w:rPr>
        <w:tab/>
      </w:r>
      <w:r w:rsidRPr="0090142E">
        <w:t xml:space="preserve">Evidence must include, but is not limited to, documentation that collectively demonstrates maintenance of each Cyber Security Incident response plan according to the applicable requirement parts in </w:t>
      </w:r>
      <w:r w:rsidRPr="0090142E">
        <w:rPr>
          <w:i/>
        </w:rPr>
        <w:t>CIP-008-</w:t>
      </w:r>
      <w:r w:rsidR="003875B4">
        <w:rPr>
          <w:i/>
        </w:rPr>
        <w:t>6</w:t>
      </w:r>
      <w:r w:rsidRPr="0090142E">
        <w:rPr>
          <w:i/>
        </w:rPr>
        <w:t xml:space="preserve"> Table R3 – Cyber Security Incident</w:t>
      </w:r>
      <w:r w:rsidR="00487F70" w:rsidRPr="00487F70">
        <w:rPr>
          <w:i/>
        </w:rPr>
        <w:t xml:space="preserve"> </w:t>
      </w:r>
      <w:r w:rsidR="00487F70" w:rsidRPr="0090142E">
        <w:rPr>
          <w:i/>
        </w:rPr>
        <w:t>Response Plan Review, Update, and Communication</w:t>
      </w:r>
      <w:r w:rsidRPr="0090142E">
        <w:rPr>
          <w:i/>
        </w:rPr>
        <w:t>.</w:t>
      </w:r>
    </w:p>
    <w:p w:rsidR="009F1AEF" w:rsidRPr="00225979" w:rsidRDefault="009F1AEF" w:rsidP="009F1AEF">
      <w:pPr>
        <w:pStyle w:val="Part"/>
      </w:pPr>
      <w:r>
        <w:t>R3 Part 3.1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Default="009F1AEF" w:rsidP="00A6432E">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CIP-008-</w:t>
            </w:r>
            <w:r w:rsidR="003875B4">
              <w:rPr>
                <w:rFonts w:ascii="Calibri" w:hAnsi="Calibri"/>
                <w:b/>
                <w:color w:val="FFFFFF"/>
                <w:sz w:val="20"/>
                <w:szCs w:val="20"/>
              </w:rPr>
              <w:t>6</w:t>
            </w:r>
            <w:r w:rsidRPr="0090142E">
              <w:rPr>
                <w:rFonts w:ascii="Calibri" w:hAnsi="Calibri"/>
                <w:b/>
                <w:color w:val="FFFFFF"/>
                <w:sz w:val="20"/>
                <w:szCs w:val="20"/>
              </w:rPr>
              <w:t xml:space="preserve"> Table R3 – Cyber </w:t>
            </w:r>
            <w:r>
              <w:rPr>
                <w:rFonts w:ascii="Calibri" w:hAnsi="Calibri"/>
                <w:b/>
                <w:color w:val="FFFFFF"/>
                <w:sz w:val="20"/>
                <w:szCs w:val="20"/>
              </w:rPr>
              <w:t>Security Incident Response Plan</w:t>
            </w:r>
          </w:p>
          <w:p w:rsidR="009F1AEF" w:rsidRPr="00B6191D" w:rsidRDefault="009F1AEF" w:rsidP="00A6432E">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Review, Update, and Communication</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487F70">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7076A3">
            <w:pPr>
              <w:pStyle w:val="PartCell"/>
              <w:jc w:val="center"/>
            </w:pPr>
            <w:r>
              <w:t>3.1</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487F70">
            <w:pPr>
              <w:pStyle w:val="PartCell"/>
              <w:rPr>
                <w:sz w:val="23"/>
                <w:szCs w:val="23"/>
              </w:rPr>
            </w:pPr>
            <w:r w:rsidRPr="00D50A9E">
              <w:t>High Impact BES Cyber Systems</w:t>
            </w:r>
            <w:r w:rsidR="00A6432E" w:rsidRPr="00A6432E">
              <w:rPr>
                <w:sz w:val="23"/>
                <w:szCs w:val="23"/>
              </w:rPr>
              <w:t xml:space="preserve"> and their associated: </w:t>
            </w:r>
          </w:p>
          <w:p w:rsidR="009F1AEF" w:rsidRPr="00A6432E" w:rsidRDefault="00A6432E" w:rsidP="008036EF">
            <w:pPr>
              <w:pStyle w:val="PartCell"/>
              <w:numPr>
                <w:ilvl w:val="0"/>
                <w:numId w:val="5"/>
              </w:numPr>
              <w:rPr>
                <w:sz w:val="23"/>
                <w:szCs w:val="23"/>
              </w:rPr>
            </w:pPr>
            <w:r w:rsidRPr="00A6432E">
              <w:rPr>
                <w:sz w:val="23"/>
                <w:szCs w:val="23"/>
              </w:rPr>
              <w:t xml:space="preserve">EACMS </w:t>
            </w:r>
          </w:p>
          <w:p w:rsidR="00A6432E" w:rsidRPr="00A6432E" w:rsidRDefault="009F1AEF" w:rsidP="00487F70">
            <w:pPr>
              <w:pStyle w:val="PartCell"/>
              <w:rPr>
                <w:sz w:val="23"/>
                <w:szCs w:val="23"/>
              </w:rPr>
            </w:pPr>
            <w:r w:rsidRPr="00D50A9E">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5"/>
              </w:numPr>
              <w:rPr>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90142E" w:rsidRDefault="009F1AEF" w:rsidP="00487F70">
            <w:pPr>
              <w:pStyle w:val="PartCell"/>
            </w:pPr>
            <w:r w:rsidRPr="0090142E">
              <w:t>No later than 90 calendar days after completion of a Cyber Security Incident response plan(s) test or actual Reportable Cyber Security Incident response:</w:t>
            </w:r>
          </w:p>
          <w:p w:rsidR="009F1AEF" w:rsidRPr="00B2450C" w:rsidRDefault="009F1AEF" w:rsidP="008036EF">
            <w:pPr>
              <w:pStyle w:val="PartCell"/>
              <w:numPr>
                <w:ilvl w:val="0"/>
                <w:numId w:val="7"/>
              </w:numPr>
              <w:ind w:hanging="572"/>
            </w:pPr>
            <w:r w:rsidRPr="00B2450C">
              <w:t>Document any lessons learned or document the absence of any lessons learned;</w:t>
            </w:r>
          </w:p>
          <w:p w:rsidR="009F1AEF" w:rsidRPr="00B2450C" w:rsidRDefault="009F1AEF" w:rsidP="008036EF">
            <w:pPr>
              <w:pStyle w:val="PartCell"/>
              <w:numPr>
                <w:ilvl w:val="0"/>
                <w:numId w:val="7"/>
              </w:numPr>
              <w:ind w:hanging="572"/>
            </w:pPr>
            <w:r w:rsidRPr="00B2450C">
              <w:t>Update the Cyber Security Incident response plan based on any documented lessons learned associated with the plan; and</w:t>
            </w:r>
          </w:p>
          <w:p w:rsidR="009F1AEF" w:rsidRPr="0090142E" w:rsidRDefault="009F1AEF" w:rsidP="008036EF">
            <w:pPr>
              <w:pStyle w:val="PartCell"/>
              <w:numPr>
                <w:ilvl w:val="0"/>
                <w:numId w:val="7"/>
              </w:numPr>
              <w:ind w:hanging="572"/>
            </w:pPr>
            <w:r w:rsidRPr="00B2450C">
              <w:t>Notify each person or group with a defined role in the Cyber Security Incident response plan of the updates to the Cyber Security Incident response plan based on any documented lessons learned.</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2450C" w:rsidRDefault="009F1AEF" w:rsidP="00487F70">
            <w:pPr>
              <w:pStyle w:val="PartCell"/>
            </w:pPr>
            <w:r w:rsidRPr="00B2450C">
              <w:t>An example of evidence may include, but is not limited to, all of the following:</w:t>
            </w:r>
          </w:p>
          <w:p w:rsidR="009F1AEF" w:rsidRDefault="009F1AEF" w:rsidP="008036EF">
            <w:pPr>
              <w:pStyle w:val="PartCell"/>
              <w:numPr>
                <w:ilvl w:val="0"/>
                <w:numId w:val="6"/>
              </w:numPr>
              <w:ind w:left="514" w:hanging="386"/>
            </w:pPr>
            <w:r w:rsidRPr="00994A6E">
              <w:t>Dated documentation of post incident(s) review meeting notes or follow-up report showing lessons learned associated with the Cyber Security Incident response plan(s) test or actual Reportable Cyber Security Incident response or dated documentation stating there were no lessons learned;</w:t>
            </w:r>
          </w:p>
          <w:p w:rsidR="009F1AEF" w:rsidRDefault="009F1AEF" w:rsidP="008036EF">
            <w:pPr>
              <w:pStyle w:val="PartCell"/>
              <w:numPr>
                <w:ilvl w:val="0"/>
                <w:numId w:val="6"/>
              </w:numPr>
              <w:ind w:left="514" w:hanging="386"/>
            </w:pPr>
            <w:r w:rsidRPr="00994A6E">
              <w:t>Dated and revised Cyber Security Incident response plan showing any changes based on the lessons learned; and</w:t>
            </w:r>
          </w:p>
          <w:p w:rsidR="009F1AEF" w:rsidRDefault="009F1AEF" w:rsidP="008036EF">
            <w:pPr>
              <w:pStyle w:val="PartCell"/>
              <w:numPr>
                <w:ilvl w:val="0"/>
                <w:numId w:val="6"/>
              </w:numPr>
              <w:ind w:left="514" w:hanging="386"/>
            </w:pPr>
            <w:r w:rsidRPr="00994A6E">
              <w:t>Evidence of plan update distribution including, but not limited to:</w:t>
            </w:r>
          </w:p>
          <w:p w:rsidR="009F1AEF" w:rsidRDefault="009F1AEF" w:rsidP="008036EF">
            <w:pPr>
              <w:pStyle w:val="PartCell"/>
              <w:numPr>
                <w:ilvl w:val="0"/>
                <w:numId w:val="5"/>
              </w:numPr>
            </w:pPr>
            <w:r>
              <w:t>Emails;</w:t>
            </w:r>
          </w:p>
          <w:p w:rsidR="009F1AEF" w:rsidRDefault="009F1AEF" w:rsidP="008036EF">
            <w:pPr>
              <w:pStyle w:val="PartCell"/>
              <w:numPr>
                <w:ilvl w:val="0"/>
                <w:numId w:val="5"/>
              </w:numPr>
            </w:pPr>
            <w:r w:rsidRPr="0087644B">
              <w:t xml:space="preserve">USPS or other mail service; </w:t>
            </w:r>
          </w:p>
          <w:p w:rsidR="009F1AEF" w:rsidRPr="00B2450C" w:rsidRDefault="009F1AEF" w:rsidP="008036EF">
            <w:pPr>
              <w:pStyle w:val="PartCell"/>
              <w:numPr>
                <w:ilvl w:val="0"/>
                <w:numId w:val="5"/>
              </w:numPr>
            </w:pPr>
            <w:r w:rsidRPr="0087644B">
              <w:t xml:space="preserve">Electronic distribution system; or </w:t>
            </w:r>
          </w:p>
          <w:p w:rsidR="009F1AEF" w:rsidRPr="0062480A" w:rsidRDefault="009F1AEF" w:rsidP="008036EF">
            <w:pPr>
              <w:pStyle w:val="PartCell"/>
              <w:numPr>
                <w:ilvl w:val="0"/>
                <w:numId w:val="5"/>
              </w:numPr>
            </w:pPr>
            <w:r w:rsidRPr="00994A6E">
              <w:t>Training sign-in sheets.</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Default="009F1AEF" w:rsidP="009F1AEF">
      <w:pPr>
        <w:widowControl w:val="0"/>
        <w:spacing w:line="266" w:lineRule="exact"/>
        <w:rPr>
          <w:rFonts w:asciiTheme="minorHAnsi" w:hAnsiTheme="minorHAnsi" w:cs="Times New Roman"/>
          <w:b/>
          <w:bCs/>
          <w:color w:val="auto"/>
        </w:rPr>
      </w:pPr>
    </w:p>
    <w:p w:rsidR="009F1AEF" w:rsidRPr="006C43BC" w:rsidRDefault="009F1AEF" w:rsidP="009F1A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w:t>
      </w:r>
      <w:r w:rsidR="007076A3">
        <w:t>6</w:t>
      </w:r>
      <w:r>
        <w:t>, R3, Part 3.1</w:t>
      </w:r>
    </w:p>
    <w:p w:rsidR="009F1AEF" w:rsidRPr="006C43BC" w:rsidRDefault="009F1AEF" w:rsidP="009F1A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FE1A4B" w:rsidRDefault="009F1AEF" w:rsidP="00A643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Pr="008602E8" w:rsidRDefault="009F1AEF" w:rsidP="00A6432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n</w:t>
            </w:r>
            <w:r w:rsidRPr="008602E8">
              <w:rPr>
                <w:rFonts w:asciiTheme="minorHAnsi" w:hAnsiTheme="minorHAnsi" w:cs="Times New Roman"/>
                <w:color w:val="auto"/>
              </w:rPr>
              <w:t>o later than 90 calendar days after completion of a Cyber Security Incident response plan(s) test or actual Reportable Cyber Security Incident response</w:t>
            </w:r>
            <w:r>
              <w:rPr>
                <w:rFonts w:asciiTheme="minorHAnsi" w:hAnsiTheme="minorHAnsi" w:cs="Times New Roman"/>
                <w:color w:val="auto"/>
              </w:rPr>
              <w:t>, the Responsible Entity has</w:t>
            </w:r>
            <w:r w:rsidRPr="008602E8">
              <w:rPr>
                <w:rFonts w:asciiTheme="minorHAnsi" w:hAnsiTheme="minorHAnsi" w:cs="Times New Roman"/>
                <w:color w:val="auto"/>
              </w:rPr>
              <w:t>:</w:t>
            </w:r>
          </w:p>
          <w:p w:rsidR="009F1AEF" w:rsidRDefault="009F1AEF" w:rsidP="008036EF">
            <w:pPr>
              <w:pStyle w:val="ListParagraph"/>
              <w:numPr>
                <w:ilvl w:val="0"/>
                <w:numId w:val="2"/>
              </w:numPr>
              <w:rPr>
                <w:rFonts w:asciiTheme="minorHAnsi" w:hAnsiTheme="minorHAnsi"/>
              </w:rPr>
            </w:pPr>
            <w:r w:rsidRPr="008602E8">
              <w:rPr>
                <w:rFonts w:asciiTheme="minorHAnsi" w:hAnsiTheme="minorHAnsi"/>
              </w:rPr>
              <w:t>Document</w:t>
            </w:r>
            <w:r>
              <w:rPr>
                <w:rFonts w:asciiTheme="minorHAnsi" w:hAnsiTheme="minorHAnsi"/>
              </w:rPr>
              <w:t>ed</w:t>
            </w:r>
            <w:r w:rsidRPr="008602E8">
              <w:rPr>
                <w:rFonts w:asciiTheme="minorHAnsi" w:hAnsiTheme="minorHAnsi"/>
              </w:rPr>
              <w:t xml:space="preserve"> any lessons learned or document</w:t>
            </w:r>
            <w:r>
              <w:rPr>
                <w:rFonts w:asciiTheme="minorHAnsi" w:hAnsiTheme="minorHAnsi"/>
              </w:rPr>
              <w:t>ed</w:t>
            </w:r>
            <w:r w:rsidRPr="008602E8">
              <w:rPr>
                <w:rFonts w:asciiTheme="minorHAnsi" w:hAnsiTheme="minorHAnsi"/>
              </w:rPr>
              <w:t xml:space="preserve"> the absence of any lessons learned;</w:t>
            </w:r>
          </w:p>
          <w:p w:rsidR="009F1AEF" w:rsidRPr="00AE25FA" w:rsidRDefault="009F1AEF" w:rsidP="008036EF">
            <w:pPr>
              <w:pStyle w:val="ListParagraph"/>
              <w:numPr>
                <w:ilvl w:val="0"/>
                <w:numId w:val="2"/>
              </w:numPr>
              <w:rPr>
                <w:rFonts w:asciiTheme="minorHAnsi" w:hAnsiTheme="minorHAnsi"/>
              </w:rPr>
            </w:pPr>
            <w:r>
              <w:rPr>
                <w:rFonts w:asciiTheme="minorHAnsi" w:hAnsiTheme="minorHAnsi"/>
              </w:rPr>
              <w:t>u</w:t>
            </w:r>
            <w:r w:rsidRPr="008602E8">
              <w:rPr>
                <w:rFonts w:asciiTheme="minorHAnsi" w:hAnsiTheme="minorHAnsi"/>
              </w:rPr>
              <w:t>pdate</w:t>
            </w:r>
            <w:r>
              <w:rPr>
                <w:rFonts w:asciiTheme="minorHAnsi" w:hAnsiTheme="minorHAnsi"/>
              </w:rPr>
              <w:t>d</w:t>
            </w:r>
            <w:r w:rsidRPr="008602E8">
              <w:rPr>
                <w:rFonts w:asciiTheme="minorHAnsi" w:hAnsiTheme="minorHAnsi"/>
              </w:rPr>
              <w:t xml:space="preserve"> the Cyber Security Incident response plan based on any documented lessons learned associated with the plan; and</w:t>
            </w:r>
          </w:p>
          <w:p w:rsidR="009F1AEF" w:rsidRPr="00F279ED" w:rsidRDefault="009F1AEF" w:rsidP="008036EF">
            <w:pPr>
              <w:pStyle w:val="ListParagraph"/>
              <w:numPr>
                <w:ilvl w:val="0"/>
                <w:numId w:val="2"/>
              </w:numPr>
              <w:rPr>
                <w:rFonts w:asciiTheme="minorHAnsi" w:hAnsiTheme="minorHAnsi" w:cs="Times New Roman"/>
                <w:color w:val="auto"/>
              </w:rPr>
            </w:pPr>
            <w:r>
              <w:rPr>
                <w:rFonts w:asciiTheme="minorHAnsi" w:hAnsiTheme="minorHAnsi"/>
              </w:rPr>
              <w:t>notified</w:t>
            </w:r>
            <w:r w:rsidRPr="008602E8">
              <w:rPr>
                <w:rFonts w:asciiTheme="minorHAnsi" w:hAnsiTheme="minorHAnsi"/>
              </w:rPr>
              <w:t xml:space="preserve"> each person or group with a defined role in the Cyber Security Incident response plan of the updates to the Cyber Security Incident response plan based on any documented lessons learned.</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9F1AEF" w:rsidRPr="00225979" w:rsidRDefault="009F1AEF" w:rsidP="009F1AEF">
      <w:pPr>
        <w:pStyle w:val="Part"/>
      </w:pPr>
      <w:r>
        <w:lastRenderedPageBreak/>
        <w:t>R3 Part 3.2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F1AEF" w:rsidRPr="00B6191D" w:rsidTr="00A6432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9F1AEF" w:rsidRDefault="009F1AEF" w:rsidP="00A6432E">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CIP-008-</w:t>
            </w:r>
            <w:r w:rsidR="003875B4">
              <w:rPr>
                <w:rFonts w:ascii="Calibri" w:hAnsi="Calibri"/>
                <w:b/>
                <w:color w:val="FFFFFF"/>
                <w:sz w:val="20"/>
                <w:szCs w:val="20"/>
              </w:rPr>
              <w:t>6</w:t>
            </w:r>
            <w:r w:rsidRPr="0090142E">
              <w:rPr>
                <w:rFonts w:ascii="Calibri" w:hAnsi="Calibri"/>
                <w:b/>
                <w:color w:val="FFFFFF"/>
                <w:sz w:val="20"/>
                <w:szCs w:val="20"/>
              </w:rPr>
              <w:t xml:space="preserve"> Table R3 – Cyber </w:t>
            </w:r>
            <w:r>
              <w:rPr>
                <w:rFonts w:ascii="Calibri" w:hAnsi="Calibri"/>
                <w:b/>
                <w:color w:val="FFFFFF"/>
                <w:sz w:val="20"/>
                <w:szCs w:val="20"/>
              </w:rPr>
              <w:t>Security Incident Response Plan</w:t>
            </w:r>
          </w:p>
          <w:p w:rsidR="009F1AEF" w:rsidRPr="00B6191D" w:rsidRDefault="009F1AEF" w:rsidP="00A6432E">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Review, Update, and Communication</w:t>
            </w:r>
          </w:p>
        </w:tc>
      </w:tr>
      <w:tr w:rsidR="009F1AEF" w:rsidRPr="00B6191D" w:rsidTr="00A6432E">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9F1AEF" w:rsidRPr="00B6191D" w:rsidRDefault="009F1AEF" w:rsidP="00A6432E">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F1AEF" w:rsidRPr="00B6191D" w:rsidTr="007076A3">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B6191D" w:rsidRDefault="009F1AEF" w:rsidP="007076A3">
            <w:pPr>
              <w:pStyle w:val="PartCell"/>
              <w:jc w:val="center"/>
            </w:pPr>
            <w:r>
              <w:t>3.2</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6432E" w:rsidRPr="00A6432E" w:rsidRDefault="009F1AEF" w:rsidP="007076A3">
            <w:pPr>
              <w:pStyle w:val="PartCell"/>
              <w:rPr>
                <w:sz w:val="23"/>
                <w:szCs w:val="23"/>
              </w:rPr>
            </w:pPr>
            <w:r w:rsidRPr="00D50A9E">
              <w:t>High Impact BES Cyber Systems</w:t>
            </w:r>
            <w:r w:rsidR="00A6432E" w:rsidRPr="00A6432E">
              <w:rPr>
                <w:sz w:val="23"/>
                <w:szCs w:val="23"/>
              </w:rPr>
              <w:t xml:space="preserve"> and their associated: </w:t>
            </w:r>
          </w:p>
          <w:p w:rsidR="009F1AEF" w:rsidRPr="00A6432E" w:rsidRDefault="00A6432E" w:rsidP="008036EF">
            <w:pPr>
              <w:pStyle w:val="PartCell"/>
              <w:numPr>
                <w:ilvl w:val="0"/>
                <w:numId w:val="8"/>
              </w:numPr>
              <w:rPr>
                <w:sz w:val="23"/>
                <w:szCs w:val="23"/>
              </w:rPr>
            </w:pPr>
            <w:r w:rsidRPr="00A6432E">
              <w:rPr>
                <w:sz w:val="23"/>
                <w:szCs w:val="23"/>
              </w:rPr>
              <w:t xml:space="preserve">EACMS </w:t>
            </w:r>
          </w:p>
          <w:p w:rsidR="00A6432E" w:rsidRPr="00A6432E" w:rsidRDefault="009F1AEF" w:rsidP="007076A3">
            <w:pPr>
              <w:pStyle w:val="PartCell"/>
              <w:rPr>
                <w:sz w:val="23"/>
                <w:szCs w:val="23"/>
              </w:rPr>
            </w:pPr>
            <w:r w:rsidRPr="00D50A9E">
              <w:t>Medium Impact BES Cyber Systems</w:t>
            </w:r>
            <w:r w:rsidR="00A6432E" w:rsidRPr="00A6432E">
              <w:rPr>
                <w:sz w:val="23"/>
                <w:szCs w:val="23"/>
              </w:rPr>
              <w:t xml:space="preserve"> and their associated: </w:t>
            </w:r>
          </w:p>
          <w:p w:rsidR="009F1AEF" w:rsidRPr="00A6432E" w:rsidRDefault="00A6432E" w:rsidP="008036EF">
            <w:pPr>
              <w:pStyle w:val="PartCell"/>
              <w:numPr>
                <w:ilvl w:val="0"/>
                <w:numId w:val="8"/>
              </w:numPr>
              <w:rPr>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130ED4" w:rsidRDefault="009F1AEF" w:rsidP="007076A3">
            <w:pPr>
              <w:pStyle w:val="PartCell"/>
            </w:pPr>
            <w:r w:rsidRPr="00130ED4">
              <w:t>No later than 60 calendar days after a change to the roles or responsibilities, Cyber Security Incident response groups or individuals, or technology that the Responsible Entity determines would impact the ability to execute the plan:</w:t>
            </w:r>
          </w:p>
          <w:p w:rsidR="009F1AEF" w:rsidRDefault="009F1AEF" w:rsidP="008036EF">
            <w:pPr>
              <w:pStyle w:val="PartCell"/>
              <w:numPr>
                <w:ilvl w:val="0"/>
                <w:numId w:val="9"/>
              </w:numPr>
              <w:ind w:hanging="572"/>
            </w:pPr>
            <w:r w:rsidRPr="00130ED4">
              <w:t>Update the Cyber Security Incident response plan(s); and</w:t>
            </w:r>
          </w:p>
          <w:p w:rsidR="009F1AEF" w:rsidRPr="00130ED4" w:rsidRDefault="009F1AEF" w:rsidP="008036EF">
            <w:pPr>
              <w:pStyle w:val="PartCell"/>
              <w:numPr>
                <w:ilvl w:val="0"/>
                <w:numId w:val="9"/>
              </w:numPr>
              <w:ind w:hanging="572"/>
            </w:pPr>
            <w:r w:rsidRPr="00130ED4">
              <w:t>Notify each person or group with a defined role in the Cyber Security Incident response plan of the updates.</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9F1AEF" w:rsidRPr="00130ED4" w:rsidRDefault="009F1AEF" w:rsidP="007076A3">
            <w:pPr>
              <w:pStyle w:val="PartCell"/>
            </w:pPr>
            <w:r w:rsidRPr="00130ED4">
              <w:t>An example of evidence may include, but is not limited to:</w:t>
            </w:r>
          </w:p>
          <w:p w:rsidR="009F1AEF" w:rsidRPr="00130ED4" w:rsidRDefault="009F1AEF" w:rsidP="008036EF">
            <w:pPr>
              <w:pStyle w:val="PartCell"/>
              <w:numPr>
                <w:ilvl w:val="0"/>
                <w:numId w:val="10"/>
              </w:numPr>
              <w:rPr>
                <w:rFonts w:asciiTheme="minorHAnsi" w:hAnsiTheme="minorHAnsi"/>
              </w:rPr>
            </w:pPr>
            <w:r w:rsidRPr="00130ED4">
              <w:rPr>
                <w:rFonts w:asciiTheme="minorHAnsi" w:hAnsiTheme="minorHAnsi"/>
              </w:rPr>
              <w:t>Dated and revised Cyber Security Incident response plan with changes to the roles or responsibilities, responders or technology; and</w:t>
            </w:r>
          </w:p>
          <w:p w:rsidR="009F1AEF" w:rsidRPr="00130ED4" w:rsidRDefault="009F1AEF" w:rsidP="008036EF">
            <w:pPr>
              <w:pStyle w:val="PartCell"/>
              <w:numPr>
                <w:ilvl w:val="0"/>
                <w:numId w:val="10"/>
              </w:numPr>
              <w:rPr>
                <w:rFonts w:asciiTheme="minorHAnsi" w:hAnsiTheme="minorHAnsi"/>
              </w:rPr>
            </w:pPr>
            <w:r w:rsidRPr="00130ED4">
              <w:rPr>
                <w:rFonts w:asciiTheme="minorHAnsi" w:hAnsiTheme="minorHAnsi"/>
              </w:rPr>
              <w:t>Evidence of plan update distribution including, but not limited to:</w:t>
            </w:r>
          </w:p>
          <w:p w:rsidR="009F1AEF" w:rsidRPr="00130ED4" w:rsidRDefault="009F1AEF" w:rsidP="008036EF">
            <w:pPr>
              <w:pStyle w:val="PartCell"/>
              <w:numPr>
                <w:ilvl w:val="0"/>
                <w:numId w:val="8"/>
              </w:numPr>
              <w:ind w:left="964" w:hanging="270"/>
              <w:rPr>
                <w:rFonts w:asciiTheme="minorHAnsi" w:hAnsiTheme="minorHAnsi"/>
              </w:rPr>
            </w:pPr>
            <w:r w:rsidRPr="00130ED4">
              <w:rPr>
                <w:rFonts w:asciiTheme="minorHAnsi" w:hAnsiTheme="minorHAnsi"/>
              </w:rPr>
              <w:t>Emails;</w:t>
            </w:r>
          </w:p>
          <w:p w:rsidR="009F1AEF" w:rsidRPr="00130ED4" w:rsidRDefault="009F1AEF" w:rsidP="008036EF">
            <w:pPr>
              <w:pStyle w:val="PartCell"/>
              <w:numPr>
                <w:ilvl w:val="0"/>
                <w:numId w:val="8"/>
              </w:numPr>
              <w:ind w:left="964" w:hanging="270"/>
              <w:rPr>
                <w:rFonts w:asciiTheme="minorHAnsi" w:hAnsiTheme="minorHAnsi"/>
              </w:rPr>
            </w:pPr>
            <w:r w:rsidRPr="00130ED4">
              <w:rPr>
                <w:rFonts w:asciiTheme="minorHAnsi" w:hAnsiTheme="minorHAnsi"/>
              </w:rPr>
              <w:t>USPS or other mail service;</w:t>
            </w:r>
          </w:p>
          <w:p w:rsidR="009F1AEF" w:rsidRPr="00130ED4" w:rsidRDefault="009F1AEF" w:rsidP="008036EF">
            <w:pPr>
              <w:pStyle w:val="PartCell"/>
              <w:numPr>
                <w:ilvl w:val="0"/>
                <w:numId w:val="8"/>
              </w:numPr>
              <w:ind w:left="964" w:hanging="270"/>
            </w:pPr>
            <w:r w:rsidRPr="00130ED4">
              <w:rPr>
                <w:rFonts w:asciiTheme="minorHAnsi" w:hAnsiTheme="minorHAnsi"/>
              </w:rPr>
              <w:t>Ele</w:t>
            </w:r>
            <w:r>
              <w:rPr>
                <w:rFonts w:asciiTheme="minorHAnsi" w:hAnsiTheme="minorHAnsi"/>
              </w:rPr>
              <w:t>ctronic distribution system; or</w:t>
            </w:r>
          </w:p>
          <w:p w:rsidR="009F1AEF" w:rsidRPr="0062480A" w:rsidRDefault="009F1AEF" w:rsidP="008036EF">
            <w:pPr>
              <w:pStyle w:val="PartCell"/>
              <w:numPr>
                <w:ilvl w:val="0"/>
                <w:numId w:val="8"/>
              </w:numPr>
              <w:ind w:left="964" w:hanging="270"/>
            </w:pPr>
            <w:r w:rsidRPr="00B7080F">
              <w:rPr>
                <w:rFonts w:asciiTheme="minorHAnsi" w:hAnsiTheme="minorHAnsi"/>
              </w:rPr>
              <w:t>Training sign-in sheets.</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9F1AEF" w:rsidRPr="00A5228E" w:rsidRDefault="009F1AEF" w:rsidP="009F1A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9F1AEF" w:rsidRPr="006C43BC" w:rsidRDefault="009F1AEF" w:rsidP="009F1A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Pr="00705BB3" w:rsidRDefault="009F1AEF" w:rsidP="009F1AEF">
      <w:pPr>
        <w:widowControl w:val="0"/>
        <w:shd w:val="clear" w:color="auto" w:fill="CDFFCD"/>
        <w:jc w:val="both"/>
        <w:rPr>
          <w:rFonts w:asciiTheme="minorHAnsi" w:hAnsiTheme="minorHAnsi" w:cs="Times New Roman"/>
          <w:bCs/>
          <w:color w:val="auto"/>
          <w:sz w:val="22"/>
          <w:szCs w:val="22"/>
        </w:rPr>
      </w:pPr>
    </w:p>
    <w:p w:rsidR="009F1AEF" w:rsidRDefault="009F1AEF" w:rsidP="009F1AEF">
      <w:pPr>
        <w:widowControl w:val="0"/>
        <w:spacing w:line="266" w:lineRule="exact"/>
        <w:rPr>
          <w:rFonts w:asciiTheme="minorHAnsi" w:hAnsiTheme="minorHAnsi" w:cs="Times New Roman"/>
          <w:b/>
          <w:bCs/>
          <w:color w:val="auto"/>
        </w:rPr>
      </w:pPr>
    </w:p>
    <w:p w:rsidR="009F1AEF" w:rsidRPr="006C43BC" w:rsidRDefault="009F1AEF" w:rsidP="009F1AEF">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F1AEF" w:rsidRPr="00812336" w:rsidTr="00A6432E">
        <w:tc>
          <w:tcPr>
            <w:tcW w:w="10995" w:type="dxa"/>
            <w:gridSpan w:val="6"/>
            <w:shd w:val="clear" w:color="auto" w:fill="DCDCFF"/>
            <w:vAlign w:val="bottom"/>
          </w:tcPr>
          <w:p w:rsidR="009F1AEF" w:rsidRPr="00812336" w:rsidRDefault="009F1AEF" w:rsidP="00A6432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F1AEF" w:rsidRPr="00812336" w:rsidTr="00A6432E">
        <w:tc>
          <w:tcPr>
            <w:tcW w:w="2340"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9F1AEF" w:rsidRPr="00812336" w:rsidRDefault="009F1AEF" w:rsidP="00A6432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F1AEF" w:rsidRPr="00705BB3" w:rsidTr="00A6432E">
        <w:tc>
          <w:tcPr>
            <w:tcW w:w="234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keepNext/>
              <w:autoSpaceDE/>
              <w:autoSpaceDN/>
              <w:adjustRightInd/>
              <w:rPr>
                <w:rFonts w:asciiTheme="minorHAnsi" w:hAnsiTheme="minorHAnsi" w:cs="Times New Roman"/>
                <w:color w:val="auto"/>
                <w:sz w:val="22"/>
                <w:szCs w:val="22"/>
              </w:rPr>
            </w:pPr>
          </w:p>
        </w:tc>
      </w:tr>
      <w:tr w:rsidR="009F1AEF" w:rsidRPr="00705BB3" w:rsidTr="00A6432E">
        <w:tc>
          <w:tcPr>
            <w:tcW w:w="234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207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30"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254"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1196"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c>
          <w:tcPr>
            <w:tcW w:w="3005" w:type="dxa"/>
            <w:shd w:val="clear" w:color="auto" w:fill="CDFFCD"/>
          </w:tcPr>
          <w:p w:rsidR="009F1AEF" w:rsidRPr="00705BB3" w:rsidRDefault="009F1AEF" w:rsidP="00A6432E">
            <w:pPr>
              <w:autoSpaceDE/>
              <w:autoSpaceDN/>
              <w:adjustRightInd/>
              <w:rPr>
                <w:rFonts w:asciiTheme="minorHAnsi" w:hAnsiTheme="minorHAnsi" w:cs="Times New Roman"/>
                <w:color w:val="auto"/>
                <w:sz w:val="22"/>
                <w:szCs w:val="22"/>
              </w:rPr>
            </w:pPr>
          </w:p>
        </w:tc>
      </w:tr>
    </w:tbl>
    <w:p w:rsidR="009F1AEF" w:rsidRPr="006C43BC" w:rsidRDefault="009F1AEF" w:rsidP="009F1AEF">
      <w:pPr>
        <w:widowControl w:val="0"/>
        <w:rPr>
          <w:rFonts w:asciiTheme="minorHAnsi" w:hAnsiTheme="minorHAnsi" w:cs="Times New Roman"/>
        </w:rPr>
      </w:pPr>
    </w:p>
    <w:p w:rsidR="009F1AEF" w:rsidRPr="006C43BC" w:rsidRDefault="009F1AEF" w:rsidP="009F1A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r w:rsidR="009F1AEF" w:rsidRPr="00705BB3" w:rsidTr="00A6432E">
        <w:tc>
          <w:tcPr>
            <w:tcW w:w="11016" w:type="dxa"/>
            <w:shd w:val="clear" w:color="auto" w:fill="auto"/>
          </w:tcPr>
          <w:p w:rsidR="009F1AEF" w:rsidRPr="00705BB3" w:rsidRDefault="009F1AEF" w:rsidP="00A6432E">
            <w:pPr>
              <w:widowControl w:val="0"/>
              <w:rPr>
                <w:rFonts w:asciiTheme="minorHAnsi" w:hAnsiTheme="minorHAnsi" w:cs="Times New Roman"/>
                <w:sz w:val="22"/>
                <w:szCs w:val="22"/>
              </w:rPr>
            </w:pPr>
          </w:p>
        </w:tc>
      </w:tr>
    </w:tbl>
    <w:p w:rsidR="009F1AEF" w:rsidRPr="006C43BC" w:rsidRDefault="009F1AEF" w:rsidP="009F1AEF">
      <w:pPr>
        <w:widowControl w:val="0"/>
        <w:rPr>
          <w:rFonts w:asciiTheme="minorHAnsi" w:hAnsiTheme="minorHAnsi" w:cs="Times New Roman"/>
        </w:rPr>
      </w:pPr>
    </w:p>
    <w:p w:rsidR="009F1AEF" w:rsidRPr="00722443" w:rsidRDefault="009F1AEF" w:rsidP="009F1AE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w:t>
      </w:r>
      <w:r w:rsidR="007076A3">
        <w:t>6</w:t>
      </w:r>
      <w:r>
        <w:t>, R3, Part 3.2</w:t>
      </w:r>
    </w:p>
    <w:p w:rsidR="009F1AEF" w:rsidRPr="006C43BC" w:rsidRDefault="009F1AEF" w:rsidP="009F1A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F1AEF" w:rsidRPr="00705BB3" w:rsidTr="00A6432E">
        <w:tc>
          <w:tcPr>
            <w:tcW w:w="378" w:type="dxa"/>
          </w:tcPr>
          <w:p w:rsidR="009F1AEF" w:rsidRPr="00FE1A4B" w:rsidRDefault="009F1AEF" w:rsidP="00A6432E">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9F1AEF" w:rsidRPr="00492AE3" w:rsidRDefault="009F1AEF" w:rsidP="00A6432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n</w:t>
            </w:r>
            <w:r w:rsidRPr="00492AE3">
              <w:rPr>
                <w:rFonts w:asciiTheme="minorHAnsi" w:hAnsiTheme="minorHAnsi" w:cs="Times New Roman"/>
                <w:color w:val="auto"/>
              </w:rPr>
              <w:t>o later than 60 calendar days after a change to the roles or responsibilities, Cyber Security Incident response groups or individuals, or technology that the Responsible Entity determines would impact the ability to execute the plan</w:t>
            </w:r>
            <w:r>
              <w:rPr>
                <w:rFonts w:asciiTheme="minorHAnsi" w:hAnsiTheme="minorHAnsi" w:cs="Times New Roman"/>
                <w:color w:val="auto"/>
              </w:rPr>
              <w:t>, the Responsible Entity has</w:t>
            </w:r>
            <w:r w:rsidRPr="00492AE3">
              <w:rPr>
                <w:rFonts w:asciiTheme="minorHAnsi" w:hAnsiTheme="minorHAnsi" w:cs="Times New Roman"/>
                <w:color w:val="auto"/>
              </w:rPr>
              <w:t>:</w:t>
            </w:r>
          </w:p>
          <w:p w:rsidR="009F1AEF" w:rsidRPr="00AE25FA" w:rsidRDefault="009F1AEF" w:rsidP="008036EF">
            <w:pPr>
              <w:pStyle w:val="ListParagraph"/>
              <w:numPr>
                <w:ilvl w:val="0"/>
                <w:numId w:val="3"/>
              </w:numPr>
              <w:rPr>
                <w:rFonts w:asciiTheme="minorHAnsi" w:hAnsiTheme="minorHAnsi"/>
              </w:rPr>
            </w:pPr>
            <w:r w:rsidRPr="00AE25FA">
              <w:rPr>
                <w:rFonts w:asciiTheme="minorHAnsi" w:hAnsiTheme="minorHAnsi"/>
              </w:rPr>
              <w:t>Updated the Cyber Security Incident response plan(s); and</w:t>
            </w:r>
          </w:p>
          <w:p w:rsidR="009F1AEF" w:rsidRPr="00AE25FA" w:rsidRDefault="009F1AEF" w:rsidP="008036EF">
            <w:pPr>
              <w:pStyle w:val="ListParagraph"/>
              <w:numPr>
                <w:ilvl w:val="0"/>
                <w:numId w:val="3"/>
              </w:numPr>
              <w:rPr>
                <w:rFonts w:cs="Times New Roman"/>
                <w:color w:val="auto"/>
              </w:rPr>
            </w:pPr>
            <w:r w:rsidRPr="00AE25FA">
              <w:rPr>
                <w:rFonts w:asciiTheme="minorHAnsi" w:hAnsiTheme="minorHAnsi"/>
              </w:rPr>
              <w:t>notified each person or group with a defined role in the Cyber Security Incident response plan of the updates.</w:t>
            </w:r>
          </w:p>
        </w:tc>
      </w:tr>
    </w:tbl>
    <w:p w:rsidR="009F1AEF" w:rsidRPr="006C43BC" w:rsidRDefault="009F1AEF" w:rsidP="009F1AEF">
      <w:pPr>
        <w:widowControl w:val="0"/>
        <w:tabs>
          <w:tab w:val="left" w:pos="0"/>
        </w:tabs>
        <w:rPr>
          <w:rFonts w:asciiTheme="minorHAnsi" w:hAnsiTheme="minorHAnsi" w:cs="Times New Roman"/>
          <w:b/>
          <w:bCs/>
        </w:rPr>
      </w:pPr>
    </w:p>
    <w:p w:rsidR="009F1AEF" w:rsidRPr="006C43BC" w:rsidRDefault="009F1AEF" w:rsidP="009F1AEF">
      <w:pPr>
        <w:pStyle w:val="RqtSection"/>
        <w:rPr>
          <w:color w:val="264D74"/>
        </w:rPr>
      </w:pPr>
      <w:r w:rsidRPr="006C43BC">
        <w:t>Auditor Notes:</w:t>
      </w:r>
      <w:r w:rsidRPr="006C43BC">
        <w:rPr>
          <w:color w:val="264D74"/>
        </w:rPr>
        <w:t xml:space="preserve"> </w:t>
      </w:r>
    </w:p>
    <w:p w:rsidR="009F1AEF" w:rsidRPr="00FE1A4B" w:rsidRDefault="009F1AEF" w:rsidP="009F1AEF">
      <w:pPr>
        <w:autoSpaceDE/>
        <w:autoSpaceDN/>
        <w:adjustRightInd/>
        <w:rPr>
          <w:rFonts w:asciiTheme="minorHAnsi" w:hAnsiTheme="minorHAnsi" w:cs="Times New Roman"/>
        </w:rPr>
      </w:pPr>
    </w:p>
    <w:p w:rsidR="009F1AEF" w:rsidRDefault="009F1AEF" w:rsidP="009F1AEF">
      <w:pPr>
        <w:autoSpaceDE/>
        <w:autoSpaceDN/>
        <w:adjustRightInd/>
        <w:rPr>
          <w:rFonts w:asciiTheme="minorHAnsi" w:hAnsiTheme="minorHAnsi" w:cs="Times New Roman"/>
          <w:b/>
          <w:u w:val="single"/>
        </w:rPr>
      </w:pPr>
      <w:r>
        <w:rPr>
          <w:rFonts w:asciiTheme="minorHAnsi" w:hAnsiTheme="minorHAnsi" w:cs="Times New Roman"/>
          <w:b/>
          <w:u w:val="single"/>
        </w:rPr>
        <w:br w:type="page"/>
      </w:r>
    </w:p>
    <w:p w:rsidR="008E5E2D" w:rsidRPr="008F56D6" w:rsidRDefault="008E5E2D" w:rsidP="008E5E2D">
      <w:pPr>
        <w:pStyle w:val="SectHead"/>
      </w:pPr>
      <w:r>
        <w:lastRenderedPageBreak/>
        <w:t>R4</w:t>
      </w:r>
      <w:r w:rsidRPr="006C43BC">
        <w:t xml:space="preserve"> Supporting Evidence and Documentation</w:t>
      </w:r>
    </w:p>
    <w:p w:rsidR="008E5E2D" w:rsidRPr="00B07CE2" w:rsidRDefault="008E5E2D" w:rsidP="004D276E">
      <w:pPr>
        <w:pStyle w:val="RequirementText"/>
      </w:pPr>
      <w:r>
        <w:rPr>
          <w:b/>
        </w:rPr>
        <w:t>R4</w:t>
      </w:r>
      <w:r w:rsidRPr="00895015">
        <w:rPr>
          <w:b/>
        </w:rPr>
        <w:t>.</w:t>
      </w:r>
      <w:r w:rsidRPr="00895015">
        <w:rPr>
          <w:b/>
        </w:rPr>
        <w:tab/>
      </w:r>
      <w:r w:rsidRPr="008E5E2D">
        <w:t xml:space="preserve">Each Responsible Entity shall notify the Electricity Information Sharing and Analysis Center (E-ISAC) </w:t>
      </w:r>
      <w:r w:rsidR="004F0DF5" w:rsidRPr="004F0DF5">
        <w:t>and, if subject to the jurisdiction of the United States, the United States National Cybersecurity and Communicat</w:t>
      </w:r>
      <w:r w:rsidR="00344A4A">
        <w:t>ions Integration Center (NCCIC)</w:t>
      </w:r>
      <w:r w:rsidR="004F0DF5" w:rsidRPr="004F0DF5">
        <w:t>, or their successors,</w:t>
      </w:r>
      <w:r w:rsidR="004F0DF5">
        <w:t xml:space="preserve"> </w:t>
      </w:r>
      <w:r w:rsidRPr="008E5E2D">
        <w:t xml:space="preserve">of </w:t>
      </w:r>
      <w:r w:rsidR="004F0DF5">
        <w:t xml:space="preserve">a </w:t>
      </w:r>
      <w:r w:rsidRPr="008E5E2D">
        <w:t xml:space="preserve">Reportable Cyber Security Incident and </w:t>
      </w:r>
      <w:r w:rsidR="00344A4A" w:rsidRPr="00344A4A">
        <w:t>a Cyber Security Incident that was an attempt to compromise</w:t>
      </w:r>
      <w:r w:rsidR="004D276E">
        <w:t>, as determined by applying the criteria from Requirement R1 Part 1.2.1,</w:t>
      </w:r>
      <w:r w:rsidR="00344A4A" w:rsidRPr="00344A4A">
        <w:t xml:space="preserve"> a system identified in the “Applicable Systems” column</w:t>
      </w:r>
      <w:r w:rsidRPr="008E5E2D">
        <w:t xml:space="preserve">, unless prohibited by law, </w:t>
      </w:r>
      <w:r w:rsidR="00344A4A">
        <w:t>in accordance with</w:t>
      </w:r>
      <w:r w:rsidRPr="008E5E2D">
        <w:t xml:space="preserve"> each of the applicable requirement parts in </w:t>
      </w:r>
      <w:r w:rsidRPr="008E5E2D">
        <w:rPr>
          <w:i/>
        </w:rPr>
        <w:t>CIP-008-6 Table R4 – Notifications and Reporting for Cyber Security Incidents. [Violation Risk Factor: Lower] [Time Horizon: Operations Assessment].</w:t>
      </w:r>
    </w:p>
    <w:p w:rsidR="008E5E2D" w:rsidRDefault="008E5E2D" w:rsidP="008E5E2D">
      <w:pPr>
        <w:pStyle w:val="RequirementText"/>
        <w:spacing w:before="0"/>
        <w:rPr>
          <w:b/>
        </w:rPr>
      </w:pPr>
    </w:p>
    <w:p w:rsidR="008E5E2D" w:rsidRPr="00895015" w:rsidRDefault="008E5E2D" w:rsidP="008E5E2D">
      <w:pPr>
        <w:pStyle w:val="RequirementText"/>
        <w:rPr>
          <w:b/>
          <w:bCs/>
        </w:rPr>
      </w:pPr>
      <w:r>
        <w:rPr>
          <w:b/>
          <w:bCs/>
        </w:rPr>
        <w:t>M4</w:t>
      </w:r>
      <w:r w:rsidRPr="00895015">
        <w:rPr>
          <w:b/>
          <w:bCs/>
        </w:rPr>
        <w:t>.</w:t>
      </w:r>
      <w:r>
        <w:rPr>
          <w:b/>
          <w:bCs/>
        </w:rPr>
        <w:tab/>
      </w:r>
      <w:r w:rsidR="002A2B62" w:rsidRPr="002A2B62">
        <w:t xml:space="preserve">Evidence must include, but is not limited to, documentation that collectively demonstrates notification of each determined Reportable Cyber Security Incident </w:t>
      </w:r>
      <w:r w:rsidR="00344A4A" w:rsidRPr="00344A4A">
        <w:t>and a Cyber Security Incident that was an attempt to compromise a system identified in the “Applicable Systems” column</w:t>
      </w:r>
      <w:r w:rsidR="00344A4A">
        <w:t xml:space="preserve"> </w:t>
      </w:r>
      <w:r w:rsidR="002A2B62" w:rsidRPr="002A2B62">
        <w:t xml:space="preserve">according to the applicable requirement parts in </w:t>
      </w:r>
      <w:r w:rsidR="002A2B62" w:rsidRPr="002A2B62">
        <w:rPr>
          <w:i/>
        </w:rPr>
        <w:t>CIP-008-6 Table R4 – Notifications and Reporting for Cyber Security Incidents</w:t>
      </w:r>
      <w:r w:rsidR="002A2B62" w:rsidRPr="002A2B62">
        <w:t>.</w:t>
      </w:r>
    </w:p>
    <w:p w:rsidR="008E5E2D" w:rsidRPr="00225979" w:rsidRDefault="008E5E2D" w:rsidP="008E5E2D">
      <w:pPr>
        <w:pStyle w:val="Part"/>
      </w:pPr>
      <w:r>
        <w:t>R</w:t>
      </w:r>
      <w:r w:rsidR="002A2B62">
        <w:t>4</w:t>
      </w:r>
      <w:r>
        <w:t xml:space="preserve"> Part </w:t>
      </w:r>
      <w:r w:rsidR="002A2B62">
        <w:t>4</w:t>
      </w:r>
      <w:r>
        <w:t>.1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E5E2D" w:rsidRPr="00B6191D" w:rsidTr="004F0DF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8E5E2D" w:rsidRPr="00B6191D" w:rsidRDefault="008E5E2D" w:rsidP="004F0DF5">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Pr>
                <w:rFonts w:ascii="Calibri" w:hAnsi="Calibri"/>
                <w:b/>
                <w:color w:val="FFFFFF"/>
                <w:sz w:val="20"/>
                <w:szCs w:val="20"/>
              </w:rPr>
              <w:t>6</w:t>
            </w:r>
            <w:r w:rsidR="002A2B62">
              <w:rPr>
                <w:rFonts w:ascii="Calibri" w:hAnsi="Calibri"/>
                <w:b/>
                <w:color w:val="FFFFFF"/>
                <w:sz w:val="20"/>
                <w:szCs w:val="20"/>
              </w:rPr>
              <w:t xml:space="preserve"> Table R4</w:t>
            </w:r>
            <w:r w:rsidRPr="00264E80">
              <w:rPr>
                <w:rFonts w:ascii="Calibri" w:hAnsi="Calibri"/>
                <w:b/>
                <w:color w:val="FFFFFF"/>
                <w:sz w:val="20"/>
                <w:szCs w:val="20"/>
              </w:rPr>
              <w:t xml:space="preserve"> – </w:t>
            </w:r>
            <w:r w:rsidR="002A2B62" w:rsidRPr="002A2B62">
              <w:rPr>
                <w:rFonts w:ascii="Calibri" w:hAnsi="Calibri"/>
                <w:b/>
                <w:color w:val="FFFFFF"/>
                <w:sz w:val="20"/>
                <w:szCs w:val="20"/>
              </w:rPr>
              <w:t>Notifications and Reporting for Cyber Security Incidents</w:t>
            </w:r>
          </w:p>
        </w:tc>
      </w:tr>
      <w:tr w:rsidR="008E5E2D" w:rsidRPr="00B6191D" w:rsidTr="004F0DF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8E5E2D" w:rsidRPr="00B6191D" w:rsidRDefault="008E5E2D"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8E5E2D" w:rsidRPr="00B6191D" w:rsidRDefault="008E5E2D"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8E5E2D" w:rsidRPr="00B6191D" w:rsidRDefault="008E5E2D"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8E5E2D" w:rsidRPr="00B6191D" w:rsidRDefault="008E5E2D"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E5E2D" w:rsidRPr="00B6191D" w:rsidTr="004F0DF5">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8E5E2D" w:rsidRPr="005B0BDA" w:rsidRDefault="002A2B62" w:rsidP="004F0DF5">
            <w:pPr>
              <w:pStyle w:val="PartCell"/>
              <w:jc w:val="center"/>
            </w:pPr>
            <w:r>
              <w:t>4</w:t>
            </w:r>
            <w:r w:rsidR="008E5E2D" w:rsidRPr="005B0BDA">
              <w:t>.1</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8E5E2D" w:rsidRPr="00264E80" w:rsidRDefault="008E5E2D" w:rsidP="004F0DF5">
            <w:pPr>
              <w:pStyle w:val="PartCell"/>
            </w:pPr>
            <w:r w:rsidRPr="00264E80">
              <w:t>High Impact BES Cyber Systems</w:t>
            </w:r>
          </w:p>
          <w:p w:rsidR="008E5E2D" w:rsidRPr="00A6432E" w:rsidRDefault="008E5E2D" w:rsidP="004F0DF5">
            <w:pPr>
              <w:pStyle w:val="PartCell"/>
              <w:rPr>
                <w:sz w:val="23"/>
                <w:szCs w:val="23"/>
              </w:rPr>
            </w:pPr>
            <w:r w:rsidRPr="00A6432E">
              <w:rPr>
                <w:sz w:val="23"/>
                <w:szCs w:val="23"/>
              </w:rPr>
              <w:t xml:space="preserve">and their associated: </w:t>
            </w:r>
          </w:p>
          <w:p w:rsidR="008E5E2D" w:rsidRPr="00A6432E" w:rsidRDefault="008E5E2D" w:rsidP="008036EF">
            <w:pPr>
              <w:pStyle w:val="PartCell"/>
              <w:numPr>
                <w:ilvl w:val="0"/>
                <w:numId w:val="4"/>
              </w:numPr>
              <w:rPr>
                <w:sz w:val="23"/>
                <w:szCs w:val="23"/>
              </w:rPr>
            </w:pPr>
            <w:r w:rsidRPr="00A6432E">
              <w:rPr>
                <w:sz w:val="23"/>
                <w:szCs w:val="23"/>
              </w:rPr>
              <w:t xml:space="preserve">EACMS </w:t>
            </w:r>
          </w:p>
          <w:p w:rsidR="008E5E2D" w:rsidRPr="00A6432E" w:rsidRDefault="008E5E2D" w:rsidP="004F0DF5">
            <w:pPr>
              <w:pStyle w:val="PartCell"/>
              <w:rPr>
                <w:sz w:val="23"/>
                <w:szCs w:val="23"/>
              </w:rPr>
            </w:pPr>
            <w:r w:rsidRPr="00A6432E">
              <w:t>Medium Impact BES Cyber Systems</w:t>
            </w:r>
            <w:r w:rsidR="00CA604C">
              <w:rPr>
                <w:sz w:val="23"/>
                <w:szCs w:val="23"/>
              </w:rPr>
              <w:t xml:space="preserve"> </w:t>
            </w:r>
            <w:r w:rsidRPr="00A6432E">
              <w:rPr>
                <w:sz w:val="23"/>
                <w:szCs w:val="23"/>
              </w:rPr>
              <w:t xml:space="preserve">and their associated: </w:t>
            </w:r>
          </w:p>
          <w:p w:rsidR="008E5E2D" w:rsidRPr="003E4E00" w:rsidRDefault="008E5E2D" w:rsidP="008036EF">
            <w:pPr>
              <w:pStyle w:val="PartCell"/>
              <w:numPr>
                <w:ilvl w:val="0"/>
                <w:numId w:val="4"/>
              </w:numPr>
              <w:rPr>
                <w:rFonts w:asciiTheme="minorHAnsi" w:eastAsia="Times New Roman" w:hAnsiTheme="minorHAnsi"/>
                <w:color w:val="000000"/>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2A2B62" w:rsidRDefault="00344A4A" w:rsidP="002A2B62">
            <w:pPr>
              <w:pStyle w:val="PartCell"/>
            </w:pPr>
            <w:r>
              <w:t>I</w:t>
            </w:r>
            <w:r w:rsidR="002A2B62">
              <w:t>nitial notifications and updates shall include the following attributes, at a minimum, to the extent known:</w:t>
            </w:r>
          </w:p>
          <w:p w:rsidR="002A2B62" w:rsidRDefault="002A2B62" w:rsidP="00F6178D">
            <w:pPr>
              <w:pStyle w:val="PartCell"/>
              <w:numPr>
                <w:ilvl w:val="0"/>
                <w:numId w:val="11"/>
              </w:numPr>
              <w:ind w:hanging="566"/>
            </w:pPr>
            <w:r>
              <w:t>The functional impact;</w:t>
            </w:r>
          </w:p>
          <w:p w:rsidR="002A2B62" w:rsidRDefault="002A2B62" w:rsidP="00F6178D">
            <w:pPr>
              <w:pStyle w:val="PartCell"/>
              <w:numPr>
                <w:ilvl w:val="0"/>
                <w:numId w:val="11"/>
              </w:numPr>
              <w:ind w:hanging="566"/>
            </w:pPr>
            <w:r>
              <w:t>The attack vector used; and</w:t>
            </w:r>
          </w:p>
          <w:p w:rsidR="008E5E2D" w:rsidRPr="00B6191D" w:rsidRDefault="002A2B62" w:rsidP="00F6178D">
            <w:pPr>
              <w:pStyle w:val="PartCell"/>
              <w:numPr>
                <w:ilvl w:val="0"/>
                <w:numId w:val="11"/>
              </w:numPr>
              <w:ind w:hanging="566"/>
            </w:pPr>
            <w:r>
              <w:t>The level of intrusion that was achieved or attempted.</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8E5E2D" w:rsidRPr="0062480A" w:rsidRDefault="002A2B62" w:rsidP="00F87239">
            <w:pPr>
              <w:pStyle w:val="PartCell"/>
            </w:pPr>
            <w:r w:rsidRPr="002A2B62">
              <w:t xml:space="preserve">Examples of evidence may include, but are not limited to, dated documentation of initial notifications and updates to the E-ISAC and </w:t>
            </w:r>
            <w:r w:rsidR="00F87239">
              <w:t>NCCIC.</w:t>
            </w:r>
          </w:p>
        </w:tc>
      </w:tr>
    </w:tbl>
    <w:p w:rsidR="008E5E2D" w:rsidRDefault="008E5E2D" w:rsidP="008E5E2D">
      <w:pPr>
        <w:rPr>
          <w:rFonts w:asciiTheme="minorHAnsi" w:hAnsiTheme="minorHAnsi" w:cs="Times New Roman"/>
          <w:b/>
        </w:rPr>
      </w:pPr>
    </w:p>
    <w:p w:rsidR="008E5E2D" w:rsidRPr="006C43BC" w:rsidRDefault="008E5E2D" w:rsidP="008E5E2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8E5E2D" w:rsidRPr="00A5228E" w:rsidRDefault="008E5E2D" w:rsidP="008E5E2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8E5E2D" w:rsidRPr="006C43BC" w:rsidRDefault="008E5E2D" w:rsidP="008E5E2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8E5E2D" w:rsidRPr="00705BB3" w:rsidRDefault="008E5E2D" w:rsidP="008E5E2D">
      <w:pPr>
        <w:widowControl w:val="0"/>
        <w:shd w:val="clear" w:color="auto" w:fill="CDFFCD"/>
        <w:jc w:val="both"/>
        <w:rPr>
          <w:rFonts w:asciiTheme="minorHAnsi" w:hAnsiTheme="minorHAnsi" w:cs="Times New Roman"/>
          <w:bCs/>
          <w:color w:val="auto"/>
          <w:sz w:val="22"/>
          <w:szCs w:val="22"/>
        </w:rPr>
      </w:pPr>
    </w:p>
    <w:p w:rsidR="008E5E2D" w:rsidRPr="00705BB3" w:rsidRDefault="008E5E2D" w:rsidP="008E5E2D">
      <w:pPr>
        <w:widowControl w:val="0"/>
        <w:shd w:val="clear" w:color="auto" w:fill="CDFFCD"/>
        <w:jc w:val="both"/>
        <w:rPr>
          <w:rFonts w:asciiTheme="minorHAnsi" w:hAnsiTheme="minorHAnsi" w:cs="Times New Roman"/>
          <w:bCs/>
          <w:color w:val="auto"/>
          <w:sz w:val="22"/>
          <w:szCs w:val="22"/>
        </w:rPr>
      </w:pPr>
    </w:p>
    <w:p w:rsidR="008E5E2D" w:rsidRDefault="008E5E2D" w:rsidP="008E5E2D">
      <w:pPr>
        <w:widowControl w:val="0"/>
        <w:spacing w:line="266" w:lineRule="exact"/>
        <w:rPr>
          <w:rFonts w:asciiTheme="minorHAnsi" w:hAnsiTheme="minorHAnsi" w:cs="Times New Roman"/>
          <w:b/>
          <w:bCs/>
          <w:color w:val="auto"/>
        </w:rPr>
      </w:pPr>
    </w:p>
    <w:p w:rsidR="008E5E2D" w:rsidRPr="006C43BC" w:rsidRDefault="008E5E2D" w:rsidP="008E5E2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E5E2D" w:rsidRPr="00812336" w:rsidTr="004F0DF5">
        <w:tc>
          <w:tcPr>
            <w:tcW w:w="10995" w:type="dxa"/>
            <w:gridSpan w:val="6"/>
            <w:shd w:val="clear" w:color="auto" w:fill="DCDCFF"/>
            <w:vAlign w:val="bottom"/>
          </w:tcPr>
          <w:p w:rsidR="008E5E2D" w:rsidRPr="00812336" w:rsidRDefault="008E5E2D" w:rsidP="004F0DF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E5E2D" w:rsidRPr="00812336" w:rsidTr="004F0DF5">
        <w:tc>
          <w:tcPr>
            <w:tcW w:w="2340" w:type="dxa"/>
            <w:shd w:val="clear" w:color="auto" w:fill="DCDCFF"/>
            <w:vAlign w:val="bottom"/>
          </w:tcPr>
          <w:p w:rsidR="008E5E2D" w:rsidRPr="00812336" w:rsidRDefault="008E5E2D"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8E5E2D" w:rsidRPr="00812336" w:rsidRDefault="008E5E2D"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8E5E2D" w:rsidRPr="00812336" w:rsidRDefault="008E5E2D"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8E5E2D" w:rsidRPr="00812336" w:rsidRDefault="008E5E2D"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8E5E2D" w:rsidRPr="00812336" w:rsidRDefault="008E5E2D"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8E5E2D" w:rsidRPr="00812336" w:rsidRDefault="008E5E2D"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E5E2D" w:rsidRPr="00705BB3" w:rsidTr="004F0DF5">
        <w:tc>
          <w:tcPr>
            <w:tcW w:w="234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r>
      <w:tr w:rsidR="008E5E2D" w:rsidRPr="00705BB3" w:rsidTr="004F0DF5">
        <w:tc>
          <w:tcPr>
            <w:tcW w:w="234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r>
      <w:tr w:rsidR="008E5E2D" w:rsidRPr="00705BB3" w:rsidTr="004F0DF5">
        <w:tc>
          <w:tcPr>
            <w:tcW w:w="234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8E5E2D" w:rsidRPr="00705BB3" w:rsidRDefault="008E5E2D" w:rsidP="004F0DF5">
            <w:pPr>
              <w:autoSpaceDE/>
              <w:autoSpaceDN/>
              <w:adjustRightInd/>
              <w:rPr>
                <w:rFonts w:asciiTheme="minorHAnsi" w:hAnsiTheme="minorHAnsi" w:cs="Times New Roman"/>
                <w:color w:val="auto"/>
                <w:sz w:val="22"/>
                <w:szCs w:val="22"/>
              </w:rPr>
            </w:pPr>
          </w:p>
        </w:tc>
      </w:tr>
    </w:tbl>
    <w:p w:rsidR="008E5E2D" w:rsidRPr="006C43BC" w:rsidRDefault="008E5E2D" w:rsidP="008E5E2D">
      <w:pPr>
        <w:widowControl w:val="0"/>
        <w:rPr>
          <w:rFonts w:asciiTheme="minorHAnsi" w:hAnsiTheme="minorHAnsi" w:cs="Times New Roman"/>
        </w:rPr>
      </w:pPr>
    </w:p>
    <w:p w:rsidR="008E5E2D" w:rsidRPr="006C43BC" w:rsidRDefault="008E5E2D" w:rsidP="008E5E2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E5E2D" w:rsidRPr="00705BB3" w:rsidTr="004F0DF5">
        <w:tc>
          <w:tcPr>
            <w:tcW w:w="11016" w:type="dxa"/>
            <w:shd w:val="clear" w:color="auto" w:fill="auto"/>
          </w:tcPr>
          <w:p w:rsidR="008E5E2D" w:rsidRPr="00705BB3" w:rsidRDefault="008E5E2D" w:rsidP="004F0DF5">
            <w:pPr>
              <w:widowControl w:val="0"/>
              <w:rPr>
                <w:rFonts w:asciiTheme="minorHAnsi" w:hAnsiTheme="minorHAnsi" w:cs="Times New Roman"/>
                <w:sz w:val="22"/>
                <w:szCs w:val="22"/>
              </w:rPr>
            </w:pPr>
          </w:p>
        </w:tc>
      </w:tr>
      <w:tr w:rsidR="008E5E2D" w:rsidRPr="00705BB3" w:rsidTr="004F0DF5">
        <w:tc>
          <w:tcPr>
            <w:tcW w:w="11016" w:type="dxa"/>
            <w:shd w:val="clear" w:color="auto" w:fill="auto"/>
          </w:tcPr>
          <w:p w:rsidR="008E5E2D" w:rsidRPr="00705BB3" w:rsidRDefault="008E5E2D" w:rsidP="004F0DF5">
            <w:pPr>
              <w:widowControl w:val="0"/>
              <w:rPr>
                <w:rFonts w:asciiTheme="minorHAnsi" w:hAnsiTheme="minorHAnsi" w:cs="Times New Roman"/>
                <w:sz w:val="22"/>
                <w:szCs w:val="22"/>
              </w:rPr>
            </w:pPr>
          </w:p>
        </w:tc>
      </w:tr>
      <w:tr w:rsidR="008E5E2D" w:rsidRPr="00705BB3" w:rsidTr="004F0DF5">
        <w:tc>
          <w:tcPr>
            <w:tcW w:w="11016" w:type="dxa"/>
            <w:shd w:val="clear" w:color="auto" w:fill="auto"/>
          </w:tcPr>
          <w:p w:rsidR="008E5E2D" w:rsidRPr="00705BB3" w:rsidRDefault="008E5E2D" w:rsidP="004F0DF5">
            <w:pPr>
              <w:widowControl w:val="0"/>
              <w:rPr>
                <w:rFonts w:asciiTheme="minorHAnsi" w:hAnsiTheme="minorHAnsi" w:cs="Times New Roman"/>
                <w:sz w:val="22"/>
                <w:szCs w:val="22"/>
              </w:rPr>
            </w:pPr>
          </w:p>
        </w:tc>
      </w:tr>
    </w:tbl>
    <w:p w:rsidR="008E5E2D" w:rsidRPr="006C43BC" w:rsidRDefault="008E5E2D" w:rsidP="008E5E2D">
      <w:pPr>
        <w:widowControl w:val="0"/>
        <w:rPr>
          <w:rFonts w:asciiTheme="minorHAnsi" w:hAnsiTheme="minorHAnsi" w:cs="Times New Roman"/>
        </w:rPr>
      </w:pPr>
    </w:p>
    <w:p w:rsidR="008E5E2D" w:rsidRPr="00722443" w:rsidRDefault="008E5E2D" w:rsidP="008E5E2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CIP-008-6</w:t>
      </w:r>
      <w:r w:rsidR="002A2B62">
        <w:t>, R4, Part 4</w:t>
      </w:r>
      <w:r>
        <w:t>.1</w:t>
      </w:r>
    </w:p>
    <w:p w:rsidR="008E5E2D" w:rsidRPr="006C43BC" w:rsidRDefault="008E5E2D" w:rsidP="008E5E2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E5E2D" w:rsidRPr="00705BB3" w:rsidTr="004F0DF5">
        <w:tc>
          <w:tcPr>
            <w:tcW w:w="378" w:type="dxa"/>
          </w:tcPr>
          <w:p w:rsidR="008E5E2D" w:rsidRPr="00FE1A4B" w:rsidRDefault="008E5E2D" w:rsidP="004F0DF5">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2A2B62" w:rsidRPr="002A2B62" w:rsidRDefault="003B496F" w:rsidP="002A2B62">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2A2B62" w:rsidRPr="002A2B62">
              <w:rPr>
                <w:rFonts w:asciiTheme="minorHAnsi" w:hAnsiTheme="minorHAnsi" w:cs="Times New Roman"/>
                <w:color w:val="auto"/>
              </w:rPr>
              <w:t>erify the initial notification</w:t>
            </w:r>
            <w:r>
              <w:rPr>
                <w:rFonts w:asciiTheme="minorHAnsi" w:hAnsiTheme="minorHAnsi" w:cs="Times New Roman"/>
                <w:color w:val="auto"/>
              </w:rPr>
              <w:t>s</w:t>
            </w:r>
            <w:r w:rsidR="002A2B62" w:rsidRPr="002A2B62">
              <w:rPr>
                <w:rFonts w:asciiTheme="minorHAnsi" w:hAnsiTheme="minorHAnsi" w:cs="Times New Roman"/>
                <w:color w:val="auto"/>
              </w:rPr>
              <w:t xml:space="preserve"> and update</w:t>
            </w:r>
            <w:r>
              <w:rPr>
                <w:rFonts w:asciiTheme="minorHAnsi" w:hAnsiTheme="minorHAnsi" w:cs="Times New Roman"/>
                <w:color w:val="auto"/>
              </w:rPr>
              <w:t>s</w:t>
            </w:r>
            <w:r w:rsidR="002A2B62" w:rsidRPr="002A2B62">
              <w:rPr>
                <w:rFonts w:asciiTheme="minorHAnsi" w:hAnsiTheme="minorHAnsi" w:cs="Times New Roman"/>
                <w:color w:val="auto"/>
              </w:rPr>
              <w:t xml:space="preserve"> included, to the extent known at the time:</w:t>
            </w:r>
          </w:p>
          <w:p w:rsidR="002A2B62" w:rsidRPr="002A2B62" w:rsidRDefault="002A2B62" w:rsidP="008036EF">
            <w:pPr>
              <w:pStyle w:val="ListParagraph"/>
              <w:keepNext/>
              <w:widowControl w:val="0"/>
              <w:numPr>
                <w:ilvl w:val="0"/>
                <w:numId w:val="12"/>
              </w:numPr>
              <w:tabs>
                <w:tab w:val="left" w:pos="0"/>
                <w:tab w:val="left" w:pos="900"/>
                <w:tab w:val="left" w:pos="6360"/>
              </w:tabs>
              <w:rPr>
                <w:rFonts w:asciiTheme="minorHAnsi" w:hAnsiTheme="minorHAnsi" w:cs="Times New Roman"/>
                <w:color w:val="auto"/>
              </w:rPr>
            </w:pPr>
            <w:r w:rsidRPr="002A2B62">
              <w:rPr>
                <w:rFonts w:asciiTheme="minorHAnsi" w:hAnsiTheme="minorHAnsi" w:cs="Times New Roman"/>
                <w:color w:val="auto"/>
              </w:rPr>
              <w:t>The functional impact;</w:t>
            </w:r>
          </w:p>
          <w:p w:rsidR="002A2B62" w:rsidRPr="002A2B62" w:rsidRDefault="002A2B62" w:rsidP="008036EF">
            <w:pPr>
              <w:pStyle w:val="ListParagraph"/>
              <w:keepNext/>
              <w:widowControl w:val="0"/>
              <w:numPr>
                <w:ilvl w:val="0"/>
                <w:numId w:val="12"/>
              </w:numPr>
              <w:tabs>
                <w:tab w:val="left" w:pos="0"/>
                <w:tab w:val="left" w:pos="900"/>
                <w:tab w:val="left" w:pos="6360"/>
              </w:tabs>
              <w:rPr>
                <w:rFonts w:asciiTheme="minorHAnsi" w:hAnsiTheme="minorHAnsi" w:cs="Times New Roman"/>
                <w:color w:val="auto"/>
              </w:rPr>
            </w:pPr>
            <w:r w:rsidRPr="002A2B62">
              <w:rPr>
                <w:rFonts w:asciiTheme="minorHAnsi" w:hAnsiTheme="minorHAnsi" w:cs="Times New Roman"/>
                <w:color w:val="auto"/>
              </w:rPr>
              <w:t>The attack vector used; and</w:t>
            </w:r>
          </w:p>
          <w:p w:rsidR="008E5E2D" w:rsidRPr="002A2B62" w:rsidRDefault="002A2B62" w:rsidP="008036EF">
            <w:pPr>
              <w:pStyle w:val="ListParagraph"/>
              <w:keepNext/>
              <w:widowControl w:val="0"/>
              <w:numPr>
                <w:ilvl w:val="0"/>
                <w:numId w:val="12"/>
              </w:numPr>
              <w:tabs>
                <w:tab w:val="left" w:pos="0"/>
                <w:tab w:val="left" w:pos="900"/>
                <w:tab w:val="left" w:pos="6360"/>
              </w:tabs>
              <w:rPr>
                <w:rFonts w:asciiTheme="minorHAnsi" w:hAnsiTheme="minorHAnsi" w:cs="Times New Roman"/>
                <w:color w:val="auto"/>
              </w:rPr>
            </w:pPr>
            <w:r w:rsidRPr="002A2B62">
              <w:rPr>
                <w:rFonts w:asciiTheme="minorHAnsi" w:hAnsiTheme="minorHAnsi" w:cs="Times New Roman"/>
                <w:color w:val="auto"/>
              </w:rPr>
              <w:t>The level of intrusion that was achieved or attempted.</w:t>
            </w:r>
          </w:p>
        </w:tc>
      </w:tr>
    </w:tbl>
    <w:p w:rsidR="008E5E2D" w:rsidRPr="006C43BC" w:rsidRDefault="008E5E2D" w:rsidP="008E5E2D">
      <w:pPr>
        <w:widowControl w:val="0"/>
        <w:tabs>
          <w:tab w:val="left" w:pos="0"/>
        </w:tabs>
        <w:rPr>
          <w:rFonts w:asciiTheme="minorHAnsi" w:hAnsiTheme="minorHAnsi" w:cs="Times New Roman"/>
          <w:b/>
          <w:bCs/>
        </w:rPr>
      </w:pPr>
    </w:p>
    <w:p w:rsidR="008E5E2D" w:rsidRPr="006C43BC" w:rsidRDefault="008E5E2D" w:rsidP="008E5E2D">
      <w:pPr>
        <w:pStyle w:val="RqtSection"/>
        <w:rPr>
          <w:color w:val="264D74"/>
        </w:rPr>
      </w:pPr>
      <w:r w:rsidRPr="006C43BC">
        <w:t>Auditor Notes:</w:t>
      </w:r>
      <w:r w:rsidRPr="006C43BC">
        <w:rPr>
          <w:color w:val="264D74"/>
        </w:rPr>
        <w:t xml:space="preserve"> </w:t>
      </w:r>
    </w:p>
    <w:p w:rsidR="008E5E2D" w:rsidRPr="00FE1A4B" w:rsidRDefault="008E5E2D" w:rsidP="008E5E2D">
      <w:pPr>
        <w:autoSpaceDE/>
        <w:autoSpaceDN/>
        <w:adjustRightInd/>
        <w:rPr>
          <w:rFonts w:asciiTheme="minorHAnsi" w:hAnsiTheme="minorHAnsi" w:cs="Times New Roman"/>
        </w:rPr>
      </w:pPr>
    </w:p>
    <w:p w:rsidR="008E5E2D" w:rsidRDefault="008E5E2D">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rsidR="002A2B62" w:rsidRPr="00225979" w:rsidRDefault="002A2B62" w:rsidP="002A2B62">
      <w:pPr>
        <w:pStyle w:val="Part"/>
      </w:pPr>
      <w:r>
        <w:lastRenderedPageBreak/>
        <w:t>R4 Part 4.</w:t>
      </w:r>
      <w:r w:rsidR="00344A4A">
        <w:t>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2A2B62" w:rsidRPr="00B6191D" w:rsidTr="004F0DF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A2B62" w:rsidRPr="00B6191D" w:rsidRDefault="002A2B62" w:rsidP="004F0DF5">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Pr>
                <w:rFonts w:ascii="Calibri" w:hAnsi="Calibri"/>
                <w:b/>
                <w:color w:val="FFFFFF"/>
                <w:sz w:val="20"/>
                <w:szCs w:val="20"/>
              </w:rPr>
              <w:t>6 Table R4</w:t>
            </w:r>
            <w:r w:rsidRPr="00264E80">
              <w:rPr>
                <w:rFonts w:ascii="Calibri" w:hAnsi="Calibri"/>
                <w:b/>
                <w:color w:val="FFFFFF"/>
                <w:sz w:val="20"/>
                <w:szCs w:val="20"/>
              </w:rPr>
              <w:t xml:space="preserve"> – </w:t>
            </w:r>
            <w:r w:rsidRPr="002A2B62">
              <w:rPr>
                <w:rFonts w:ascii="Calibri" w:hAnsi="Calibri"/>
                <w:b/>
                <w:color w:val="FFFFFF"/>
                <w:sz w:val="20"/>
                <w:szCs w:val="20"/>
              </w:rPr>
              <w:t>Notifications and Reporting for Cyber Security Incidents</w:t>
            </w:r>
          </w:p>
        </w:tc>
      </w:tr>
      <w:tr w:rsidR="002A2B62" w:rsidRPr="00B6191D" w:rsidTr="004F0DF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2A2B62" w:rsidRPr="00B6191D" w:rsidRDefault="002A2B62"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2A2B62" w:rsidRPr="00B6191D" w:rsidRDefault="002A2B62"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2A2B62" w:rsidRPr="00B6191D" w:rsidRDefault="002A2B62"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2A2B62" w:rsidRPr="00B6191D" w:rsidRDefault="002A2B62"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2A2B62" w:rsidRPr="00B6191D" w:rsidTr="004F0DF5">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2A2B62" w:rsidRPr="005B0BDA" w:rsidRDefault="002A2B62" w:rsidP="004F0DF5">
            <w:pPr>
              <w:pStyle w:val="PartCell"/>
              <w:jc w:val="center"/>
            </w:pPr>
            <w:r>
              <w:t>4.</w:t>
            </w:r>
            <w:r w:rsidR="00344A4A">
              <w:t>2</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2A2B62" w:rsidRPr="00264E80" w:rsidRDefault="002A2B62" w:rsidP="004F0DF5">
            <w:pPr>
              <w:pStyle w:val="PartCell"/>
            </w:pPr>
            <w:r w:rsidRPr="00264E80">
              <w:t>High Impact BES Cyber Systems</w:t>
            </w:r>
          </w:p>
          <w:p w:rsidR="002A2B62" w:rsidRPr="00A6432E" w:rsidRDefault="002A2B62" w:rsidP="004F0DF5">
            <w:pPr>
              <w:pStyle w:val="PartCell"/>
              <w:rPr>
                <w:sz w:val="23"/>
                <w:szCs w:val="23"/>
              </w:rPr>
            </w:pPr>
            <w:r w:rsidRPr="00A6432E">
              <w:rPr>
                <w:sz w:val="23"/>
                <w:szCs w:val="23"/>
              </w:rPr>
              <w:t xml:space="preserve">and their associated: </w:t>
            </w:r>
          </w:p>
          <w:p w:rsidR="002A2B62" w:rsidRPr="00A6432E" w:rsidRDefault="002A2B62" w:rsidP="008036EF">
            <w:pPr>
              <w:pStyle w:val="PartCell"/>
              <w:numPr>
                <w:ilvl w:val="0"/>
                <w:numId w:val="4"/>
              </w:numPr>
              <w:rPr>
                <w:sz w:val="23"/>
                <w:szCs w:val="23"/>
              </w:rPr>
            </w:pPr>
            <w:r w:rsidRPr="00A6432E">
              <w:rPr>
                <w:sz w:val="23"/>
                <w:szCs w:val="23"/>
              </w:rPr>
              <w:t xml:space="preserve">EACMS </w:t>
            </w:r>
          </w:p>
          <w:p w:rsidR="002A2B62" w:rsidRPr="00A6432E" w:rsidRDefault="002A2B62" w:rsidP="004F0DF5">
            <w:pPr>
              <w:pStyle w:val="PartCell"/>
              <w:rPr>
                <w:sz w:val="23"/>
                <w:szCs w:val="23"/>
              </w:rPr>
            </w:pPr>
            <w:r w:rsidRPr="00A6432E">
              <w:t>Medium Impact BES Cyber Systems</w:t>
            </w:r>
            <w:r w:rsidR="00CA604C">
              <w:t xml:space="preserve"> </w:t>
            </w:r>
            <w:r w:rsidRPr="00A6432E">
              <w:rPr>
                <w:sz w:val="23"/>
                <w:szCs w:val="23"/>
              </w:rPr>
              <w:t xml:space="preserve">and their associated: </w:t>
            </w:r>
          </w:p>
          <w:p w:rsidR="002A2B62" w:rsidRPr="003E4E00" w:rsidRDefault="002A2B62" w:rsidP="008036EF">
            <w:pPr>
              <w:pStyle w:val="PartCell"/>
              <w:numPr>
                <w:ilvl w:val="0"/>
                <w:numId w:val="4"/>
              </w:numPr>
              <w:rPr>
                <w:rFonts w:asciiTheme="minorHAnsi" w:eastAsia="Times New Roman" w:hAnsiTheme="minorHAnsi"/>
                <w:color w:val="000000"/>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B652DD" w:rsidRDefault="00344A4A" w:rsidP="00B652DD">
            <w:pPr>
              <w:pStyle w:val="PartCell"/>
            </w:pPr>
            <w:r w:rsidRPr="00344A4A">
              <w:t>After the Responsible Entity’s determination made pursuant to documented process(es) in Requirement R1, Part 1.2, provide initial notification within the following timelines</w:t>
            </w:r>
            <w:r w:rsidR="00B652DD">
              <w:t>:</w:t>
            </w:r>
          </w:p>
          <w:p w:rsidR="00B652DD" w:rsidRDefault="00B652DD" w:rsidP="003B496F">
            <w:pPr>
              <w:pStyle w:val="PartCell"/>
              <w:numPr>
                <w:ilvl w:val="0"/>
                <w:numId w:val="4"/>
              </w:numPr>
              <w:ind w:left="470" w:hanging="270"/>
            </w:pPr>
            <w:r>
              <w:t xml:space="preserve">One hour </w:t>
            </w:r>
            <w:r w:rsidR="00344A4A">
              <w:t>after</w:t>
            </w:r>
            <w:r>
              <w:t xml:space="preserve"> the determination of a Reportable Cyber Security Incident.</w:t>
            </w:r>
          </w:p>
          <w:p w:rsidR="002A2B62" w:rsidRPr="00B6191D" w:rsidRDefault="00B652DD" w:rsidP="004D276E">
            <w:pPr>
              <w:pStyle w:val="PartCell"/>
              <w:numPr>
                <w:ilvl w:val="0"/>
                <w:numId w:val="4"/>
              </w:numPr>
              <w:ind w:left="470" w:hanging="270"/>
            </w:pPr>
            <w:r>
              <w:t xml:space="preserve">By the end of the next calendar day after determination </w:t>
            </w:r>
            <w:r w:rsidR="00344A4A">
              <w:t>that</w:t>
            </w:r>
            <w:r>
              <w:t xml:space="preserve"> a Cyber Security Incident</w:t>
            </w:r>
            <w:r w:rsidR="00344A4A">
              <w:t xml:space="preserve"> </w:t>
            </w:r>
            <w:r w:rsidR="00344A4A" w:rsidRPr="00344A4A">
              <w:t>was an attempt to compromise a system identified in the “Applicable Systems” column for this Part</w:t>
            </w:r>
            <w:r>
              <w:t>.</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2A2B62" w:rsidRPr="0062480A" w:rsidRDefault="00B652DD" w:rsidP="00344A4A">
            <w:pPr>
              <w:pStyle w:val="PartCell"/>
            </w:pPr>
            <w:r w:rsidRPr="00B652DD">
              <w:t xml:space="preserve">Examples of evidence may include, but are not limited to, dated documentation of notices to the E-ISAC and </w:t>
            </w:r>
            <w:r w:rsidR="00344A4A">
              <w:t>NCCIC</w:t>
            </w:r>
            <w:r w:rsidRPr="00B652DD">
              <w:t>.</w:t>
            </w:r>
          </w:p>
        </w:tc>
      </w:tr>
    </w:tbl>
    <w:p w:rsidR="002A2B62" w:rsidRDefault="002A2B62" w:rsidP="002A2B62">
      <w:pPr>
        <w:rPr>
          <w:rFonts w:asciiTheme="minorHAnsi" w:hAnsiTheme="minorHAnsi" w:cs="Times New Roman"/>
          <w:b/>
        </w:rPr>
      </w:pPr>
    </w:p>
    <w:p w:rsidR="002A2B62" w:rsidRPr="006C43BC" w:rsidRDefault="002A2B62" w:rsidP="002A2B6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2A2B62" w:rsidRPr="00A5228E" w:rsidRDefault="002A2B62" w:rsidP="002A2B6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2A2B62" w:rsidRPr="006C43BC" w:rsidRDefault="002A2B62" w:rsidP="002A2B6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2A2B62" w:rsidRPr="00705BB3" w:rsidRDefault="002A2B62" w:rsidP="002A2B62">
      <w:pPr>
        <w:widowControl w:val="0"/>
        <w:shd w:val="clear" w:color="auto" w:fill="CDFFCD"/>
        <w:jc w:val="both"/>
        <w:rPr>
          <w:rFonts w:asciiTheme="minorHAnsi" w:hAnsiTheme="minorHAnsi" w:cs="Times New Roman"/>
          <w:bCs/>
          <w:color w:val="auto"/>
          <w:sz w:val="22"/>
          <w:szCs w:val="22"/>
        </w:rPr>
      </w:pPr>
    </w:p>
    <w:p w:rsidR="002A2B62" w:rsidRPr="00705BB3" w:rsidRDefault="002A2B62" w:rsidP="002A2B62">
      <w:pPr>
        <w:widowControl w:val="0"/>
        <w:shd w:val="clear" w:color="auto" w:fill="CDFFCD"/>
        <w:jc w:val="both"/>
        <w:rPr>
          <w:rFonts w:asciiTheme="minorHAnsi" w:hAnsiTheme="minorHAnsi" w:cs="Times New Roman"/>
          <w:bCs/>
          <w:color w:val="auto"/>
          <w:sz w:val="22"/>
          <w:szCs w:val="22"/>
        </w:rPr>
      </w:pPr>
    </w:p>
    <w:p w:rsidR="002A2B62" w:rsidRDefault="002A2B62" w:rsidP="002A2B62">
      <w:pPr>
        <w:widowControl w:val="0"/>
        <w:spacing w:line="266" w:lineRule="exact"/>
        <w:rPr>
          <w:rFonts w:asciiTheme="minorHAnsi" w:hAnsiTheme="minorHAnsi" w:cs="Times New Roman"/>
          <w:b/>
          <w:bCs/>
          <w:color w:val="auto"/>
        </w:rPr>
      </w:pPr>
    </w:p>
    <w:p w:rsidR="002A2B62" w:rsidRPr="006C43BC" w:rsidRDefault="002A2B62" w:rsidP="002A2B6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A2B62" w:rsidRPr="00812336" w:rsidTr="004F0DF5">
        <w:tc>
          <w:tcPr>
            <w:tcW w:w="10995" w:type="dxa"/>
            <w:gridSpan w:val="6"/>
            <w:shd w:val="clear" w:color="auto" w:fill="DCDCFF"/>
            <w:vAlign w:val="bottom"/>
          </w:tcPr>
          <w:p w:rsidR="002A2B62" w:rsidRPr="00812336" w:rsidRDefault="002A2B62" w:rsidP="004F0DF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A2B62" w:rsidRPr="00812336" w:rsidTr="004F0DF5">
        <w:tc>
          <w:tcPr>
            <w:tcW w:w="2340" w:type="dxa"/>
            <w:shd w:val="clear" w:color="auto" w:fill="DCDCFF"/>
            <w:vAlign w:val="bottom"/>
          </w:tcPr>
          <w:p w:rsidR="002A2B62" w:rsidRPr="00812336" w:rsidRDefault="002A2B62"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2A2B62" w:rsidRPr="00812336" w:rsidRDefault="002A2B62"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2A2B62" w:rsidRPr="00812336" w:rsidRDefault="002A2B62"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2A2B62" w:rsidRPr="00812336" w:rsidRDefault="002A2B62"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2A2B62" w:rsidRPr="00812336" w:rsidRDefault="002A2B62"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2A2B62" w:rsidRPr="00812336" w:rsidRDefault="002A2B62"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A2B62" w:rsidRPr="00705BB3" w:rsidTr="004F0DF5">
        <w:tc>
          <w:tcPr>
            <w:tcW w:w="234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r>
      <w:tr w:rsidR="002A2B62" w:rsidRPr="00705BB3" w:rsidTr="004F0DF5">
        <w:tc>
          <w:tcPr>
            <w:tcW w:w="234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r>
      <w:tr w:rsidR="002A2B62" w:rsidRPr="00705BB3" w:rsidTr="004F0DF5">
        <w:tc>
          <w:tcPr>
            <w:tcW w:w="234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2A2B62" w:rsidRPr="00705BB3" w:rsidRDefault="002A2B62" w:rsidP="004F0DF5">
            <w:pPr>
              <w:autoSpaceDE/>
              <w:autoSpaceDN/>
              <w:adjustRightInd/>
              <w:rPr>
                <w:rFonts w:asciiTheme="minorHAnsi" w:hAnsiTheme="minorHAnsi" w:cs="Times New Roman"/>
                <w:color w:val="auto"/>
                <w:sz w:val="22"/>
                <w:szCs w:val="22"/>
              </w:rPr>
            </w:pPr>
          </w:p>
        </w:tc>
      </w:tr>
    </w:tbl>
    <w:p w:rsidR="002A2B62" w:rsidRPr="006C43BC" w:rsidRDefault="002A2B62" w:rsidP="002A2B62">
      <w:pPr>
        <w:widowControl w:val="0"/>
        <w:rPr>
          <w:rFonts w:asciiTheme="minorHAnsi" w:hAnsiTheme="minorHAnsi" w:cs="Times New Roman"/>
        </w:rPr>
      </w:pPr>
    </w:p>
    <w:p w:rsidR="002A2B62" w:rsidRPr="006C43BC" w:rsidRDefault="002A2B62" w:rsidP="002A2B6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A2B62" w:rsidRPr="00705BB3" w:rsidTr="004F0DF5">
        <w:tc>
          <w:tcPr>
            <w:tcW w:w="11016" w:type="dxa"/>
            <w:shd w:val="clear" w:color="auto" w:fill="auto"/>
          </w:tcPr>
          <w:p w:rsidR="002A2B62" w:rsidRPr="00705BB3" w:rsidRDefault="002A2B62" w:rsidP="004F0DF5">
            <w:pPr>
              <w:widowControl w:val="0"/>
              <w:rPr>
                <w:rFonts w:asciiTheme="minorHAnsi" w:hAnsiTheme="minorHAnsi" w:cs="Times New Roman"/>
                <w:sz w:val="22"/>
                <w:szCs w:val="22"/>
              </w:rPr>
            </w:pPr>
          </w:p>
        </w:tc>
      </w:tr>
      <w:tr w:rsidR="002A2B62" w:rsidRPr="00705BB3" w:rsidTr="004F0DF5">
        <w:tc>
          <w:tcPr>
            <w:tcW w:w="11016" w:type="dxa"/>
            <w:shd w:val="clear" w:color="auto" w:fill="auto"/>
          </w:tcPr>
          <w:p w:rsidR="002A2B62" w:rsidRPr="00705BB3" w:rsidRDefault="002A2B62" w:rsidP="004F0DF5">
            <w:pPr>
              <w:widowControl w:val="0"/>
              <w:rPr>
                <w:rFonts w:asciiTheme="minorHAnsi" w:hAnsiTheme="minorHAnsi" w:cs="Times New Roman"/>
                <w:sz w:val="22"/>
                <w:szCs w:val="22"/>
              </w:rPr>
            </w:pPr>
          </w:p>
        </w:tc>
      </w:tr>
      <w:tr w:rsidR="002A2B62" w:rsidRPr="00705BB3" w:rsidTr="004F0DF5">
        <w:tc>
          <w:tcPr>
            <w:tcW w:w="11016" w:type="dxa"/>
            <w:shd w:val="clear" w:color="auto" w:fill="auto"/>
          </w:tcPr>
          <w:p w:rsidR="002A2B62" w:rsidRPr="00705BB3" w:rsidRDefault="002A2B62" w:rsidP="004F0DF5">
            <w:pPr>
              <w:widowControl w:val="0"/>
              <w:rPr>
                <w:rFonts w:asciiTheme="minorHAnsi" w:hAnsiTheme="minorHAnsi" w:cs="Times New Roman"/>
                <w:sz w:val="22"/>
                <w:szCs w:val="22"/>
              </w:rPr>
            </w:pPr>
          </w:p>
        </w:tc>
      </w:tr>
    </w:tbl>
    <w:p w:rsidR="002A2B62" w:rsidRDefault="002A2B62" w:rsidP="002A2B62">
      <w:pPr>
        <w:widowControl w:val="0"/>
        <w:rPr>
          <w:rFonts w:asciiTheme="minorHAnsi" w:hAnsiTheme="minorHAnsi" w:cs="Times New Roman"/>
        </w:rPr>
      </w:pPr>
    </w:p>
    <w:p w:rsidR="00344A4A" w:rsidRPr="00722443" w:rsidRDefault="00344A4A" w:rsidP="00344A4A">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CIP-008-6, R4, Part 4.2</w:t>
      </w:r>
    </w:p>
    <w:p w:rsidR="00344A4A" w:rsidRPr="006C43BC" w:rsidRDefault="00344A4A" w:rsidP="00344A4A">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44A4A" w:rsidRPr="00705BB3" w:rsidTr="00C46AAC">
        <w:tc>
          <w:tcPr>
            <w:tcW w:w="378" w:type="dxa"/>
          </w:tcPr>
          <w:p w:rsidR="00344A4A" w:rsidRPr="00FE1A4B" w:rsidRDefault="00344A4A" w:rsidP="00C46AAC">
            <w:pPr>
              <w:keepNext/>
              <w:widowControl w:val="0"/>
              <w:tabs>
                <w:tab w:val="left" w:pos="0"/>
                <w:tab w:val="left" w:pos="900"/>
                <w:tab w:val="left" w:pos="6360"/>
              </w:tabs>
              <w:rPr>
                <w:rFonts w:asciiTheme="minorHAnsi" w:hAnsiTheme="minorHAnsi" w:cs="Times New Roman"/>
                <w:bCs/>
              </w:rPr>
            </w:pPr>
          </w:p>
        </w:tc>
        <w:tc>
          <w:tcPr>
            <w:tcW w:w="10638" w:type="dxa"/>
            <w:shd w:val="clear" w:color="auto" w:fill="DCDCFF"/>
          </w:tcPr>
          <w:p w:rsidR="00344A4A" w:rsidRPr="00665BC1" w:rsidRDefault="00344A4A" w:rsidP="001A7364">
            <w:pPr>
              <w:keepNext/>
              <w:widowControl w:val="0"/>
              <w:tabs>
                <w:tab w:val="left" w:pos="0"/>
                <w:tab w:val="left" w:pos="900"/>
                <w:tab w:val="left" w:pos="6360"/>
              </w:tabs>
              <w:rPr>
                <w:rFonts w:asciiTheme="minorHAnsi" w:hAnsiTheme="minorHAnsi" w:cs="Times New Roman"/>
                <w:color w:val="auto"/>
              </w:rPr>
            </w:pPr>
            <w:r w:rsidRPr="00B652DD">
              <w:rPr>
                <w:rFonts w:asciiTheme="minorHAnsi" w:hAnsiTheme="minorHAnsi" w:cs="Times New Roman"/>
                <w:color w:val="auto"/>
              </w:rPr>
              <w:t xml:space="preserve">For each Reportable Cyber Security Incident as identified </w:t>
            </w:r>
            <w:r w:rsidR="001A7364">
              <w:rPr>
                <w:rFonts w:asciiTheme="minorHAnsi" w:hAnsiTheme="minorHAnsi" w:cs="Times New Roman"/>
                <w:color w:val="auto"/>
              </w:rPr>
              <w:t>pursuant to the process</w:t>
            </w:r>
            <w:r w:rsidR="00141FC5">
              <w:rPr>
                <w:rFonts w:asciiTheme="minorHAnsi" w:hAnsiTheme="minorHAnsi" w:cs="Times New Roman"/>
                <w:color w:val="auto"/>
              </w:rPr>
              <w:t>(es)</w:t>
            </w:r>
            <w:r w:rsidR="001A7364">
              <w:rPr>
                <w:rFonts w:asciiTheme="minorHAnsi" w:hAnsiTheme="minorHAnsi" w:cs="Times New Roman"/>
                <w:color w:val="auto"/>
              </w:rPr>
              <w:t xml:space="preserve"> specified </w:t>
            </w:r>
            <w:r w:rsidRPr="00B652DD">
              <w:rPr>
                <w:rFonts w:asciiTheme="minorHAnsi" w:hAnsiTheme="minorHAnsi" w:cs="Times New Roman"/>
                <w:color w:val="auto"/>
              </w:rPr>
              <w:t>in Requirement R</w:t>
            </w:r>
            <w:r w:rsidR="001A7364">
              <w:rPr>
                <w:rFonts w:asciiTheme="minorHAnsi" w:hAnsiTheme="minorHAnsi" w:cs="Times New Roman"/>
                <w:color w:val="auto"/>
              </w:rPr>
              <w:t>1</w:t>
            </w:r>
            <w:r w:rsidRPr="00B652DD">
              <w:rPr>
                <w:rFonts w:asciiTheme="minorHAnsi" w:hAnsiTheme="minorHAnsi" w:cs="Times New Roman"/>
                <w:color w:val="auto"/>
              </w:rPr>
              <w:t xml:space="preserve">, Part </w:t>
            </w:r>
            <w:r w:rsidR="001A7364">
              <w:rPr>
                <w:rFonts w:asciiTheme="minorHAnsi" w:hAnsiTheme="minorHAnsi" w:cs="Times New Roman"/>
                <w:color w:val="auto"/>
              </w:rPr>
              <w:t>1</w:t>
            </w:r>
            <w:r w:rsidRPr="00B652DD">
              <w:rPr>
                <w:rFonts w:asciiTheme="minorHAnsi" w:hAnsiTheme="minorHAnsi" w:cs="Times New Roman"/>
                <w:color w:val="auto"/>
              </w:rPr>
              <w:t xml:space="preserve">.2, verify that the initial notification was submitted to each applicable agency within one hour </w:t>
            </w:r>
            <w:r w:rsidR="003B496F">
              <w:rPr>
                <w:rFonts w:asciiTheme="minorHAnsi" w:hAnsiTheme="minorHAnsi" w:cs="Times New Roman"/>
                <w:color w:val="auto"/>
              </w:rPr>
              <w:t>after</w:t>
            </w:r>
            <w:r w:rsidRPr="00B652DD">
              <w:rPr>
                <w:rFonts w:asciiTheme="minorHAnsi" w:hAnsiTheme="minorHAnsi" w:cs="Times New Roman"/>
                <w:color w:val="auto"/>
              </w:rPr>
              <w:t xml:space="preserve"> the determination of a Reportable Cyber Security Incident.</w:t>
            </w:r>
          </w:p>
        </w:tc>
      </w:tr>
      <w:tr w:rsidR="00344A4A" w:rsidRPr="00705BB3" w:rsidTr="00C46AAC">
        <w:tc>
          <w:tcPr>
            <w:tcW w:w="378" w:type="dxa"/>
          </w:tcPr>
          <w:p w:rsidR="00344A4A" w:rsidRPr="00FE1A4B" w:rsidRDefault="00344A4A" w:rsidP="00C46AAC">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rsidR="00344A4A" w:rsidRPr="00B652DD" w:rsidRDefault="00344A4A" w:rsidP="00141FC5">
            <w:pPr>
              <w:keepNext/>
              <w:widowControl w:val="0"/>
              <w:tabs>
                <w:tab w:val="left" w:pos="0"/>
                <w:tab w:val="left" w:pos="900"/>
                <w:tab w:val="left" w:pos="6360"/>
              </w:tabs>
              <w:rPr>
                <w:rFonts w:asciiTheme="minorHAnsi" w:hAnsiTheme="minorHAnsi" w:cs="Times New Roman"/>
                <w:color w:val="auto"/>
              </w:rPr>
            </w:pPr>
            <w:r w:rsidRPr="00B652DD">
              <w:rPr>
                <w:rFonts w:asciiTheme="minorHAnsi" w:hAnsiTheme="minorHAnsi" w:cs="Times New Roman"/>
                <w:color w:val="auto"/>
              </w:rPr>
              <w:t xml:space="preserve">For each Cyber Security Incident </w:t>
            </w:r>
            <w:r w:rsidR="003B496F" w:rsidRPr="003B496F">
              <w:rPr>
                <w:rFonts w:asciiTheme="minorHAnsi" w:hAnsiTheme="minorHAnsi" w:cs="Times New Roman"/>
                <w:color w:val="auto"/>
              </w:rPr>
              <w:t xml:space="preserve">that attempted to compromise a system identified in the “Applicable Systems” column for </w:t>
            </w:r>
            <w:r w:rsidR="00141FC5">
              <w:rPr>
                <w:rFonts w:asciiTheme="minorHAnsi" w:hAnsiTheme="minorHAnsi" w:cs="Times New Roman"/>
                <w:color w:val="auto"/>
              </w:rPr>
              <w:t>this</w:t>
            </w:r>
            <w:r w:rsidR="00141FC5" w:rsidRPr="003B496F">
              <w:rPr>
                <w:rFonts w:asciiTheme="minorHAnsi" w:hAnsiTheme="minorHAnsi" w:cs="Times New Roman"/>
                <w:color w:val="auto"/>
              </w:rPr>
              <w:t xml:space="preserve"> </w:t>
            </w:r>
            <w:r w:rsidR="003B496F" w:rsidRPr="003B496F">
              <w:rPr>
                <w:rFonts w:asciiTheme="minorHAnsi" w:hAnsiTheme="minorHAnsi" w:cs="Times New Roman"/>
                <w:color w:val="auto"/>
              </w:rPr>
              <w:t>Part,</w:t>
            </w:r>
            <w:r w:rsidR="003B496F">
              <w:rPr>
                <w:rFonts w:asciiTheme="minorHAnsi" w:hAnsiTheme="minorHAnsi" w:cs="Times New Roman"/>
                <w:color w:val="auto"/>
              </w:rPr>
              <w:t xml:space="preserve"> </w:t>
            </w:r>
            <w:r w:rsidRPr="00B652DD">
              <w:rPr>
                <w:rFonts w:asciiTheme="minorHAnsi" w:hAnsiTheme="minorHAnsi" w:cs="Times New Roman"/>
                <w:color w:val="auto"/>
              </w:rPr>
              <w:t xml:space="preserve">as identified </w:t>
            </w:r>
            <w:r w:rsidR="001A7364">
              <w:rPr>
                <w:rFonts w:asciiTheme="minorHAnsi" w:hAnsiTheme="minorHAnsi" w:cs="Times New Roman"/>
                <w:color w:val="auto"/>
              </w:rPr>
              <w:t xml:space="preserve">pursuant to the process specified </w:t>
            </w:r>
            <w:r w:rsidRPr="00B652DD">
              <w:rPr>
                <w:rFonts w:asciiTheme="minorHAnsi" w:hAnsiTheme="minorHAnsi" w:cs="Times New Roman"/>
                <w:color w:val="auto"/>
              </w:rPr>
              <w:t>in Requirement R</w:t>
            </w:r>
            <w:r w:rsidR="001A7364">
              <w:rPr>
                <w:rFonts w:asciiTheme="minorHAnsi" w:hAnsiTheme="minorHAnsi" w:cs="Times New Roman"/>
                <w:color w:val="auto"/>
              </w:rPr>
              <w:t>1</w:t>
            </w:r>
            <w:r w:rsidRPr="00B652DD">
              <w:rPr>
                <w:rFonts w:asciiTheme="minorHAnsi" w:hAnsiTheme="minorHAnsi" w:cs="Times New Roman"/>
                <w:color w:val="auto"/>
              </w:rPr>
              <w:t xml:space="preserve">, Part </w:t>
            </w:r>
            <w:r w:rsidR="001A7364">
              <w:rPr>
                <w:rFonts w:asciiTheme="minorHAnsi" w:hAnsiTheme="minorHAnsi" w:cs="Times New Roman"/>
                <w:color w:val="auto"/>
              </w:rPr>
              <w:t>1</w:t>
            </w:r>
            <w:r w:rsidRPr="00B652DD">
              <w:rPr>
                <w:rFonts w:asciiTheme="minorHAnsi" w:hAnsiTheme="minorHAnsi" w:cs="Times New Roman"/>
                <w:color w:val="auto"/>
              </w:rPr>
              <w:t>.2, verify that the initial notification was submitted to each applicable agency by the end of the next calendar day after a determination of a Cyber Security Incident</w:t>
            </w:r>
            <w:r w:rsidR="001A7364">
              <w:rPr>
                <w:rFonts w:asciiTheme="minorHAnsi" w:hAnsiTheme="minorHAnsi" w:cs="Times New Roman"/>
                <w:color w:val="auto"/>
              </w:rPr>
              <w:t xml:space="preserve"> </w:t>
            </w:r>
            <w:r w:rsidR="001A7364" w:rsidRPr="001A7364">
              <w:rPr>
                <w:rFonts w:asciiTheme="minorHAnsi" w:hAnsiTheme="minorHAnsi" w:cs="Times New Roman"/>
                <w:color w:val="auto"/>
              </w:rPr>
              <w:t xml:space="preserve">that attempted to compromise a system identified in the “Applicable Systems” column for </w:t>
            </w:r>
            <w:r w:rsidR="00141FC5">
              <w:rPr>
                <w:rFonts w:asciiTheme="minorHAnsi" w:hAnsiTheme="minorHAnsi" w:cs="Times New Roman"/>
                <w:color w:val="auto"/>
              </w:rPr>
              <w:t>this</w:t>
            </w:r>
            <w:r w:rsidR="00141FC5" w:rsidRPr="001A7364">
              <w:rPr>
                <w:rFonts w:asciiTheme="minorHAnsi" w:hAnsiTheme="minorHAnsi" w:cs="Times New Roman"/>
                <w:color w:val="auto"/>
              </w:rPr>
              <w:t xml:space="preserve"> </w:t>
            </w:r>
            <w:r w:rsidR="001A7364" w:rsidRPr="001A7364">
              <w:rPr>
                <w:rFonts w:asciiTheme="minorHAnsi" w:hAnsiTheme="minorHAnsi" w:cs="Times New Roman"/>
                <w:color w:val="auto"/>
              </w:rPr>
              <w:t>Part</w:t>
            </w:r>
            <w:r w:rsidRPr="00B652DD">
              <w:rPr>
                <w:rFonts w:asciiTheme="minorHAnsi" w:hAnsiTheme="minorHAnsi" w:cs="Times New Roman"/>
                <w:color w:val="auto"/>
              </w:rPr>
              <w:t>.</w:t>
            </w:r>
          </w:p>
        </w:tc>
      </w:tr>
    </w:tbl>
    <w:p w:rsidR="00344A4A" w:rsidRPr="006C43BC" w:rsidRDefault="00344A4A" w:rsidP="00344A4A">
      <w:pPr>
        <w:widowControl w:val="0"/>
        <w:tabs>
          <w:tab w:val="left" w:pos="0"/>
        </w:tabs>
        <w:rPr>
          <w:rFonts w:asciiTheme="minorHAnsi" w:hAnsiTheme="minorHAnsi" w:cs="Times New Roman"/>
          <w:b/>
          <w:bCs/>
        </w:rPr>
      </w:pPr>
    </w:p>
    <w:p w:rsidR="00344A4A" w:rsidRPr="006C43BC" w:rsidRDefault="00344A4A" w:rsidP="00344A4A">
      <w:pPr>
        <w:pStyle w:val="RqtSection"/>
        <w:rPr>
          <w:color w:val="264D74"/>
        </w:rPr>
      </w:pPr>
      <w:r w:rsidRPr="006C43BC">
        <w:t>Auditor Notes:</w:t>
      </w:r>
      <w:r w:rsidRPr="006C43BC">
        <w:rPr>
          <w:color w:val="264D74"/>
        </w:rPr>
        <w:t xml:space="preserve"> </w:t>
      </w:r>
    </w:p>
    <w:p w:rsidR="00344A4A" w:rsidRPr="00FE1A4B" w:rsidRDefault="00344A4A" w:rsidP="00344A4A">
      <w:pPr>
        <w:autoSpaceDE/>
        <w:autoSpaceDN/>
        <w:adjustRightInd/>
        <w:rPr>
          <w:rFonts w:asciiTheme="minorHAnsi" w:hAnsiTheme="minorHAnsi" w:cs="Times New Roman"/>
        </w:rPr>
      </w:pPr>
    </w:p>
    <w:p w:rsidR="00344A4A" w:rsidRDefault="00344A4A">
      <w:pPr>
        <w:autoSpaceDE/>
        <w:autoSpaceDN/>
        <w:adjustRightInd/>
        <w:rPr>
          <w:rFonts w:asciiTheme="minorHAnsi" w:hAnsiTheme="minorHAnsi" w:cs="Times New Roman"/>
        </w:rPr>
      </w:pPr>
      <w:r>
        <w:rPr>
          <w:rFonts w:asciiTheme="minorHAnsi" w:hAnsiTheme="minorHAnsi" w:cs="Times New Roman"/>
        </w:rPr>
        <w:br w:type="page"/>
      </w:r>
    </w:p>
    <w:p w:rsidR="00CA604C" w:rsidRPr="00225979" w:rsidRDefault="00CA604C" w:rsidP="00CA604C">
      <w:pPr>
        <w:pStyle w:val="Part"/>
      </w:pPr>
      <w:r>
        <w:lastRenderedPageBreak/>
        <w:t>R4 Part 4.</w:t>
      </w:r>
      <w:r w:rsidR="00344A4A">
        <w:t>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CA604C" w:rsidRPr="00B6191D" w:rsidTr="004F0DF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CA604C" w:rsidRPr="00B6191D" w:rsidRDefault="00CA604C" w:rsidP="004F0DF5">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w:t>
            </w:r>
            <w:r>
              <w:rPr>
                <w:rFonts w:ascii="Calibri" w:hAnsi="Calibri"/>
                <w:b/>
                <w:color w:val="FFFFFF"/>
                <w:sz w:val="20"/>
                <w:szCs w:val="20"/>
              </w:rPr>
              <w:t>6 Table R4</w:t>
            </w:r>
            <w:r w:rsidRPr="00264E80">
              <w:rPr>
                <w:rFonts w:ascii="Calibri" w:hAnsi="Calibri"/>
                <w:b/>
                <w:color w:val="FFFFFF"/>
                <w:sz w:val="20"/>
                <w:szCs w:val="20"/>
              </w:rPr>
              <w:t xml:space="preserve"> – </w:t>
            </w:r>
            <w:r w:rsidRPr="002A2B62">
              <w:rPr>
                <w:rFonts w:ascii="Calibri" w:hAnsi="Calibri"/>
                <w:b/>
                <w:color w:val="FFFFFF"/>
                <w:sz w:val="20"/>
                <w:szCs w:val="20"/>
              </w:rPr>
              <w:t>Notifications and Reporting for Cyber Security Incidents</w:t>
            </w:r>
          </w:p>
        </w:tc>
      </w:tr>
      <w:tr w:rsidR="00CA604C" w:rsidRPr="00B6191D" w:rsidTr="004F0DF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rsidR="00CA604C" w:rsidRPr="00B6191D" w:rsidRDefault="00CA604C"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rsidR="00CA604C" w:rsidRPr="00B6191D" w:rsidRDefault="00CA604C"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rsidR="00CA604C" w:rsidRPr="00B6191D" w:rsidRDefault="00CA604C"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rsidR="00CA604C" w:rsidRPr="00B6191D" w:rsidRDefault="00CA604C" w:rsidP="004F0DF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CA604C" w:rsidRPr="00B6191D" w:rsidTr="004F0DF5">
        <w:trPr>
          <w:cantSplit/>
          <w:jc w:val="center"/>
        </w:trPr>
        <w:tc>
          <w:tcPr>
            <w:tcW w:w="56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CA604C" w:rsidRPr="005B0BDA" w:rsidRDefault="00CA604C" w:rsidP="004F0DF5">
            <w:pPr>
              <w:pStyle w:val="PartCell"/>
              <w:jc w:val="center"/>
            </w:pPr>
            <w:r>
              <w:t>4.</w:t>
            </w:r>
            <w:r w:rsidR="00344A4A">
              <w:t>3</w:t>
            </w:r>
          </w:p>
        </w:tc>
        <w:tc>
          <w:tcPr>
            <w:tcW w:w="330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CA604C" w:rsidRPr="00264E80" w:rsidRDefault="00CA604C" w:rsidP="004F0DF5">
            <w:pPr>
              <w:pStyle w:val="PartCell"/>
            </w:pPr>
            <w:r w:rsidRPr="00264E80">
              <w:t>High Impact BES Cyber Systems</w:t>
            </w:r>
          </w:p>
          <w:p w:rsidR="00CA604C" w:rsidRPr="00A6432E" w:rsidRDefault="00CA604C" w:rsidP="004F0DF5">
            <w:pPr>
              <w:pStyle w:val="PartCell"/>
              <w:rPr>
                <w:sz w:val="23"/>
                <w:szCs w:val="23"/>
              </w:rPr>
            </w:pPr>
            <w:r w:rsidRPr="00A6432E">
              <w:rPr>
                <w:sz w:val="23"/>
                <w:szCs w:val="23"/>
              </w:rPr>
              <w:t xml:space="preserve">and their associated: </w:t>
            </w:r>
          </w:p>
          <w:p w:rsidR="00CA604C" w:rsidRPr="00A6432E" w:rsidRDefault="00CA604C" w:rsidP="004F0DF5">
            <w:pPr>
              <w:pStyle w:val="PartCell"/>
              <w:numPr>
                <w:ilvl w:val="0"/>
                <w:numId w:val="4"/>
              </w:numPr>
              <w:rPr>
                <w:sz w:val="23"/>
                <w:szCs w:val="23"/>
              </w:rPr>
            </w:pPr>
            <w:r w:rsidRPr="00A6432E">
              <w:rPr>
                <w:sz w:val="23"/>
                <w:szCs w:val="23"/>
              </w:rPr>
              <w:t xml:space="preserve">EACMS </w:t>
            </w:r>
          </w:p>
          <w:p w:rsidR="00CA604C" w:rsidRPr="00A6432E" w:rsidRDefault="00CA604C" w:rsidP="004F0DF5">
            <w:pPr>
              <w:pStyle w:val="PartCell"/>
              <w:rPr>
                <w:sz w:val="23"/>
                <w:szCs w:val="23"/>
              </w:rPr>
            </w:pPr>
            <w:r w:rsidRPr="00A6432E">
              <w:t>Medium Impact BES Cyber Systems</w:t>
            </w:r>
            <w:r>
              <w:rPr>
                <w:sz w:val="23"/>
                <w:szCs w:val="23"/>
              </w:rPr>
              <w:t xml:space="preserve"> </w:t>
            </w:r>
            <w:r w:rsidRPr="00A6432E">
              <w:rPr>
                <w:sz w:val="23"/>
                <w:szCs w:val="23"/>
              </w:rPr>
              <w:t xml:space="preserve">and their associated: </w:t>
            </w:r>
          </w:p>
          <w:p w:rsidR="00CA604C" w:rsidRPr="003E4E00" w:rsidRDefault="00CA604C" w:rsidP="004F0DF5">
            <w:pPr>
              <w:pStyle w:val="PartCell"/>
              <w:numPr>
                <w:ilvl w:val="0"/>
                <w:numId w:val="4"/>
              </w:numPr>
              <w:rPr>
                <w:rFonts w:asciiTheme="minorHAnsi" w:eastAsia="Times New Roman" w:hAnsiTheme="minorHAnsi"/>
                <w:color w:val="000000"/>
                <w:sz w:val="23"/>
                <w:szCs w:val="23"/>
              </w:rPr>
            </w:pPr>
            <w:r w:rsidRPr="00A6432E">
              <w:rPr>
                <w:sz w:val="23"/>
                <w:szCs w:val="23"/>
              </w:rPr>
              <w:t xml:space="preserve">EACMS </w:t>
            </w:r>
          </w:p>
        </w:tc>
        <w:tc>
          <w:tcPr>
            <w:tcW w:w="32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CA604C" w:rsidRPr="00B6191D" w:rsidRDefault="00344A4A" w:rsidP="00D564C3">
            <w:pPr>
              <w:pStyle w:val="PartCell"/>
            </w:pPr>
            <w:r>
              <w:t>Provide</w:t>
            </w:r>
            <w:r w:rsidR="00CA604C" w:rsidRPr="00B652DD">
              <w:t xml:space="preserve"> updates</w:t>
            </w:r>
            <w:r w:rsidR="004D276E">
              <w:t>, if any,</w:t>
            </w:r>
            <w:r w:rsidR="00CA604C" w:rsidRPr="00B652DD">
              <w:t xml:space="preserve"> within </w:t>
            </w:r>
            <w:r w:rsidR="00D564C3">
              <w:t>7</w:t>
            </w:r>
            <w:r w:rsidR="00CA604C" w:rsidRPr="00B652DD">
              <w:t xml:space="preserve"> calendar days of determination of new or changed attribute information</w:t>
            </w:r>
            <w:r w:rsidR="00D564C3">
              <w:t xml:space="preserve"> </w:t>
            </w:r>
            <w:r w:rsidR="00D564C3" w:rsidRPr="00D564C3">
              <w:t>required in Part 4.1</w:t>
            </w:r>
            <w:r w:rsidR="00CA604C" w:rsidRPr="00B652DD">
              <w:t xml:space="preserve">. </w:t>
            </w:r>
          </w:p>
        </w:tc>
        <w:tc>
          <w:tcPr>
            <w:tcW w:w="382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rsidR="00CA604C" w:rsidRPr="0062480A" w:rsidRDefault="00CA604C" w:rsidP="00D564C3">
            <w:pPr>
              <w:pStyle w:val="PartCell"/>
            </w:pPr>
            <w:r w:rsidRPr="00B652DD">
              <w:t xml:space="preserve">Examples of evidence may include, but are not limited to, dated documentation of submissions to the E-ISAC and </w:t>
            </w:r>
            <w:r w:rsidR="00D564C3">
              <w:t>NCCIC</w:t>
            </w:r>
            <w:r w:rsidRPr="00B652DD">
              <w:t>.</w:t>
            </w:r>
          </w:p>
        </w:tc>
      </w:tr>
    </w:tbl>
    <w:p w:rsidR="00CA604C" w:rsidRDefault="00CA604C" w:rsidP="00CA604C">
      <w:pPr>
        <w:rPr>
          <w:rFonts w:asciiTheme="minorHAnsi" w:hAnsiTheme="minorHAnsi" w:cs="Times New Roman"/>
          <w:b/>
        </w:rPr>
      </w:pPr>
    </w:p>
    <w:p w:rsidR="00CA604C" w:rsidRPr="006C43BC" w:rsidRDefault="00CA604C" w:rsidP="00CA604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rsidR="00CA604C" w:rsidRPr="00A5228E" w:rsidRDefault="00CA604C" w:rsidP="00CA604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rsidR="00CA604C" w:rsidRPr="006C43BC" w:rsidRDefault="00CA604C" w:rsidP="00CA604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rsidR="00CA604C" w:rsidRPr="00705BB3" w:rsidRDefault="00CA604C" w:rsidP="00CA604C">
      <w:pPr>
        <w:widowControl w:val="0"/>
        <w:shd w:val="clear" w:color="auto" w:fill="CDFFCD"/>
        <w:jc w:val="both"/>
        <w:rPr>
          <w:rFonts w:asciiTheme="minorHAnsi" w:hAnsiTheme="minorHAnsi" w:cs="Times New Roman"/>
          <w:bCs/>
          <w:color w:val="auto"/>
          <w:sz w:val="22"/>
          <w:szCs w:val="22"/>
        </w:rPr>
      </w:pPr>
    </w:p>
    <w:p w:rsidR="00CA604C" w:rsidRPr="00705BB3" w:rsidRDefault="00CA604C" w:rsidP="00CA604C">
      <w:pPr>
        <w:widowControl w:val="0"/>
        <w:shd w:val="clear" w:color="auto" w:fill="CDFFCD"/>
        <w:jc w:val="both"/>
        <w:rPr>
          <w:rFonts w:asciiTheme="minorHAnsi" w:hAnsiTheme="minorHAnsi" w:cs="Times New Roman"/>
          <w:bCs/>
          <w:color w:val="auto"/>
          <w:sz w:val="22"/>
          <w:szCs w:val="22"/>
        </w:rPr>
      </w:pPr>
    </w:p>
    <w:p w:rsidR="00CA604C" w:rsidRDefault="00CA604C" w:rsidP="00CA604C">
      <w:pPr>
        <w:widowControl w:val="0"/>
        <w:spacing w:line="266" w:lineRule="exact"/>
        <w:rPr>
          <w:rFonts w:asciiTheme="minorHAnsi" w:hAnsiTheme="minorHAnsi" w:cs="Times New Roman"/>
          <w:b/>
          <w:bCs/>
          <w:color w:val="auto"/>
        </w:rPr>
      </w:pPr>
    </w:p>
    <w:p w:rsidR="00CA604C" w:rsidRPr="006C43BC" w:rsidRDefault="00CA604C" w:rsidP="00CA604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A604C" w:rsidRPr="00812336" w:rsidTr="004F0DF5">
        <w:tc>
          <w:tcPr>
            <w:tcW w:w="10995" w:type="dxa"/>
            <w:gridSpan w:val="6"/>
            <w:shd w:val="clear" w:color="auto" w:fill="DCDCFF"/>
            <w:vAlign w:val="bottom"/>
          </w:tcPr>
          <w:p w:rsidR="00CA604C" w:rsidRPr="00812336" w:rsidRDefault="00CA604C" w:rsidP="004F0DF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A604C" w:rsidRPr="00812336" w:rsidTr="004F0DF5">
        <w:tc>
          <w:tcPr>
            <w:tcW w:w="2340" w:type="dxa"/>
            <w:shd w:val="clear" w:color="auto" w:fill="DCDCFF"/>
            <w:vAlign w:val="bottom"/>
          </w:tcPr>
          <w:p w:rsidR="00CA604C" w:rsidRPr="00812336" w:rsidRDefault="00CA604C"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rsidR="00CA604C" w:rsidRPr="00812336" w:rsidRDefault="00CA604C"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rsidR="00CA604C" w:rsidRPr="00812336" w:rsidRDefault="00CA604C"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rsidR="00CA604C" w:rsidRPr="00812336" w:rsidRDefault="00CA604C"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rsidR="00CA604C" w:rsidRPr="00812336" w:rsidRDefault="00CA604C"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rsidR="00CA604C" w:rsidRPr="00812336" w:rsidRDefault="00CA604C" w:rsidP="004F0DF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A604C" w:rsidRPr="00705BB3" w:rsidTr="004F0DF5">
        <w:tc>
          <w:tcPr>
            <w:tcW w:w="234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r>
      <w:tr w:rsidR="00CA604C" w:rsidRPr="00705BB3" w:rsidTr="004F0DF5">
        <w:tc>
          <w:tcPr>
            <w:tcW w:w="234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r>
      <w:tr w:rsidR="00CA604C" w:rsidRPr="00705BB3" w:rsidTr="004F0DF5">
        <w:tc>
          <w:tcPr>
            <w:tcW w:w="234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207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130"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254"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1196"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c>
          <w:tcPr>
            <w:tcW w:w="3005" w:type="dxa"/>
            <w:shd w:val="clear" w:color="auto" w:fill="CDFFCD"/>
          </w:tcPr>
          <w:p w:rsidR="00CA604C" w:rsidRPr="00705BB3" w:rsidRDefault="00CA604C" w:rsidP="004F0DF5">
            <w:pPr>
              <w:autoSpaceDE/>
              <w:autoSpaceDN/>
              <w:adjustRightInd/>
              <w:rPr>
                <w:rFonts w:asciiTheme="minorHAnsi" w:hAnsiTheme="minorHAnsi" w:cs="Times New Roman"/>
                <w:color w:val="auto"/>
                <w:sz w:val="22"/>
                <w:szCs w:val="22"/>
              </w:rPr>
            </w:pPr>
          </w:p>
        </w:tc>
      </w:tr>
    </w:tbl>
    <w:p w:rsidR="00CA604C" w:rsidRPr="006C43BC" w:rsidRDefault="00CA604C" w:rsidP="00CA604C">
      <w:pPr>
        <w:widowControl w:val="0"/>
        <w:rPr>
          <w:rFonts w:asciiTheme="minorHAnsi" w:hAnsiTheme="minorHAnsi" w:cs="Times New Roman"/>
        </w:rPr>
      </w:pPr>
    </w:p>
    <w:p w:rsidR="00CA604C" w:rsidRPr="006C43BC" w:rsidRDefault="00CA604C" w:rsidP="00CA604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A604C" w:rsidRPr="00705BB3" w:rsidTr="004F0DF5">
        <w:tc>
          <w:tcPr>
            <w:tcW w:w="11016" w:type="dxa"/>
            <w:shd w:val="clear" w:color="auto" w:fill="auto"/>
          </w:tcPr>
          <w:p w:rsidR="00CA604C" w:rsidRPr="00705BB3" w:rsidRDefault="00CA604C" w:rsidP="004F0DF5">
            <w:pPr>
              <w:widowControl w:val="0"/>
              <w:rPr>
                <w:rFonts w:asciiTheme="minorHAnsi" w:hAnsiTheme="minorHAnsi" w:cs="Times New Roman"/>
                <w:sz w:val="22"/>
                <w:szCs w:val="22"/>
              </w:rPr>
            </w:pPr>
          </w:p>
        </w:tc>
      </w:tr>
      <w:tr w:rsidR="00CA604C" w:rsidRPr="00705BB3" w:rsidTr="004F0DF5">
        <w:tc>
          <w:tcPr>
            <w:tcW w:w="11016" w:type="dxa"/>
            <w:shd w:val="clear" w:color="auto" w:fill="auto"/>
          </w:tcPr>
          <w:p w:rsidR="00CA604C" w:rsidRPr="00705BB3" w:rsidRDefault="00CA604C" w:rsidP="004F0DF5">
            <w:pPr>
              <w:widowControl w:val="0"/>
              <w:rPr>
                <w:rFonts w:asciiTheme="minorHAnsi" w:hAnsiTheme="minorHAnsi" w:cs="Times New Roman"/>
                <w:sz w:val="22"/>
                <w:szCs w:val="22"/>
              </w:rPr>
            </w:pPr>
          </w:p>
        </w:tc>
      </w:tr>
      <w:tr w:rsidR="00CA604C" w:rsidRPr="00705BB3" w:rsidTr="004F0DF5">
        <w:tc>
          <w:tcPr>
            <w:tcW w:w="11016" w:type="dxa"/>
            <w:shd w:val="clear" w:color="auto" w:fill="auto"/>
          </w:tcPr>
          <w:p w:rsidR="00CA604C" w:rsidRPr="00705BB3" w:rsidRDefault="00CA604C" w:rsidP="004F0DF5">
            <w:pPr>
              <w:widowControl w:val="0"/>
              <w:rPr>
                <w:rFonts w:asciiTheme="minorHAnsi" w:hAnsiTheme="minorHAnsi" w:cs="Times New Roman"/>
                <w:sz w:val="22"/>
                <w:szCs w:val="22"/>
              </w:rPr>
            </w:pPr>
          </w:p>
        </w:tc>
      </w:tr>
    </w:tbl>
    <w:p w:rsidR="00CA604C" w:rsidRPr="006C43BC" w:rsidRDefault="00CA604C" w:rsidP="00CA604C">
      <w:pPr>
        <w:widowControl w:val="0"/>
        <w:rPr>
          <w:rFonts w:asciiTheme="minorHAnsi" w:hAnsiTheme="minorHAnsi" w:cs="Times New Roman"/>
        </w:rPr>
      </w:pPr>
    </w:p>
    <w:p w:rsidR="00CA604C" w:rsidRPr="00722443" w:rsidRDefault="00CA604C" w:rsidP="00CA604C">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CIP-008-6, R4, Part 4.</w:t>
      </w:r>
      <w:r w:rsidR="00344A4A">
        <w:t>3</w:t>
      </w:r>
    </w:p>
    <w:p w:rsidR="00CA604C" w:rsidRPr="006C43BC" w:rsidRDefault="00CA604C" w:rsidP="00CA604C">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A604C" w:rsidRPr="00705BB3" w:rsidTr="001A7364">
        <w:tc>
          <w:tcPr>
            <w:tcW w:w="374" w:type="dxa"/>
          </w:tcPr>
          <w:p w:rsidR="00CA604C" w:rsidRPr="00FE1A4B" w:rsidRDefault="00CA604C" w:rsidP="004F0DF5">
            <w:pPr>
              <w:keepNext/>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rsidR="00CA604C" w:rsidRPr="0014087A" w:rsidRDefault="00CA604C" w:rsidP="00141FC5">
            <w:pPr>
              <w:keepNext/>
              <w:widowControl w:val="0"/>
              <w:tabs>
                <w:tab w:val="left" w:pos="0"/>
                <w:tab w:val="left" w:pos="459"/>
              </w:tabs>
              <w:rPr>
                <w:rFonts w:asciiTheme="minorHAnsi" w:hAnsiTheme="minorHAnsi" w:cs="Times New Roman"/>
                <w:color w:val="auto"/>
              </w:rPr>
            </w:pPr>
            <w:r w:rsidRPr="0014087A">
              <w:rPr>
                <w:rFonts w:asciiTheme="minorHAnsi" w:hAnsiTheme="minorHAnsi" w:cs="Times New Roman"/>
                <w:color w:val="auto"/>
              </w:rPr>
              <w:t xml:space="preserve">For each Reportable Cyber Security Incident and each Cyber Security Incident </w:t>
            </w:r>
            <w:r w:rsidR="001A7364" w:rsidRPr="001A7364">
              <w:rPr>
                <w:rFonts w:asciiTheme="minorHAnsi" w:hAnsiTheme="minorHAnsi" w:cs="Times New Roman"/>
                <w:color w:val="auto"/>
              </w:rPr>
              <w:t xml:space="preserve">that attempted to compromise a system identified in the “Applicable Systems” column for </w:t>
            </w:r>
            <w:r w:rsidR="00141FC5">
              <w:rPr>
                <w:rFonts w:asciiTheme="minorHAnsi" w:hAnsiTheme="minorHAnsi" w:cs="Times New Roman"/>
                <w:color w:val="auto"/>
              </w:rPr>
              <w:t>this</w:t>
            </w:r>
            <w:r w:rsidR="00141FC5" w:rsidRPr="001A7364">
              <w:rPr>
                <w:rFonts w:asciiTheme="minorHAnsi" w:hAnsiTheme="minorHAnsi" w:cs="Times New Roman"/>
                <w:color w:val="auto"/>
              </w:rPr>
              <w:t xml:space="preserve"> </w:t>
            </w:r>
            <w:r w:rsidR="001A7364" w:rsidRPr="001A7364">
              <w:rPr>
                <w:rFonts w:asciiTheme="minorHAnsi" w:hAnsiTheme="minorHAnsi" w:cs="Times New Roman"/>
                <w:color w:val="auto"/>
              </w:rPr>
              <w:t>Part,</w:t>
            </w:r>
            <w:r w:rsidR="001A7364">
              <w:rPr>
                <w:rFonts w:asciiTheme="minorHAnsi" w:hAnsiTheme="minorHAnsi" w:cs="Times New Roman"/>
                <w:color w:val="auto"/>
              </w:rPr>
              <w:t xml:space="preserve"> </w:t>
            </w:r>
            <w:r w:rsidRPr="0014087A">
              <w:rPr>
                <w:rFonts w:asciiTheme="minorHAnsi" w:hAnsiTheme="minorHAnsi" w:cs="Times New Roman"/>
                <w:color w:val="auto"/>
              </w:rPr>
              <w:t xml:space="preserve">verify </w:t>
            </w:r>
            <w:r w:rsidR="00141FC5">
              <w:rPr>
                <w:rFonts w:asciiTheme="minorHAnsi" w:hAnsiTheme="minorHAnsi" w:cs="Times New Roman"/>
                <w:color w:val="auto"/>
              </w:rPr>
              <w:t>updates, if any, were provided</w:t>
            </w:r>
            <w:r w:rsidRPr="0014087A">
              <w:rPr>
                <w:rFonts w:asciiTheme="minorHAnsi" w:hAnsiTheme="minorHAnsi" w:cs="Times New Roman"/>
                <w:color w:val="auto"/>
              </w:rPr>
              <w:t xml:space="preserve"> </w:t>
            </w:r>
            <w:r w:rsidR="001A7364">
              <w:rPr>
                <w:rFonts w:asciiTheme="minorHAnsi" w:hAnsiTheme="minorHAnsi" w:cs="Times New Roman"/>
                <w:color w:val="auto"/>
              </w:rPr>
              <w:t xml:space="preserve">within 7 calendar days of determination of </w:t>
            </w:r>
            <w:r w:rsidRPr="0014087A">
              <w:rPr>
                <w:rFonts w:asciiTheme="minorHAnsi" w:hAnsiTheme="minorHAnsi" w:cs="Times New Roman"/>
                <w:color w:val="auto"/>
              </w:rPr>
              <w:t xml:space="preserve">new </w:t>
            </w:r>
            <w:r w:rsidR="001A7364">
              <w:rPr>
                <w:rFonts w:asciiTheme="minorHAnsi" w:hAnsiTheme="minorHAnsi" w:cs="Times New Roman"/>
                <w:color w:val="auto"/>
              </w:rPr>
              <w:t xml:space="preserve">or changed </w:t>
            </w:r>
            <w:r w:rsidRPr="0014087A">
              <w:rPr>
                <w:rFonts w:asciiTheme="minorHAnsi" w:hAnsiTheme="minorHAnsi" w:cs="Times New Roman"/>
                <w:color w:val="auto"/>
              </w:rPr>
              <w:t>attribute information.</w:t>
            </w:r>
          </w:p>
        </w:tc>
      </w:tr>
    </w:tbl>
    <w:p w:rsidR="00CA604C" w:rsidRPr="006C43BC" w:rsidRDefault="00CA604C" w:rsidP="00CA604C">
      <w:pPr>
        <w:widowControl w:val="0"/>
        <w:tabs>
          <w:tab w:val="left" w:pos="0"/>
        </w:tabs>
        <w:rPr>
          <w:rFonts w:asciiTheme="minorHAnsi" w:hAnsiTheme="minorHAnsi" w:cs="Times New Roman"/>
          <w:b/>
          <w:bCs/>
        </w:rPr>
      </w:pPr>
    </w:p>
    <w:p w:rsidR="00CA604C" w:rsidRPr="006C43BC" w:rsidRDefault="00CA604C" w:rsidP="00CA604C">
      <w:pPr>
        <w:pStyle w:val="RqtSection"/>
        <w:rPr>
          <w:color w:val="264D74"/>
        </w:rPr>
      </w:pPr>
      <w:r w:rsidRPr="006C43BC">
        <w:t>Auditor Notes:</w:t>
      </w:r>
      <w:r w:rsidRPr="006C43BC">
        <w:rPr>
          <w:color w:val="264D74"/>
        </w:rPr>
        <w:t xml:space="preserve"> </w:t>
      </w:r>
    </w:p>
    <w:p w:rsidR="00141FC5" w:rsidRDefault="00141FC5">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rsidR="007E0126" w:rsidRPr="006C43BC" w:rsidRDefault="007E0126">
      <w:pPr>
        <w:autoSpaceDE/>
        <w:autoSpaceDN/>
        <w:adjustRightInd/>
        <w:rPr>
          <w:rFonts w:asciiTheme="minorHAnsi" w:hAnsiTheme="minorHAnsi"/>
        </w:rPr>
      </w:pPr>
    </w:p>
    <w:p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rsidR="00CC7E3E" w:rsidRDefault="00CC7E3E" w:rsidP="00CC7E3E">
      <w:pPr>
        <w:rPr>
          <w:rFonts w:asciiTheme="minorHAnsi" w:hAnsiTheme="minorHAnsi"/>
        </w:rPr>
      </w:pPr>
    </w:p>
    <w:p w:rsidR="00ED6C9C" w:rsidRDefault="00ED6C9C" w:rsidP="00CC7E3E">
      <w:pPr>
        <w:rPr>
          <w:rFonts w:asciiTheme="minorHAnsi" w:hAnsiTheme="minorHAnsi"/>
        </w:rPr>
      </w:pPr>
      <w:r>
        <w:rPr>
          <w:rFonts w:asciiTheme="minorHAnsi" w:hAnsiTheme="minorHAnsi"/>
        </w:rPr>
        <w:t xml:space="preserve">The full text of </w:t>
      </w:r>
      <w:r w:rsidR="0014087A">
        <w:rPr>
          <w:rFonts w:asciiTheme="minorHAnsi" w:hAnsiTheme="minorHAnsi"/>
        </w:rPr>
        <w:t>CIP-008-6</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p>
    <w:p w:rsidR="00567642" w:rsidRDefault="00567642" w:rsidP="00CC7E3E">
      <w:pPr>
        <w:rPr>
          <w:rFonts w:asciiTheme="minorHAnsi" w:hAnsiTheme="minorHAnsi"/>
        </w:rPr>
      </w:pPr>
    </w:p>
    <w:p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rsidR="00567642" w:rsidRDefault="00567642" w:rsidP="00CC7E3E">
      <w:pPr>
        <w:rPr>
          <w:rFonts w:asciiTheme="minorHAnsi" w:hAnsiTheme="minorHAnsi"/>
        </w:rPr>
      </w:pPr>
    </w:p>
    <w:p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rsidR="007A379C" w:rsidRDefault="007A379C" w:rsidP="00CC7E3E">
      <w:pPr>
        <w:rPr>
          <w:rFonts w:asciiTheme="minorHAnsi" w:hAnsiTheme="minorHAnsi"/>
        </w:rPr>
      </w:pPr>
    </w:p>
    <w:p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rsidR="00ED6C9C" w:rsidRPr="006C43BC" w:rsidRDefault="00ED6C9C" w:rsidP="00CC7E3E">
      <w:pPr>
        <w:rPr>
          <w:rFonts w:asciiTheme="minorHAnsi" w:hAnsiTheme="minorHAnsi"/>
        </w:rPr>
      </w:pPr>
    </w:p>
    <w:p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rsidR="00D97E2A" w:rsidRDefault="00D97E2A">
      <w:pPr>
        <w:autoSpaceDE/>
        <w:autoSpaceDN/>
        <w:adjustRightInd/>
        <w:rPr>
          <w:rFonts w:asciiTheme="minorHAnsi" w:eastAsiaTheme="majorEastAsia" w:hAnsiTheme="minorHAnsi" w:cs="Tahoma"/>
          <w:b/>
          <w:color w:val="auto"/>
          <w:spacing w:val="15"/>
          <w:u w:val="single"/>
        </w:rPr>
      </w:pPr>
    </w:p>
    <w:p w:rsidR="00CC7E3E" w:rsidRPr="006C43BC" w:rsidRDefault="00CC7E3E" w:rsidP="00CC440E">
      <w:pPr>
        <w:pStyle w:val="SubHead"/>
        <w:rPr>
          <w:rFonts w:cs="Arial"/>
          <w:i/>
        </w:rPr>
      </w:pPr>
      <w:r w:rsidRPr="006C43BC">
        <w:t>Regulatory Language</w:t>
      </w:r>
    </w:p>
    <w:p w:rsidR="00FD4903" w:rsidRPr="006C43BC" w:rsidRDefault="00FD4903" w:rsidP="00CC7E3E">
      <w:pPr>
        <w:rPr>
          <w:rFonts w:asciiTheme="minorHAnsi" w:hAnsiTheme="minorHAnsi"/>
        </w:rPr>
      </w:pPr>
    </w:p>
    <w:p w:rsidR="0014087A" w:rsidRPr="0014087A" w:rsidRDefault="0014087A" w:rsidP="0014087A">
      <w:pPr>
        <w:rPr>
          <w:rFonts w:asciiTheme="minorHAnsi" w:hAnsiTheme="minorHAnsi"/>
        </w:rPr>
      </w:pPr>
      <w:r w:rsidRPr="0014087A">
        <w:rPr>
          <w:rFonts w:asciiTheme="minorHAnsi" w:hAnsiTheme="minorHAnsi"/>
        </w:rPr>
        <w:t>See FERC Order 706</w:t>
      </w:r>
    </w:p>
    <w:p w:rsidR="00D54CB4" w:rsidRDefault="0014087A" w:rsidP="0014087A">
      <w:pPr>
        <w:rPr>
          <w:rFonts w:asciiTheme="minorHAnsi" w:hAnsiTheme="minorHAnsi"/>
        </w:rPr>
      </w:pPr>
      <w:r w:rsidRPr="0014087A">
        <w:rPr>
          <w:rFonts w:asciiTheme="minorHAnsi" w:hAnsiTheme="minorHAnsi"/>
        </w:rPr>
        <w:t>See FERC Order 791</w:t>
      </w:r>
    </w:p>
    <w:p w:rsidR="0014087A" w:rsidRPr="006F7A7A" w:rsidRDefault="0014087A" w:rsidP="0014087A">
      <w:pPr>
        <w:rPr>
          <w:rFonts w:asciiTheme="minorHAnsi" w:hAnsiTheme="minorHAnsi"/>
        </w:rPr>
      </w:pPr>
      <w:r w:rsidRPr="006F7A7A">
        <w:rPr>
          <w:rFonts w:asciiTheme="minorHAnsi" w:hAnsiTheme="minorHAnsi"/>
        </w:rPr>
        <w:t>See FERC Order 848</w:t>
      </w:r>
    </w:p>
    <w:p w:rsidR="0014087A" w:rsidRPr="008F56D6" w:rsidRDefault="0014087A" w:rsidP="0014087A">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rsidR="00691ED7" w:rsidRDefault="00691ED7">
      <w:pPr>
        <w:autoSpaceDE/>
        <w:autoSpaceDN/>
        <w:adjustRightInd/>
        <w:rPr>
          <w:rFonts w:asciiTheme="minorHAnsi" w:hAnsiTheme="minorHAnsi" w:cs="Tahoma"/>
          <w:b/>
          <w:color w:val="auto"/>
          <w:u w:val="single"/>
        </w:rPr>
      </w:pPr>
      <w:r>
        <w:br w:type="page"/>
      </w:r>
    </w:p>
    <w:p w:rsidR="00706CF2" w:rsidRDefault="00706CF2" w:rsidP="00706CF2">
      <w:pPr>
        <w:pStyle w:val="SubHead"/>
        <w:rPr>
          <w:u w:val="none"/>
        </w:rPr>
      </w:pPr>
      <w:r>
        <w:lastRenderedPageBreak/>
        <w:t>Selected Glossary Terms</w:t>
      </w:r>
    </w:p>
    <w:p w:rsidR="00F218F3" w:rsidRDefault="00F218F3" w:rsidP="00F218F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sidR="000B2F8B">
        <w:rPr>
          <w:rFonts w:asciiTheme="minorHAnsi" w:hAnsiTheme="minorHAnsi"/>
        </w:rPr>
        <w:t>e</w:t>
      </w:r>
      <w:r w:rsidRPr="00F218F3">
        <w:rPr>
          <w:rFonts w:asciiTheme="minorHAnsi" w:hAnsiTheme="minorHAnsi"/>
        </w:rPr>
        <w:t>able terms.</w:t>
      </w:r>
    </w:p>
    <w:p w:rsidR="0014087A" w:rsidRDefault="0014087A" w:rsidP="00F218F3">
      <w:pPr>
        <w:rPr>
          <w:rFonts w:asciiTheme="minorHAnsi" w:hAnsiTheme="minorHAnsi"/>
        </w:rPr>
      </w:pPr>
    </w:p>
    <w:p w:rsidR="0014087A" w:rsidRPr="0014087A" w:rsidRDefault="0014087A" w:rsidP="0014087A">
      <w:pPr>
        <w:rPr>
          <w:rFonts w:asciiTheme="minorHAnsi" w:hAnsiTheme="minorHAnsi"/>
          <w:u w:val="single"/>
        </w:rPr>
      </w:pPr>
      <w:r w:rsidRPr="0014087A">
        <w:rPr>
          <w:rFonts w:asciiTheme="minorHAnsi" w:hAnsiTheme="minorHAnsi"/>
          <w:u w:val="single"/>
        </w:rPr>
        <w:t>Cyber Security Incident</w:t>
      </w:r>
    </w:p>
    <w:p w:rsidR="0014087A" w:rsidRPr="0014087A" w:rsidRDefault="0014087A" w:rsidP="0014087A">
      <w:pPr>
        <w:rPr>
          <w:rFonts w:asciiTheme="minorHAnsi" w:hAnsiTheme="minorHAnsi"/>
        </w:rPr>
      </w:pPr>
      <w:r w:rsidRPr="0014087A">
        <w:rPr>
          <w:rFonts w:asciiTheme="minorHAnsi" w:hAnsiTheme="minorHAnsi"/>
        </w:rPr>
        <w:t>A malicious act or suspicious event that:</w:t>
      </w:r>
    </w:p>
    <w:p w:rsidR="0014087A" w:rsidRPr="00DF39F2" w:rsidRDefault="00383445" w:rsidP="00DF39F2">
      <w:pPr>
        <w:pStyle w:val="ListParagraph"/>
        <w:numPr>
          <w:ilvl w:val="0"/>
          <w:numId w:val="4"/>
        </w:numPr>
        <w:rPr>
          <w:rFonts w:asciiTheme="minorHAnsi" w:hAnsiTheme="minorHAnsi"/>
        </w:rPr>
      </w:pPr>
      <w:r w:rsidRPr="00DF39F2">
        <w:rPr>
          <w:rFonts w:asciiTheme="minorHAnsi" w:hAnsiTheme="minorHAnsi"/>
        </w:rPr>
        <w:t>For a high or medium impact BES Cyber System, compromises, or attempt</w:t>
      </w:r>
      <w:r w:rsidR="00DF39F2">
        <w:rPr>
          <w:rFonts w:asciiTheme="minorHAnsi" w:hAnsiTheme="minorHAnsi"/>
        </w:rPr>
        <w:t>s</w:t>
      </w:r>
      <w:r w:rsidRPr="00DF39F2">
        <w:rPr>
          <w:rFonts w:asciiTheme="minorHAnsi" w:hAnsiTheme="minorHAnsi"/>
        </w:rPr>
        <w:t xml:space="preserve"> to compromise, (1) an Electronic Security Perimeter, (2) a Physical Security Perimeter, or</w:t>
      </w:r>
      <w:r w:rsidR="00DF39F2">
        <w:rPr>
          <w:rFonts w:asciiTheme="minorHAnsi" w:hAnsiTheme="minorHAnsi"/>
        </w:rPr>
        <w:t xml:space="preserve"> </w:t>
      </w:r>
      <w:r w:rsidRPr="00DF39F2">
        <w:rPr>
          <w:rFonts w:asciiTheme="minorHAnsi" w:hAnsiTheme="minorHAnsi"/>
        </w:rPr>
        <w:t>(3) an Electronic Access Control or Monitoring System</w:t>
      </w:r>
      <w:r w:rsidR="00691ED7" w:rsidRPr="00DF39F2">
        <w:rPr>
          <w:rFonts w:asciiTheme="minorHAnsi" w:hAnsiTheme="minorHAnsi"/>
        </w:rPr>
        <w:t>;</w:t>
      </w:r>
      <w:r w:rsidR="0014087A" w:rsidRPr="00DF39F2">
        <w:rPr>
          <w:rFonts w:asciiTheme="minorHAnsi" w:hAnsiTheme="minorHAnsi"/>
        </w:rPr>
        <w:t xml:space="preserve"> or</w:t>
      </w:r>
    </w:p>
    <w:p w:rsidR="0014087A" w:rsidRPr="0014087A" w:rsidRDefault="0014087A" w:rsidP="008036EF">
      <w:pPr>
        <w:pStyle w:val="ListParagraph"/>
        <w:numPr>
          <w:ilvl w:val="0"/>
          <w:numId w:val="4"/>
        </w:numPr>
        <w:rPr>
          <w:rFonts w:asciiTheme="minorHAnsi" w:hAnsiTheme="minorHAnsi"/>
        </w:rPr>
      </w:pPr>
      <w:r w:rsidRPr="0014087A">
        <w:rPr>
          <w:rFonts w:asciiTheme="minorHAnsi" w:hAnsiTheme="minorHAnsi"/>
        </w:rPr>
        <w:t>Disrupts, or attempt</w:t>
      </w:r>
      <w:r w:rsidR="00B67107">
        <w:rPr>
          <w:rFonts w:asciiTheme="minorHAnsi" w:hAnsiTheme="minorHAnsi"/>
        </w:rPr>
        <w:t>s</w:t>
      </w:r>
      <w:r w:rsidRPr="0014087A">
        <w:rPr>
          <w:rFonts w:asciiTheme="minorHAnsi" w:hAnsiTheme="minorHAnsi"/>
        </w:rPr>
        <w:t xml:space="preserve"> to disrupt, the operation of a BES Cyber system.</w:t>
      </w:r>
    </w:p>
    <w:p w:rsidR="0014087A" w:rsidRDefault="0014087A" w:rsidP="0014087A">
      <w:pPr>
        <w:rPr>
          <w:rFonts w:asciiTheme="minorHAnsi" w:hAnsiTheme="minorHAnsi"/>
        </w:rPr>
      </w:pPr>
    </w:p>
    <w:p w:rsidR="0014087A" w:rsidRPr="0014087A" w:rsidRDefault="0014087A" w:rsidP="0014087A">
      <w:pPr>
        <w:rPr>
          <w:rFonts w:asciiTheme="minorHAnsi" w:hAnsiTheme="minorHAnsi"/>
          <w:u w:val="single"/>
        </w:rPr>
      </w:pPr>
      <w:r w:rsidRPr="0014087A">
        <w:rPr>
          <w:rFonts w:asciiTheme="minorHAnsi" w:hAnsiTheme="minorHAnsi"/>
          <w:u w:val="single"/>
        </w:rPr>
        <w:t>Reportable Cyber Security Incident</w:t>
      </w:r>
    </w:p>
    <w:p w:rsidR="0014087A" w:rsidRPr="0014087A" w:rsidRDefault="0014087A" w:rsidP="0014087A">
      <w:pPr>
        <w:rPr>
          <w:rFonts w:asciiTheme="minorHAnsi" w:hAnsiTheme="minorHAnsi"/>
        </w:rPr>
      </w:pPr>
      <w:r w:rsidRPr="0014087A">
        <w:rPr>
          <w:rFonts w:asciiTheme="minorHAnsi" w:hAnsiTheme="minorHAnsi"/>
        </w:rPr>
        <w:t>A Cyber Security Incident that compromised or disrupted:</w:t>
      </w:r>
    </w:p>
    <w:p w:rsidR="0014087A" w:rsidRPr="0014087A" w:rsidRDefault="00691ED7" w:rsidP="008036EF">
      <w:pPr>
        <w:pStyle w:val="ListParagraph"/>
        <w:numPr>
          <w:ilvl w:val="0"/>
          <w:numId w:val="14"/>
        </w:numPr>
        <w:rPr>
          <w:rFonts w:asciiTheme="minorHAnsi" w:hAnsiTheme="minorHAnsi"/>
        </w:rPr>
      </w:pPr>
      <w:r>
        <w:rPr>
          <w:rFonts w:asciiTheme="minorHAnsi" w:hAnsiTheme="minorHAnsi"/>
        </w:rPr>
        <w:t>A BES Cyber System that performs o</w:t>
      </w:r>
      <w:r w:rsidR="0014087A" w:rsidRPr="0014087A">
        <w:rPr>
          <w:rFonts w:asciiTheme="minorHAnsi" w:hAnsiTheme="minorHAnsi"/>
        </w:rPr>
        <w:t xml:space="preserve">ne or more reliability tasks of a functional entity; </w:t>
      </w:r>
    </w:p>
    <w:p w:rsidR="0014087A" w:rsidRPr="0014087A" w:rsidRDefault="00B67107" w:rsidP="008036EF">
      <w:pPr>
        <w:pStyle w:val="ListParagraph"/>
        <w:numPr>
          <w:ilvl w:val="0"/>
          <w:numId w:val="14"/>
        </w:numPr>
        <w:rPr>
          <w:rFonts w:asciiTheme="minorHAnsi" w:hAnsiTheme="minorHAnsi"/>
        </w:rPr>
      </w:pPr>
      <w:r>
        <w:rPr>
          <w:rFonts w:asciiTheme="minorHAnsi" w:hAnsiTheme="minorHAnsi"/>
        </w:rPr>
        <w:t xml:space="preserve">An </w:t>
      </w:r>
      <w:r w:rsidR="0014087A" w:rsidRPr="0014087A">
        <w:rPr>
          <w:rFonts w:asciiTheme="minorHAnsi" w:hAnsiTheme="minorHAnsi"/>
        </w:rPr>
        <w:t>Electronic Security Perimeter</w:t>
      </w:r>
      <w:r>
        <w:rPr>
          <w:rFonts w:asciiTheme="minorHAnsi" w:hAnsiTheme="minorHAnsi"/>
        </w:rPr>
        <w:t xml:space="preserve"> of a high or medium impact BES Cyber System</w:t>
      </w:r>
      <w:r w:rsidR="0014087A" w:rsidRPr="0014087A">
        <w:rPr>
          <w:rFonts w:asciiTheme="minorHAnsi" w:hAnsiTheme="minorHAnsi"/>
        </w:rPr>
        <w:t>; or</w:t>
      </w:r>
    </w:p>
    <w:p w:rsidR="0014087A" w:rsidRPr="0014087A" w:rsidRDefault="00B67107" w:rsidP="008036EF">
      <w:pPr>
        <w:pStyle w:val="ListParagraph"/>
        <w:numPr>
          <w:ilvl w:val="0"/>
          <w:numId w:val="14"/>
        </w:numPr>
        <w:rPr>
          <w:rFonts w:asciiTheme="minorHAnsi" w:hAnsiTheme="minorHAnsi"/>
        </w:rPr>
      </w:pPr>
      <w:r>
        <w:rPr>
          <w:rFonts w:asciiTheme="minorHAnsi" w:hAnsiTheme="minorHAnsi"/>
        </w:rPr>
        <w:t xml:space="preserve">An </w:t>
      </w:r>
      <w:r w:rsidR="0014087A" w:rsidRPr="0014087A">
        <w:rPr>
          <w:rFonts w:asciiTheme="minorHAnsi" w:hAnsiTheme="minorHAnsi"/>
        </w:rPr>
        <w:t>Electronic Access Control or Monitoring System</w:t>
      </w:r>
      <w:r>
        <w:rPr>
          <w:rFonts w:asciiTheme="minorHAnsi" w:hAnsiTheme="minorHAnsi"/>
        </w:rPr>
        <w:t xml:space="preserve"> of a high or medium impact BES Cyber System</w:t>
      </w:r>
      <w:r w:rsidR="0014087A" w:rsidRPr="0014087A">
        <w:rPr>
          <w:rFonts w:asciiTheme="minorHAnsi" w:hAnsiTheme="minorHAnsi"/>
        </w:rPr>
        <w:t>.</w:t>
      </w:r>
    </w:p>
    <w:p w:rsidR="0014087A" w:rsidRDefault="0014087A" w:rsidP="0014087A">
      <w:pPr>
        <w:rPr>
          <w:rFonts w:asciiTheme="minorHAnsi" w:hAnsiTheme="minorHAnsi"/>
        </w:rPr>
      </w:pPr>
    </w:p>
    <w:p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rsidR="00D54CB4" w:rsidRPr="00840537" w:rsidRDefault="00D54CB4" w:rsidP="00CC440E">
      <w:pPr>
        <w:pStyle w:val="SubHead"/>
      </w:pPr>
      <w:r w:rsidRPr="00840537">
        <w:lastRenderedPageBreak/>
        <w:t>Revision History</w:t>
      </w:r>
      <w:r w:rsidR="00CF0C11">
        <w:t xml:space="preserve"> for RSAW</w:t>
      </w:r>
    </w:p>
    <w:p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rsidTr="00A6432E">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rsidR="002A01BD" w:rsidRPr="009B28B0" w:rsidRDefault="002A01BD" w:rsidP="00A6432E">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rsidR="002A01BD" w:rsidRPr="009B28B0" w:rsidRDefault="002A01BD" w:rsidP="00A6432E">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rsidR="002A01BD" w:rsidRPr="009B28B0" w:rsidRDefault="002A01BD" w:rsidP="00A6432E">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rsidR="002A01BD" w:rsidRPr="009B28B0" w:rsidRDefault="002A01BD" w:rsidP="00A6432E">
            <w:pPr>
              <w:jc w:val="center"/>
              <w:rPr>
                <w:rFonts w:ascii="Calibri" w:hAnsi="Calibri" w:cs="Times New Roman"/>
                <w:b/>
              </w:rPr>
            </w:pPr>
            <w:r w:rsidRPr="009B28B0">
              <w:rPr>
                <w:rFonts w:ascii="Calibri" w:hAnsi="Calibri" w:cs="Times New Roman"/>
                <w:b/>
              </w:rPr>
              <w:t>Revision Description</w:t>
            </w:r>
          </w:p>
        </w:tc>
      </w:tr>
      <w:tr w:rsidR="002A01BD" w:rsidRPr="009B28B0" w:rsidTr="00A6432E">
        <w:tc>
          <w:tcPr>
            <w:tcW w:w="1016" w:type="dxa"/>
            <w:tcBorders>
              <w:top w:val="single" w:sz="4" w:space="0" w:color="000000"/>
              <w:left w:val="single" w:sz="4" w:space="0" w:color="000000"/>
              <w:bottom w:val="single" w:sz="4" w:space="0" w:color="000000"/>
              <w:right w:val="single" w:sz="4" w:space="0" w:color="000000"/>
            </w:tcBorders>
            <w:vAlign w:val="center"/>
          </w:tcPr>
          <w:p w:rsidR="002A01BD" w:rsidRPr="009B28B0" w:rsidRDefault="009F1AEF" w:rsidP="00CF0C11">
            <w:pPr>
              <w:jc w:val="center"/>
              <w:rPr>
                <w:rFonts w:ascii="Calibri" w:hAnsi="Calibri" w:cs="Times New Roman"/>
              </w:rPr>
            </w:pPr>
            <w:r>
              <w:rPr>
                <w:rFonts w:ascii="Calibri" w:hAnsi="Calibri" w:cs="Times New Roman"/>
              </w:rPr>
              <w:t>0</w:t>
            </w:r>
          </w:p>
        </w:tc>
        <w:tc>
          <w:tcPr>
            <w:tcW w:w="1882" w:type="dxa"/>
            <w:tcBorders>
              <w:top w:val="single" w:sz="4" w:space="0" w:color="000000"/>
              <w:left w:val="single" w:sz="4" w:space="0" w:color="000000"/>
              <w:bottom w:val="single" w:sz="4" w:space="0" w:color="000000"/>
              <w:right w:val="single" w:sz="4" w:space="0" w:color="000000"/>
            </w:tcBorders>
            <w:vAlign w:val="center"/>
          </w:tcPr>
          <w:p w:rsidR="002A01BD" w:rsidRPr="009B28B0" w:rsidRDefault="009F1AEF" w:rsidP="00CF0C11">
            <w:pPr>
              <w:jc w:val="center"/>
              <w:rPr>
                <w:rFonts w:ascii="Calibri" w:hAnsi="Calibri" w:cs="Times New Roman"/>
              </w:rPr>
            </w:pPr>
            <w:r>
              <w:rPr>
                <w:rFonts w:ascii="Calibri" w:hAnsi="Calibri" w:cs="Times New Roman"/>
              </w:rPr>
              <w:t>10/12/2018</w:t>
            </w:r>
          </w:p>
        </w:tc>
        <w:tc>
          <w:tcPr>
            <w:tcW w:w="2520" w:type="dxa"/>
            <w:tcBorders>
              <w:top w:val="single" w:sz="4" w:space="0" w:color="000000"/>
              <w:left w:val="single" w:sz="4" w:space="0" w:color="000000"/>
              <w:bottom w:val="single" w:sz="4" w:space="0" w:color="000000"/>
              <w:right w:val="single" w:sz="4" w:space="0" w:color="000000"/>
            </w:tcBorders>
            <w:vAlign w:val="center"/>
          </w:tcPr>
          <w:p w:rsidR="002A01BD" w:rsidRPr="009B28B0" w:rsidRDefault="002A01BD" w:rsidP="009F1AEF">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2A01BD" w:rsidRPr="009B28B0" w:rsidRDefault="00CF0C11" w:rsidP="00A6432E">
            <w:pPr>
              <w:rPr>
                <w:rFonts w:ascii="Calibri" w:hAnsi="Calibri" w:cs="Times New Roman"/>
              </w:rPr>
            </w:pPr>
            <w:r>
              <w:rPr>
                <w:rFonts w:ascii="Calibri" w:hAnsi="Calibri" w:cs="Times New Roman"/>
              </w:rPr>
              <w:t>New Document</w:t>
            </w:r>
            <w:r w:rsidR="009F1AEF">
              <w:rPr>
                <w:rFonts w:ascii="Calibri" w:hAnsi="Calibri" w:cs="Times New Roman"/>
              </w:rPr>
              <w:t>, based on CIP-008-5 RSAW</w:t>
            </w:r>
          </w:p>
        </w:tc>
      </w:tr>
      <w:tr w:rsidR="002A01BD" w:rsidRPr="009B28B0" w:rsidTr="00A6432E">
        <w:tc>
          <w:tcPr>
            <w:tcW w:w="1016" w:type="dxa"/>
            <w:tcBorders>
              <w:top w:val="single" w:sz="4" w:space="0" w:color="000000"/>
              <w:left w:val="single" w:sz="4" w:space="0" w:color="000000"/>
              <w:bottom w:val="single" w:sz="4" w:space="0" w:color="000000"/>
              <w:right w:val="single" w:sz="4" w:space="0" w:color="000000"/>
            </w:tcBorders>
          </w:tcPr>
          <w:p w:rsidR="002A01BD" w:rsidRPr="009B28B0" w:rsidRDefault="0014087A"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rsidR="002A01BD" w:rsidRPr="009B28B0" w:rsidRDefault="0014087A" w:rsidP="00CF0C11">
            <w:pPr>
              <w:jc w:val="center"/>
              <w:rPr>
                <w:rFonts w:ascii="Calibri" w:hAnsi="Calibri" w:cs="Times New Roman"/>
              </w:rPr>
            </w:pPr>
            <w:r>
              <w:rPr>
                <w:rFonts w:ascii="Calibri" w:hAnsi="Calibri" w:cs="Times New Roman"/>
              </w:rPr>
              <w:t>10/12/2018</w:t>
            </w:r>
          </w:p>
        </w:tc>
        <w:tc>
          <w:tcPr>
            <w:tcW w:w="2520" w:type="dxa"/>
            <w:tcBorders>
              <w:top w:val="single" w:sz="4" w:space="0" w:color="000000"/>
              <w:left w:val="single" w:sz="4" w:space="0" w:color="000000"/>
              <w:bottom w:val="single" w:sz="4" w:space="0" w:color="000000"/>
              <w:right w:val="single" w:sz="4" w:space="0" w:color="000000"/>
            </w:tcBorders>
          </w:tcPr>
          <w:p w:rsidR="002A01BD" w:rsidRPr="009B28B0" w:rsidRDefault="0014087A" w:rsidP="00A6432E">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rsidR="002A01BD" w:rsidRDefault="0014087A" w:rsidP="00A6432E">
            <w:pPr>
              <w:rPr>
                <w:rFonts w:ascii="Calibri" w:hAnsi="Calibri" w:cs="Times New Roman"/>
              </w:rPr>
            </w:pPr>
            <w:r>
              <w:rPr>
                <w:rFonts w:ascii="Calibri" w:hAnsi="Calibri" w:cs="Times New Roman"/>
              </w:rPr>
              <w:t>Revisions for CIP-008-6:</w:t>
            </w:r>
          </w:p>
          <w:p w:rsidR="0014087A" w:rsidRDefault="0014087A" w:rsidP="008036EF">
            <w:pPr>
              <w:pStyle w:val="ListParagraph"/>
              <w:numPr>
                <w:ilvl w:val="0"/>
                <w:numId w:val="16"/>
              </w:numPr>
              <w:ind w:left="321" w:hanging="270"/>
              <w:rPr>
                <w:rFonts w:ascii="Calibri" w:hAnsi="Calibri" w:cs="Times New Roman"/>
              </w:rPr>
            </w:pPr>
            <w:r>
              <w:rPr>
                <w:rFonts w:ascii="Calibri" w:hAnsi="Calibri" w:cs="Times New Roman"/>
              </w:rPr>
              <w:t>Updated version number</w:t>
            </w:r>
          </w:p>
          <w:p w:rsidR="0014087A" w:rsidRDefault="0014087A" w:rsidP="008036EF">
            <w:pPr>
              <w:pStyle w:val="ListParagraph"/>
              <w:numPr>
                <w:ilvl w:val="0"/>
                <w:numId w:val="16"/>
              </w:numPr>
              <w:ind w:left="321" w:hanging="270"/>
              <w:rPr>
                <w:rFonts w:ascii="Calibri" w:hAnsi="Calibri" w:cs="Times New Roman"/>
              </w:rPr>
            </w:pPr>
            <w:r>
              <w:rPr>
                <w:rFonts w:ascii="Calibri" w:hAnsi="Calibri" w:cs="Times New Roman"/>
              </w:rPr>
              <w:t>Minor text corrections</w:t>
            </w:r>
          </w:p>
          <w:p w:rsidR="0014087A" w:rsidRDefault="0014087A" w:rsidP="008036EF">
            <w:pPr>
              <w:pStyle w:val="ListParagraph"/>
              <w:numPr>
                <w:ilvl w:val="0"/>
                <w:numId w:val="16"/>
              </w:numPr>
              <w:ind w:left="321" w:hanging="270"/>
              <w:rPr>
                <w:rFonts w:ascii="Calibri" w:hAnsi="Calibri" w:cs="Times New Roman"/>
              </w:rPr>
            </w:pPr>
            <w:r>
              <w:rPr>
                <w:rFonts w:ascii="Calibri" w:hAnsi="Calibri" w:cs="Times New Roman"/>
              </w:rPr>
              <w:t>Added EACMS to applicability for all Parts</w:t>
            </w:r>
          </w:p>
          <w:p w:rsidR="0014087A" w:rsidRDefault="0014087A" w:rsidP="008036EF">
            <w:pPr>
              <w:pStyle w:val="ListParagraph"/>
              <w:numPr>
                <w:ilvl w:val="0"/>
                <w:numId w:val="16"/>
              </w:numPr>
              <w:ind w:left="321" w:hanging="270"/>
              <w:rPr>
                <w:rFonts w:ascii="Calibri" w:hAnsi="Calibri" w:cs="Times New Roman"/>
              </w:rPr>
            </w:pPr>
            <w:r>
              <w:rPr>
                <w:rFonts w:ascii="Calibri" w:hAnsi="Calibri" w:cs="Times New Roman"/>
              </w:rPr>
              <w:t>Modified wording for Parts 1.2, 2.2, and 2.3</w:t>
            </w:r>
          </w:p>
          <w:p w:rsidR="0014087A" w:rsidRDefault="0014087A" w:rsidP="008036EF">
            <w:pPr>
              <w:pStyle w:val="ListParagraph"/>
              <w:numPr>
                <w:ilvl w:val="0"/>
                <w:numId w:val="16"/>
              </w:numPr>
              <w:ind w:left="321" w:hanging="270"/>
              <w:rPr>
                <w:rFonts w:ascii="Calibri" w:hAnsi="Calibri" w:cs="Times New Roman"/>
              </w:rPr>
            </w:pPr>
            <w:r>
              <w:rPr>
                <w:rFonts w:ascii="Calibri" w:hAnsi="Calibri" w:cs="Times New Roman"/>
              </w:rPr>
              <w:t>Added new R4</w:t>
            </w:r>
          </w:p>
          <w:p w:rsidR="0014087A" w:rsidRPr="0014087A" w:rsidRDefault="0014087A" w:rsidP="008036EF">
            <w:pPr>
              <w:pStyle w:val="ListParagraph"/>
              <w:numPr>
                <w:ilvl w:val="0"/>
                <w:numId w:val="16"/>
              </w:numPr>
              <w:ind w:left="321" w:hanging="270"/>
              <w:rPr>
                <w:rFonts w:ascii="Calibri" w:hAnsi="Calibri" w:cs="Times New Roman"/>
              </w:rPr>
            </w:pPr>
            <w:r>
              <w:rPr>
                <w:rFonts w:ascii="Calibri" w:hAnsi="Calibri" w:cs="Times New Roman"/>
              </w:rPr>
              <w:t>Added new and revised Glossary terms</w:t>
            </w:r>
          </w:p>
        </w:tc>
      </w:tr>
      <w:tr w:rsidR="002A01BD" w:rsidRPr="009B28B0" w:rsidTr="00A6432E">
        <w:tc>
          <w:tcPr>
            <w:tcW w:w="1016" w:type="dxa"/>
            <w:tcBorders>
              <w:top w:val="single" w:sz="4" w:space="0" w:color="000000"/>
              <w:left w:val="single" w:sz="4" w:space="0" w:color="000000"/>
              <w:bottom w:val="single" w:sz="4" w:space="0" w:color="000000"/>
              <w:right w:val="single" w:sz="4" w:space="0" w:color="000000"/>
            </w:tcBorders>
          </w:tcPr>
          <w:p w:rsidR="002A01BD" w:rsidRDefault="00D564C3"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rsidR="002A01BD" w:rsidRPr="009B28B0" w:rsidRDefault="00D564C3" w:rsidP="00CF0C11">
            <w:pPr>
              <w:jc w:val="center"/>
              <w:rPr>
                <w:rFonts w:ascii="Calibri" w:hAnsi="Calibri" w:cs="Times New Roman"/>
              </w:rPr>
            </w:pPr>
            <w:r>
              <w:rPr>
                <w:rFonts w:ascii="Calibri" w:hAnsi="Calibri" w:cs="Times New Roman"/>
              </w:rPr>
              <w:t>11/19/2018</w:t>
            </w:r>
          </w:p>
        </w:tc>
        <w:tc>
          <w:tcPr>
            <w:tcW w:w="2520" w:type="dxa"/>
            <w:tcBorders>
              <w:top w:val="single" w:sz="4" w:space="0" w:color="000000"/>
              <w:left w:val="single" w:sz="4" w:space="0" w:color="000000"/>
              <w:bottom w:val="single" w:sz="4" w:space="0" w:color="000000"/>
              <w:right w:val="single" w:sz="4" w:space="0" w:color="000000"/>
            </w:tcBorders>
          </w:tcPr>
          <w:p w:rsidR="002A01BD" w:rsidRPr="009B28B0" w:rsidRDefault="00D564C3" w:rsidP="00A6432E">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rsidR="002A01BD" w:rsidRPr="009B28B0" w:rsidRDefault="00D564C3" w:rsidP="00A6432E">
            <w:pPr>
              <w:rPr>
                <w:rFonts w:ascii="Calibri" w:hAnsi="Calibri" w:cs="Times New Roman"/>
              </w:rPr>
            </w:pPr>
            <w:r>
              <w:rPr>
                <w:rFonts w:ascii="Calibri" w:hAnsi="Calibri" w:cs="Times New Roman"/>
              </w:rPr>
              <w:t>Revised for Draft 2</w:t>
            </w:r>
          </w:p>
        </w:tc>
      </w:tr>
      <w:tr w:rsidR="00B20945" w:rsidRPr="009B28B0" w:rsidTr="00A6432E">
        <w:tc>
          <w:tcPr>
            <w:tcW w:w="1016" w:type="dxa"/>
            <w:tcBorders>
              <w:top w:val="single" w:sz="4" w:space="0" w:color="000000"/>
              <w:left w:val="single" w:sz="4" w:space="0" w:color="000000"/>
              <w:bottom w:val="single" w:sz="4" w:space="0" w:color="000000"/>
              <w:right w:val="single" w:sz="4" w:space="0" w:color="000000"/>
            </w:tcBorders>
          </w:tcPr>
          <w:p w:rsidR="00B20945" w:rsidRDefault="00B20945"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rsidR="00B20945" w:rsidRDefault="00B20945" w:rsidP="00CF0C11">
            <w:pPr>
              <w:jc w:val="center"/>
              <w:rPr>
                <w:rFonts w:ascii="Calibri" w:hAnsi="Calibri" w:cs="Times New Roman"/>
              </w:rPr>
            </w:pPr>
            <w:r>
              <w:rPr>
                <w:rFonts w:ascii="Calibri" w:hAnsi="Calibri" w:cs="Times New Roman"/>
              </w:rPr>
              <w:t>12/11/2018</w:t>
            </w:r>
          </w:p>
        </w:tc>
        <w:tc>
          <w:tcPr>
            <w:tcW w:w="2520" w:type="dxa"/>
            <w:tcBorders>
              <w:top w:val="single" w:sz="4" w:space="0" w:color="000000"/>
              <w:left w:val="single" w:sz="4" w:space="0" w:color="000000"/>
              <w:bottom w:val="single" w:sz="4" w:space="0" w:color="000000"/>
              <w:right w:val="single" w:sz="4" w:space="0" w:color="000000"/>
            </w:tcBorders>
          </w:tcPr>
          <w:p w:rsidR="00B20945" w:rsidRDefault="00B20945" w:rsidP="00A6432E">
            <w:pPr>
              <w:rPr>
                <w:rFonts w:ascii="Calibri" w:hAnsi="Calibri" w:cs="Times New Roman"/>
              </w:rPr>
            </w:pPr>
            <w:r>
              <w:rPr>
                <w:rFonts w:ascii="Calibri" w:hAnsi="Calibri" w:cs="Times New Roman"/>
              </w:rPr>
              <w:t>SDT</w:t>
            </w:r>
          </w:p>
        </w:tc>
        <w:tc>
          <w:tcPr>
            <w:tcW w:w="5040" w:type="dxa"/>
            <w:tcBorders>
              <w:top w:val="single" w:sz="4" w:space="0" w:color="000000"/>
              <w:left w:val="single" w:sz="4" w:space="0" w:color="000000"/>
              <w:bottom w:val="single" w:sz="4" w:space="0" w:color="000000"/>
              <w:right w:val="single" w:sz="4" w:space="0" w:color="000000"/>
            </w:tcBorders>
          </w:tcPr>
          <w:p w:rsidR="00B20945" w:rsidRDefault="00B20945" w:rsidP="00A6432E">
            <w:pPr>
              <w:rPr>
                <w:rFonts w:ascii="Calibri" w:hAnsi="Calibri" w:cs="Times New Roman"/>
              </w:rPr>
            </w:pPr>
            <w:r>
              <w:rPr>
                <w:rFonts w:ascii="Calibri" w:hAnsi="Calibri" w:cs="Times New Roman"/>
              </w:rPr>
              <w:t>Removed Item 1 under the 2.2 CAA as it is not needed. Revised 2.2 Note to Auditor. Minor text corrections.</w:t>
            </w:r>
          </w:p>
        </w:tc>
      </w:tr>
      <w:tr w:rsidR="00141FC5" w:rsidRPr="009B28B0" w:rsidTr="00A6432E">
        <w:tc>
          <w:tcPr>
            <w:tcW w:w="1016" w:type="dxa"/>
            <w:tcBorders>
              <w:top w:val="single" w:sz="4" w:space="0" w:color="000000"/>
              <w:left w:val="single" w:sz="4" w:space="0" w:color="000000"/>
              <w:bottom w:val="single" w:sz="4" w:space="0" w:color="000000"/>
              <w:right w:val="single" w:sz="4" w:space="0" w:color="000000"/>
            </w:tcBorders>
          </w:tcPr>
          <w:p w:rsidR="00141FC5" w:rsidRDefault="00141FC5" w:rsidP="00CF0C11">
            <w:pPr>
              <w:jc w:val="center"/>
              <w:rPr>
                <w:rFonts w:ascii="Calibri" w:hAnsi="Calibri" w:cs="Times New Roman"/>
              </w:rPr>
            </w:pPr>
            <w:r>
              <w:rPr>
                <w:rFonts w:ascii="Calibri" w:hAnsi="Calibri" w:cs="Times New Roman"/>
              </w:rPr>
              <w:t>4</w:t>
            </w:r>
          </w:p>
        </w:tc>
        <w:tc>
          <w:tcPr>
            <w:tcW w:w="1882" w:type="dxa"/>
            <w:tcBorders>
              <w:top w:val="single" w:sz="4" w:space="0" w:color="000000"/>
              <w:left w:val="single" w:sz="4" w:space="0" w:color="000000"/>
              <w:bottom w:val="single" w:sz="4" w:space="0" w:color="000000"/>
              <w:right w:val="single" w:sz="4" w:space="0" w:color="000000"/>
            </w:tcBorders>
          </w:tcPr>
          <w:p w:rsidR="00141FC5" w:rsidRDefault="00141FC5" w:rsidP="00CF0C11">
            <w:pPr>
              <w:jc w:val="center"/>
              <w:rPr>
                <w:rFonts w:ascii="Calibri" w:hAnsi="Calibri" w:cs="Times New Roman"/>
              </w:rPr>
            </w:pPr>
            <w:r>
              <w:rPr>
                <w:rFonts w:ascii="Calibri" w:hAnsi="Calibri" w:cs="Times New Roman"/>
              </w:rPr>
              <w:t>1/11/2019</w:t>
            </w:r>
          </w:p>
        </w:tc>
        <w:tc>
          <w:tcPr>
            <w:tcW w:w="2520" w:type="dxa"/>
            <w:tcBorders>
              <w:top w:val="single" w:sz="4" w:space="0" w:color="000000"/>
              <w:left w:val="single" w:sz="4" w:space="0" w:color="000000"/>
              <w:bottom w:val="single" w:sz="4" w:space="0" w:color="000000"/>
              <w:right w:val="single" w:sz="4" w:space="0" w:color="000000"/>
            </w:tcBorders>
          </w:tcPr>
          <w:p w:rsidR="00141FC5" w:rsidRDefault="00141FC5" w:rsidP="00A6432E">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rsidR="00141FC5" w:rsidRDefault="00141FC5" w:rsidP="00A6432E">
            <w:pPr>
              <w:rPr>
                <w:rFonts w:ascii="Calibri" w:hAnsi="Calibri" w:cs="Times New Roman"/>
              </w:rPr>
            </w:pPr>
            <w:r>
              <w:rPr>
                <w:rFonts w:ascii="Calibri" w:hAnsi="Calibri" w:cs="Times New Roman"/>
              </w:rPr>
              <w:t>Revised for Draft 3 (“Final” draft)</w:t>
            </w:r>
          </w:p>
        </w:tc>
      </w:tr>
      <w:tr w:rsidR="00E2345D" w:rsidRPr="009B28B0" w:rsidTr="00A6432E">
        <w:tc>
          <w:tcPr>
            <w:tcW w:w="1016" w:type="dxa"/>
            <w:tcBorders>
              <w:top w:val="single" w:sz="4" w:space="0" w:color="000000"/>
              <w:left w:val="single" w:sz="4" w:space="0" w:color="000000"/>
              <w:bottom w:val="single" w:sz="4" w:space="0" w:color="000000"/>
              <w:right w:val="single" w:sz="4" w:space="0" w:color="000000"/>
            </w:tcBorders>
          </w:tcPr>
          <w:p w:rsidR="00E2345D" w:rsidRDefault="00E2345D" w:rsidP="00CF0C11">
            <w:pPr>
              <w:jc w:val="center"/>
              <w:rPr>
                <w:rFonts w:ascii="Calibri" w:hAnsi="Calibri" w:cs="Times New Roman"/>
              </w:rPr>
            </w:pPr>
            <w:r>
              <w:rPr>
                <w:rFonts w:ascii="Calibri" w:hAnsi="Calibri" w:cs="Times New Roman"/>
              </w:rPr>
              <w:t>5</w:t>
            </w:r>
          </w:p>
        </w:tc>
        <w:tc>
          <w:tcPr>
            <w:tcW w:w="1882" w:type="dxa"/>
            <w:tcBorders>
              <w:top w:val="single" w:sz="4" w:space="0" w:color="000000"/>
              <w:left w:val="single" w:sz="4" w:space="0" w:color="000000"/>
              <w:bottom w:val="single" w:sz="4" w:space="0" w:color="000000"/>
              <w:right w:val="single" w:sz="4" w:space="0" w:color="000000"/>
            </w:tcBorders>
          </w:tcPr>
          <w:p w:rsidR="00E2345D" w:rsidRDefault="00E2345D" w:rsidP="00CF0C11">
            <w:pPr>
              <w:jc w:val="center"/>
              <w:rPr>
                <w:rFonts w:ascii="Calibri" w:hAnsi="Calibri" w:cs="Times New Roman"/>
              </w:rPr>
            </w:pPr>
            <w:r>
              <w:rPr>
                <w:rFonts w:ascii="Calibri" w:hAnsi="Calibri" w:cs="Times New Roman"/>
              </w:rPr>
              <w:t>1/17/2019</w:t>
            </w:r>
          </w:p>
        </w:tc>
        <w:tc>
          <w:tcPr>
            <w:tcW w:w="2520" w:type="dxa"/>
            <w:tcBorders>
              <w:top w:val="single" w:sz="4" w:space="0" w:color="000000"/>
              <w:left w:val="single" w:sz="4" w:space="0" w:color="000000"/>
              <w:bottom w:val="single" w:sz="4" w:space="0" w:color="000000"/>
              <w:right w:val="single" w:sz="4" w:space="0" w:color="000000"/>
            </w:tcBorders>
          </w:tcPr>
          <w:p w:rsidR="00E2345D" w:rsidRDefault="00E2345D" w:rsidP="00A6432E">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rsidR="00E2345D" w:rsidRDefault="00E2345D" w:rsidP="00A6432E">
            <w:pPr>
              <w:rPr>
                <w:rFonts w:ascii="Calibri" w:hAnsi="Calibri" w:cs="Times New Roman"/>
              </w:rPr>
            </w:pPr>
            <w:r>
              <w:rPr>
                <w:rFonts w:ascii="Calibri" w:hAnsi="Calibri" w:cs="Times New Roman"/>
              </w:rPr>
              <w:t>Revised for final version as posted</w:t>
            </w:r>
          </w:p>
        </w:tc>
      </w:tr>
    </w:tbl>
    <w:p w:rsidR="00CF0C11" w:rsidRDefault="00CF0C11" w:rsidP="00CF0C11">
      <w:pPr>
        <w:pStyle w:val="SubHead"/>
      </w:pPr>
    </w:p>
    <w:sectPr w:rsidR="00CF0C11"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7E" w:rsidRDefault="00480C7E">
      <w:r>
        <w:separator/>
      </w:r>
    </w:p>
  </w:endnote>
  <w:endnote w:type="continuationSeparator" w:id="0">
    <w:p w:rsidR="00480C7E" w:rsidRDefault="0048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F2" w:rsidRPr="001D34F6" w:rsidRDefault="00DF39F2"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rsidR="00DF39F2" w:rsidRPr="001D34F6" w:rsidRDefault="00DF39F2"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Pr>
        <w:rFonts w:asciiTheme="minorHAnsi" w:hAnsiTheme="minorHAnsi" w:cs="Times New Roman"/>
        <w:color w:val="BFBFBF" w:themeColor="background1" w:themeShade="BF"/>
        <w:sz w:val="18"/>
        <w:szCs w:val="18"/>
      </w:rPr>
      <w:t>REG-</w:t>
    </w:r>
    <w:r w:rsidRPr="00F019DB">
      <w:rPr>
        <w:rFonts w:asciiTheme="minorHAnsi" w:hAnsiTheme="minorHAnsi" w:cs="Times New Roman"/>
        <w:color w:val="BFBFBF" w:themeColor="background1" w:themeShade="BF"/>
        <w:sz w:val="18"/>
        <w:szCs w:val="18"/>
      </w:rPr>
      <w:t>NCRnnnnn-YYYYMMDD</w:t>
    </w:r>
  </w:p>
  <w:p w:rsidR="00DF39F2" w:rsidRPr="008C17EB" w:rsidRDefault="00DF39F2"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9F1AEF">
      <w:rPr>
        <w:rFonts w:asciiTheme="minorHAnsi" w:hAnsiTheme="minorHAnsi"/>
        <w:color w:val="auto"/>
        <w:sz w:val="18"/>
        <w:szCs w:val="18"/>
      </w:rPr>
      <w:t>RSAW_</w:t>
    </w:r>
    <w:r w:rsidRPr="009F1AEF">
      <w:rPr>
        <w:rFonts w:asciiTheme="minorHAnsi" w:hAnsiTheme="minorHAnsi"/>
        <w:color w:val="auto"/>
        <w:sz w:val="18"/>
        <w:szCs w:val="22"/>
      </w:rPr>
      <w:t>CIP-008-6_</w:t>
    </w:r>
    <w:r w:rsidR="00E2345D">
      <w:rPr>
        <w:rFonts w:asciiTheme="minorHAnsi" w:hAnsiTheme="minorHAnsi"/>
        <w:color w:val="auto"/>
        <w:sz w:val="18"/>
        <w:szCs w:val="22"/>
      </w:rPr>
      <w:t>Final_v5</w:t>
    </w:r>
    <w:r w:rsidRPr="009F1AEF">
      <w:rPr>
        <w:rFonts w:asciiTheme="minorHAnsi" w:hAnsiTheme="minorHAnsi"/>
        <w:color w:val="auto"/>
        <w:sz w:val="18"/>
        <w:szCs w:val="18"/>
      </w:rPr>
      <w:t xml:space="preserve"> </w:t>
    </w:r>
    <w:r w:rsidRPr="009F1AEF">
      <w:rPr>
        <w:rFonts w:asciiTheme="minorHAnsi" w:hAnsiTheme="minorHAnsi"/>
        <w:color w:val="auto"/>
        <w:sz w:val="18"/>
        <w:szCs w:val="22"/>
      </w:rPr>
      <w:t xml:space="preserve">Revision Date: </w:t>
    </w:r>
    <w:r>
      <w:rPr>
        <w:rFonts w:asciiTheme="minorHAnsi" w:hAnsiTheme="minorHAnsi"/>
        <w:color w:val="auto"/>
        <w:sz w:val="18"/>
        <w:szCs w:val="22"/>
      </w:rPr>
      <w:t>January 1</w:t>
    </w:r>
    <w:r w:rsidR="00E2345D">
      <w:rPr>
        <w:rFonts w:asciiTheme="minorHAnsi" w:hAnsiTheme="minorHAnsi"/>
        <w:color w:val="auto"/>
        <w:sz w:val="18"/>
        <w:szCs w:val="22"/>
      </w:rPr>
      <w:t>7</w:t>
    </w:r>
    <w:r w:rsidRPr="009F1AEF">
      <w:rPr>
        <w:rFonts w:asciiTheme="minorHAnsi" w:hAnsiTheme="minorHAnsi"/>
        <w:color w:val="auto"/>
        <w:sz w:val="18"/>
        <w:szCs w:val="22"/>
      </w:rPr>
      <w:t>, 201</w:t>
    </w:r>
    <w:r>
      <w:rPr>
        <w:rFonts w:asciiTheme="minorHAnsi" w:hAnsiTheme="minorHAnsi"/>
        <w:color w:val="auto"/>
        <w:sz w:val="18"/>
        <w:szCs w:val="22"/>
      </w:rPr>
      <w:t>9</w:t>
    </w:r>
    <w:r w:rsidRPr="009F1AEF">
      <w:rPr>
        <w:rFonts w:asciiTheme="minorHAnsi" w:hAnsiTheme="minorHAnsi"/>
        <w:color w:val="auto"/>
        <w:sz w:val="18"/>
        <w:szCs w:val="22"/>
      </w:rPr>
      <w:t xml:space="preserve"> RSAW Template: RSAW2018R4.0</w:t>
    </w:r>
  </w:p>
  <w:p w:rsidR="00DF39F2" w:rsidRPr="0071254D" w:rsidRDefault="00DF39F2"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97313">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7E" w:rsidRDefault="00480C7E">
      <w:r>
        <w:separator/>
      </w:r>
    </w:p>
  </w:footnote>
  <w:footnote w:type="continuationSeparator" w:id="0">
    <w:p w:rsidR="00480C7E" w:rsidRDefault="00480C7E">
      <w:r>
        <w:continuationSeparator/>
      </w:r>
    </w:p>
  </w:footnote>
  <w:footnote w:id="1">
    <w:p w:rsidR="00DF39F2" w:rsidRPr="004F562B" w:rsidRDefault="00DF39F2"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DF39F2" w:rsidRPr="004F562B" w:rsidRDefault="00DF39F2" w:rsidP="001D52A5">
      <w:pPr>
        <w:jc w:val="both"/>
        <w:rPr>
          <w:rFonts w:asciiTheme="minorHAnsi" w:hAnsiTheme="minorHAnsi" w:cs="Times New Roman"/>
          <w:sz w:val="16"/>
          <w:szCs w:val="16"/>
        </w:rPr>
      </w:pPr>
    </w:p>
    <w:p w:rsidR="00DF39F2" w:rsidRPr="004F562B" w:rsidRDefault="00DF39F2"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 xml:space="preserve">may </w:t>
      </w:r>
      <w:r w:rsidRPr="004F562B">
        <w:rPr>
          <w:rFonts w:asciiTheme="minorHAnsi" w:hAnsiTheme="minorHAnsi" w:cs="Times New Roman"/>
          <w:sz w:val="16"/>
          <w:szCs w:val="16"/>
        </w:rPr>
        <w:t>include excerpts from FERC Orders and other regulatory references</w:t>
      </w:r>
      <w:r>
        <w:rPr>
          <w:rFonts w:asciiTheme="minorHAnsi" w:hAnsiTheme="minorHAnsi" w:cs="Times New Roman"/>
          <w:sz w:val="16"/>
          <w:szCs w:val="16"/>
        </w:rPr>
        <w:t xml:space="preserve"> which</w:t>
      </w:r>
      <w:r w:rsidRPr="004F562B">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rsidR="00DF39F2" w:rsidRDefault="00DF39F2">
      <w:pPr>
        <w:pStyle w:val="FootnoteText"/>
      </w:pPr>
    </w:p>
  </w:footnote>
  <w:footnote w:id="2">
    <w:p w:rsidR="00DF39F2" w:rsidRPr="005E228B" w:rsidRDefault="00DF39F2">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F2" w:rsidRDefault="00DF39F2" w:rsidP="00E67FE8">
    <w:pPr>
      <w:widowControl w:val="0"/>
      <w:spacing w:line="294" w:lineRule="exact"/>
      <w:rPr>
        <w:rFonts w:ascii="Times New Roman" w:hAnsi="Times New Roman" w:cs="Times New Roman"/>
        <w:b/>
        <w:bCs/>
        <w:color w:val="003366"/>
        <w:sz w:val="28"/>
        <w:szCs w:val="28"/>
      </w:rPr>
    </w:pPr>
  </w:p>
  <w:p w:rsidR="00DF39F2" w:rsidRPr="00747591" w:rsidRDefault="00DF39F2"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rsidR="00DF39F2" w:rsidRDefault="00DF39F2" w:rsidP="00747591">
    <w:pPr>
      <w:widowControl w:val="0"/>
      <w:spacing w:before="66"/>
      <w:rPr>
        <w:rFonts w:cs="Times New Roman"/>
      </w:rPr>
    </w:pPr>
    <w:r>
      <w:rPr>
        <w:rFonts w:cs="Times New Roman"/>
        <w:noProof/>
      </w:rPr>
      <w:drawing>
        <wp:inline distT="0" distB="0" distL="0" distR="0" wp14:anchorId="059E425D" wp14:editId="2364A08F">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rsidR="00DF39F2" w:rsidRDefault="00DF39F2">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45B"/>
    <w:multiLevelType w:val="hybridMultilevel"/>
    <w:tmpl w:val="109A2082"/>
    <w:lvl w:ilvl="0" w:tplc="618E1140">
      <w:start w:val="1"/>
      <w:numFmt w:val="decimal"/>
      <w:lvlText w:val="3.1.%1."/>
      <w:lvlJc w:val="left"/>
      <w:pPr>
        <w:ind w:left="720" w:hanging="360"/>
      </w:pPr>
      <w:rPr>
        <w:rFonts w:ascii="Calibri" w:hAnsi="Calibri" w:cs="Calibri" w:hint="default"/>
        <w:spacing w:val="-1"/>
        <w:w w:val="1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56E5"/>
    <w:multiLevelType w:val="hybridMultilevel"/>
    <w:tmpl w:val="BC662496"/>
    <w:lvl w:ilvl="0" w:tplc="0409000F">
      <w:start w:val="1"/>
      <w:numFmt w:val="decimal"/>
      <w:lvlText w:val="%1."/>
      <w:lvlJc w:val="left"/>
      <w:pPr>
        <w:ind w:left="720" w:hanging="360"/>
      </w:pPr>
      <w:rPr>
        <w:rFonts w:hint="default"/>
        <w:spacing w:val="-1"/>
        <w:w w:val="1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44BFC"/>
    <w:multiLevelType w:val="hybridMultilevel"/>
    <w:tmpl w:val="6FA4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625"/>
    <w:multiLevelType w:val="hybridMultilevel"/>
    <w:tmpl w:val="EBE4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2672C"/>
    <w:multiLevelType w:val="hybridMultilevel"/>
    <w:tmpl w:val="9744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3A8F"/>
    <w:multiLevelType w:val="multilevel"/>
    <w:tmpl w:val="31642C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B01F9B"/>
    <w:multiLevelType w:val="hybridMultilevel"/>
    <w:tmpl w:val="3FC8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51F00"/>
    <w:multiLevelType w:val="multilevel"/>
    <w:tmpl w:val="299CBC76"/>
    <w:lvl w:ilvl="0">
      <w:start w:val="1"/>
      <w:numFmt w:val="decimal"/>
      <w:lvlText w:val="1.2.%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7310903"/>
    <w:multiLevelType w:val="hybridMultilevel"/>
    <w:tmpl w:val="E89EA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37295"/>
    <w:multiLevelType w:val="hybridMultilevel"/>
    <w:tmpl w:val="E36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B0EAC"/>
    <w:multiLevelType w:val="multilevel"/>
    <w:tmpl w:val="31642C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6A3BB9"/>
    <w:multiLevelType w:val="hybridMultilevel"/>
    <w:tmpl w:val="DD6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63017"/>
    <w:multiLevelType w:val="hybridMultilevel"/>
    <w:tmpl w:val="3FC8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A0E2C"/>
    <w:multiLevelType w:val="hybridMultilevel"/>
    <w:tmpl w:val="CBCA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753AE"/>
    <w:multiLevelType w:val="hybridMultilevel"/>
    <w:tmpl w:val="0C6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56EEC"/>
    <w:multiLevelType w:val="multilevel"/>
    <w:tmpl w:val="8CF8B2E8"/>
    <w:lvl w:ilvl="0">
      <w:start w:val="1"/>
      <w:numFmt w:val="decimal"/>
      <w:lvlText w:val="4.1.%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FB670AA"/>
    <w:multiLevelType w:val="hybridMultilevel"/>
    <w:tmpl w:val="EE6A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83BED"/>
    <w:multiLevelType w:val="hybridMultilevel"/>
    <w:tmpl w:val="511AC32C"/>
    <w:lvl w:ilvl="0" w:tplc="98349B6E">
      <w:start w:val="1"/>
      <w:numFmt w:val="decimal"/>
      <w:lvlText w:val="3.2.%1."/>
      <w:lvlJc w:val="left"/>
      <w:pPr>
        <w:ind w:left="720" w:hanging="360"/>
      </w:pPr>
      <w:rPr>
        <w:rFonts w:ascii="Calibri" w:hAnsi="Calibri" w:cs="Calibri" w:hint="default"/>
        <w:spacing w:val="-1"/>
        <w:w w:val="1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B71F1"/>
    <w:multiLevelType w:val="hybridMultilevel"/>
    <w:tmpl w:val="D47C4F16"/>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abstractNumId w:val="18"/>
  </w:num>
  <w:num w:numId="2">
    <w:abstractNumId w:val="12"/>
  </w:num>
  <w:num w:numId="3">
    <w:abstractNumId w:val="6"/>
  </w:num>
  <w:num w:numId="4">
    <w:abstractNumId w:val="14"/>
  </w:num>
  <w:num w:numId="5">
    <w:abstractNumId w:val="9"/>
  </w:num>
  <w:num w:numId="6">
    <w:abstractNumId w:val="8"/>
  </w:num>
  <w:num w:numId="7">
    <w:abstractNumId w:val="0"/>
  </w:num>
  <w:num w:numId="8">
    <w:abstractNumId w:val="3"/>
  </w:num>
  <w:num w:numId="9">
    <w:abstractNumId w:val="17"/>
  </w:num>
  <w:num w:numId="10">
    <w:abstractNumId w:val="1"/>
  </w:num>
  <w:num w:numId="11">
    <w:abstractNumId w:val="15"/>
  </w:num>
  <w:num w:numId="12">
    <w:abstractNumId w:val="2"/>
  </w:num>
  <w:num w:numId="13">
    <w:abstractNumId w:val="4"/>
  </w:num>
  <w:num w:numId="14">
    <w:abstractNumId w:val="13"/>
  </w:num>
  <w:num w:numId="15">
    <w:abstractNumId w:val="16"/>
  </w:num>
  <w:num w:numId="16">
    <w:abstractNumId w:val="11"/>
  </w:num>
  <w:num w:numId="17">
    <w:abstractNumId w:val="7"/>
  </w:num>
  <w:num w:numId="18">
    <w:abstractNumId w:val="10"/>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4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724"/>
    <w:rsid w:val="000B2F8B"/>
    <w:rsid w:val="000B681C"/>
    <w:rsid w:val="000B6877"/>
    <w:rsid w:val="000C083D"/>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0D1"/>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087A"/>
    <w:rsid w:val="00141E1B"/>
    <w:rsid w:val="00141FC5"/>
    <w:rsid w:val="00142616"/>
    <w:rsid w:val="00142A0C"/>
    <w:rsid w:val="001463DA"/>
    <w:rsid w:val="0015166E"/>
    <w:rsid w:val="001566E4"/>
    <w:rsid w:val="00157B1C"/>
    <w:rsid w:val="001600CB"/>
    <w:rsid w:val="00161974"/>
    <w:rsid w:val="00161BCD"/>
    <w:rsid w:val="00162927"/>
    <w:rsid w:val="00167DAC"/>
    <w:rsid w:val="00171071"/>
    <w:rsid w:val="00172DFD"/>
    <w:rsid w:val="00173FBD"/>
    <w:rsid w:val="00177161"/>
    <w:rsid w:val="00177FD0"/>
    <w:rsid w:val="00182687"/>
    <w:rsid w:val="001834DC"/>
    <w:rsid w:val="0018370E"/>
    <w:rsid w:val="00184AA8"/>
    <w:rsid w:val="00184CFC"/>
    <w:rsid w:val="00186FA2"/>
    <w:rsid w:val="0018782A"/>
    <w:rsid w:val="001902FB"/>
    <w:rsid w:val="00190A05"/>
    <w:rsid w:val="00190B99"/>
    <w:rsid w:val="001929EA"/>
    <w:rsid w:val="00193E0F"/>
    <w:rsid w:val="001948C9"/>
    <w:rsid w:val="0019518C"/>
    <w:rsid w:val="00195CCB"/>
    <w:rsid w:val="00197313"/>
    <w:rsid w:val="00197CA2"/>
    <w:rsid w:val="001A09D6"/>
    <w:rsid w:val="001A23FD"/>
    <w:rsid w:val="001A2527"/>
    <w:rsid w:val="001A32FE"/>
    <w:rsid w:val="001A3811"/>
    <w:rsid w:val="001A6122"/>
    <w:rsid w:val="001A7364"/>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1F472A"/>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0D8"/>
    <w:rsid w:val="00236B31"/>
    <w:rsid w:val="00237055"/>
    <w:rsid w:val="002420D5"/>
    <w:rsid w:val="0024538A"/>
    <w:rsid w:val="002460D2"/>
    <w:rsid w:val="002462CB"/>
    <w:rsid w:val="00246DD2"/>
    <w:rsid w:val="00247004"/>
    <w:rsid w:val="002515D8"/>
    <w:rsid w:val="00252ABD"/>
    <w:rsid w:val="002613DD"/>
    <w:rsid w:val="002628BA"/>
    <w:rsid w:val="00262BB3"/>
    <w:rsid w:val="00270B72"/>
    <w:rsid w:val="00271B22"/>
    <w:rsid w:val="0027309F"/>
    <w:rsid w:val="002731DA"/>
    <w:rsid w:val="0027439B"/>
    <w:rsid w:val="002744AA"/>
    <w:rsid w:val="00275608"/>
    <w:rsid w:val="00275730"/>
    <w:rsid w:val="00275870"/>
    <w:rsid w:val="00280715"/>
    <w:rsid w:val="00281B80"/>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2B62"/>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4A4A"/>
    <w:rsid w:val="00345FA1"/>
    <w:rsid w:val="00346551"/>
    <w:rsid w:val="00346CA1"/>
    <w:rsid w:val="0035254C"/>
    <w:rsid w:val="00352AC9"/>
    <w:rsid w:val="00353E3C"/>
    <w:rsid w:val="00353EC7"/>
    <w:rsid w:val="00354CBA"/>
    <w:rsid w:val="00356AA4"/>
    <w:rsid w:val="003612BA"/>
    <w:rsid w:val="003613BA"/>
    <w:rsid w:val="00363C51"/>
    <w:rsid w:val="00364605"/>
    <w:rsid w:val="00364BA3"/>
    <w:rsid w:val="00364E38"/>
    <w:rsid w:val="0036596D"/>
    <w:rsid w:val="00365D4D"/>
    <w:rsid w:val="00370777"/>
    <w:rsid w:val="0037545A"/>
    <w:rsid w:val="00375760"/>
    <w:rsid w:val="00380334"/>
    <w:rsid w:val="00381769"/>
    <w:rsid w:val="0038297E"/>
    <w:rsid w:val="00382BCC"/>
    <w:rsid w:val="00382C18"/>
    <w:rsid w:val="003832E7"/>
    <w:rsid w:val="00383445"/>
    <w:rsid w:val="00384CDD"/>
    <w:rsid w:val="00385C89"/>
    <w:rsid w:val="003875B4"/>
    <w:rsid w:val="00387C24"/>
    <w:rsid w:val="00390A68"/>
    <w:rsid w:val="00390D2D"/>
    <w:rsid w:val="00391448"/>
    <w:rsid w:val="003916DB"/>
    <w:rsid w:val="0039421A"/>
    <w:rsid w:val="0039464A"/>
    <w:rsid w:val="00394AB6"/>
    <w:rsid w:val="003A134C"/>
    <w:rsid w:val="003A2E40"/>
    <w:rsid w:val="003A35BF"/>
    <w:rsid w:val="003A3B76"/>
    <w:rsid w:val="003A64CA"/>
    <w:rsid w:val="003A705F"/>
    <w:rsid w:val="003B2DE1"/>
    <w:rsid w:val="003B496F"/>
    <w:rsid w:val="003B5E7B"/>
    <w:rsid w:val="003B6708"/>
    <w:rsid w:val="003C0AF1"/>
    <w:rsid w:val="003C20AB"/>
    <w:rsid w:val="003C447C"/>
    <w:rsid w:val="003C5A9F"/>
    <w:rsid w:val="003C629F"/>
    <w:rsid w:val="003C64CF"/>
    <w:rsid w:val="003C68D9"/>
    <w:rsid w:val="003D1343"/>
    <w:rsid w:val="003D28AA"/>
    <w:rsid w:val="003D7039"/>
    <w:rsid w:val="003E1473"/>
    <w:rsid w:val="003E1636"/>
    <w:rsid w:val="003E1E03"/>
    <w:rsid w:val="003E2299"/>
    <w:rsid w:val="003E2468"/>
    <w:rsid w:val="003E4BA4"/>
    <w:rsid w:val="003E4E00"/>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2440"/>
    <w:rsid w:val="0046364E"/>
    <w:rsid w:val="00464FDB"/>
    <w:rsid w:val="00465F5F"/>
    <w:rsid w:val="00467D57"/>
    <w:rsid w:val="00470ADE"/>
    <w:rsid w:val="00471785"/>
    <w:rsid w:val="00471D99"/>
    <w:rsid w:val="0047440B"/>
    <w:rsid w:val="004768F2"/>
    <w:rsid w:val="00480C7E"/>
    <w:rsid w:val="0048223A"/>
    <w:rsid w:val="00487F70"/>
    <w:rsid w:val="00490283"/>
    <w:rsid w:val="0049303A"/>
    <w:rsid w:val="00495257"/>
    <w:rsid w:val="004969DC"/>
    <w:rsid w:val="004A1D06"/>
    <w:rsid w:val="004A2ABA"/>
    <w:rsid w:val="004A308D"/>
    <w:rsid w:val="004A5CF9"/>
    <w:rsid w:val="004A78D6"/>
    <w:rsid w:val="004B00DF"/>
    <w:rsid w:val="004B0169"/>
    <w:rsid w:val="004B44D7"/>
    <w:rsid w:val="004B49D0"/>
    <w:rsid w:val="004C2391"/>
    <w:rsid w:val="004C4781"/>
    <w:rsid w:val="004C52B9"/>
    <w:rsid w:val="004D0009"/>
    <w:rsid w:val="004D04FC"/>
    <w:rsid w:val="004D0513"/>
    <w:rsid w:val="004D0BCE"/>
    <w:rsid w:val="004D163A"/>
    <w:rsid w:val="004D276E"/>
    <w:rsid w:val="004D30D3"/>
    <w:rsid w:val="004D36B2"/>
    <w:rsid w:val="004E0A3D"/>
    <w:rsid w:val="004E11B9"/>
    <w:rsid w:val="004E17D4"/>
    <w:rsid w:val="004E1BC5"/>
    <w:rsid w:val="004E3D71"/>
    <w:rsid w:val="004E60B8"/>
    <w:rsid w:val="004E77ED"/>
    <w:rsid w:val="004F0DF5"/>
    <w:rsid w:val="004F3934"/>
    <w:rsid w:val="004F562B"/>
    <w:rsid w:val="004F7DA7"/>
    <w:rsid w:val="005001F7"/>
    <w:rsid w:val="00501243"/>
    <w:rsid w:val="005033F0"/>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1C10"/>
    <w:rsid w:val="00593F04"/>
    <w:rsid w:val="00595014"/>
    <w:rsid w:val="005957F8"/>
    <w:rsid w:val="00597D26"/>
    <w:rsid w:val="005A1E4F"/>
    <w:rsid w:val="005A2F7B"/>
    <w:rsid w:val="005A430B"/>
    <w:rsid w:val="005B0BDA"/>
    <w:rsid w:val="005B13AC"/>
    <w:rsid w:val="005B17AD"/>
    <w:rsid w:val="005B25E0"/>
    <w:rsid w:val="005B3B4E"/>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1ED7"/>
    <w:rsid w:val="006927B9"/>
    <w:rsid w:val="00692A61"/>
    <w:rsid w:val="0069400D"/>
    <w:rsid w:val="00695EC3"/>
    <w:rsid w:val="006A0DF7"/>
    <w:rsid w:val="006A1AAE"/>
    <w:rsid w:val="006A2650"/>
    <w:rsid w:val="006A79D5"/>
    <w:rsid w:val="006B0C28"/>
    <w:rsid w:val="006B15BB"/>
    <w:rsid w:val="006B23C2"/>
    <w:rsid w:val="006B2624"/>
    <w:rsid w:val="006B3DBC"/>
    <w:rsid w:val="006C2E95"/>
    <w:rsid w:val="006C43BC"/>
    <w:rsid w:val="006C4940"/>
    <w:rsid w:val="006C6597"/>
    <w:rsid w:val="006D1AA0"/>
    <w:rsid w:val="006D3168"/>
    <w:rsid w:val="006D6BDF"/>
    <w:rsid w:val="006E2863"/>
    <w:rsid w:val="006E3D69"/>
    <w:rsid w:val="006F054B"/>
    <w:rsid w:val="006F0CB6"/>
    <w:rsid w:val="006F1334"/>
    <w:rsid w:val="006F3938"/>
    <w:rsid w:val="006F4F9E"/>
    <w:rsid w:val="006F6D5A"/>
    <w:rsid w:val="006F7A7A"/>
    <w:rsid w:val="00700256"/>
    <w:rsid w:val="00701018"/>
    <w:rsid w:val="0070368D"/>
    <w:rsid w:val="00703C6B"/>
    <w:rsid w:val="00705BB3"/>
    <w:rsid w:val="007062AE"/>
    <w:rsid w:val="00706CF2"/>
    <w:rsid w:val="007072D5"/>
    <w:rsid w:val="007076A3"/>
    <w:rsid w:val="00707912"/>
    <w:rsid w:val="00711969"/>
    <w:rsid w:val="0071254D"/>
    <w:rsid w:val="00713224"/>
    <w:rsid w:val="00714942"/>
    <w:rsid w:val="00714B8E"/>
    <w:rsid w:val="00716670"/>
    <w:rsid w:val="00721842"/>
    <w:rsid w:val="007244C7"/>
    <w:rsid w:val="007254B0"/>
    <w:rsid w:val="00725A88"/>
    <w:rsid w:val="0072720A"/>
    <w:rsid w:val="00727AC8"/>
    <w:rsid w:val="0073112E"/>
    <w:rsid w:val="00731833"/>
    <w:rsid w:val="00731E2B"/>
    <w:rsid w:val="00731F2C"/>
    <w:rsid w:val="0073245D"/>
    <w:rsid w:val="00741770"/>
    <w:rsid w:val="007456A8"/>
    <w:rsid w:val="00747591"/>
    <w:rsid w:val="00752E9F"/>
    <w:rsid w:val="007560B9"/>
    <w:rsid w:val="007563D8"/>
    <w:rsid w:val="0075658E"/>
    <w:rsid w:val="0075724C"/>
    <w:rsid w:val="00760FD3"/>
    <w:rsid w:val="00762707"/>
    <w:rsid w:val="007627BF"/>
    <w:rsid w:val="00763025"/>
    <w:rsid w:val="00763804"/>
    <w:rsid w:val="00763816"/>
    <w:rsid w:val="00765A27"/>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85"/>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19A"/>
    <w:rsid w:val="00801C99"/>
    <w:rsid w:val="00802D70"/>
    <w:rsid w:val="008036EF"/>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390"/>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1681"/>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591"/>
    <w:rsid w:val="008E2A7F"/>
    <w:rsid w:val="008E321A"/>
    <w:rsid w:val="008E5AE5"/>
    <w:rsid w:val="008E5E2D"/>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4120"/>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1AEF"/>
    <w:rsid w:val="009F32EC"/>
    <w:rsid w:val="009F3B5A"/>
    <w:rsid w:val="009F4F9F"/>
    <w:rsid w:val="00A009E9"/>
    <w:rsid w:val="00A019EE"/>
    <w:rsid w:val="00A050AE"/>
    <w:rsid w:val="00A051B1"/>
    <w:rsid w:val="00A06730"/>
    <w:rsid w:val="00A07D34"/>
    <w:rsid w:val="00A125DF"/>
    <w:rsid w:val="00A12C8A"/>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32E"/>
    <w:rsid w:val="00A64F18"/>
    <w:rsid w:val="00A6648C"/>
    <w:rsid w:val="00A716BA"/>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8A4"/>
    <w:rsid w:val="00AC0EC3"/>
    <w:rsid w:val="00AC319C"/>
    <w:rsid w:val="00AC38BE"/>
    <w:rsid w:val="00AC5876"/>
    <w:rsid w:val="00AC6D06"/>
    <w:rsid w:val="00AD0F1F"/>
    <w:rsid w:val="00AD482F"/>
    <w:rsid w:val="00AD50F8"/>
    <w:rsid w:val="00AD780D"/>
    <w:rsid w:val="00AD79E2"/>
    <w:rsid w:val="00AE0E26"/>
    <w:rsid w:val="00AE0E65"/>
    <w:rsid w:val="00AE20AE"/>
    <w:rsid w:val="00AE2FDD"/>
    <w:rsid w:val="00AE37CB"/>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0945"/>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63668"/>
    <w:rsid w:val="00B64448"/>
    <w:rsid w:val="00B652DD"/>
    <w:rsid w:val="00B67107"/>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2EA"/>
    <w:rsid w:val="00BA0B6D"/>
    <w:rsid w:val="00BA1C4D"/>
    <w:rsid w:val="00BA268F"/>
    <w:rsid w:val="00BA35D2"/>
    <w:rsid w:val="00BA5285"/>
    <w:rsid w:val="00BA612E"/>
    <w:rsid w:val="00BB1818"/>
    <w:rsid w:val="00BB361A"/>
    <w:rsid w:val="00BB5000"/>
    <w:rsid w:val="00BB56C9"/>
    <w:rsid w:val="00BB7C45"/>
    <w:rsid w:val="00BC1C98"/>
    <w:rsid w:val="00BC3264"/>
    <w:rsid w:val="00BC483D"/>
    <w:rsid w:val="00BD16F3"/>
    <w:rsid w:val="00BD1C31"/>
    <w:rsid w:val="00BD2281"/>
    <w:rsid w:val="00BD2AE8"/>
    <w:rsid w:val="00BD350A"/>
    <w:rsid w:val="00BD5C60"/>
    <w:rsid w:val="00BE1322"/>
    <w:rsid w:val="00BE6293"/>
    <w:rsid w:val="00BF0602"/>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5A24"/>
    <w:rsid w:val="00C36DB2"/>
    <w:rsid w:val="00C37478"/>
    <w:rsid w:val="00C44688"/>
    <w:rsid w:val="00C46AAC"/>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A604C"/>
    <w:rsid w:val="00CB3A6B"/>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41EE"/>
    <w:rsid w:val="00CF61BB"/>
    <w:rsid w:val="00CF648F"/>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64C3"/>
    <w:rsid w:val="00D5748B"/>
    <w:rsid w:val="00D57631"/>
    <w:rsid w:val="00D62141"/>
    <w:rsid w:val="00D66E19"/>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225"/>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39F2"/>
    <w:rsid w:val="00DF7167"/>
    <w:rsid w:val="00E021B9"/>
    <w:rsid w:val="00E02E53"/>
    <w:rsid w:val="00E05C9C"/>
    <w:rsid w:val="00E06F83"/>
    <w:rsid w:val="00E108E9"/>
    <w:rsid w:val="00E10999"/>
    <w:rsid w:val="00E12480"/>
    <w:rsid w:val="00E12D68"/>
    <w:rsid w:val="00E146BF"/>
    <w:rsid w:val="00E14D21"/>
    <w:rsid w:val="00E17C3A"/>
    <w:rsid w:val="00E20296"/>
    <w:rsid w:val="00E2064C"/>
    <w:rsid w:val="00E20772"/>
    <w:rsid w:val="00E2325E"/>
    <w:rsid w:val="00E2345D"/>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1C36"/>
    <w:rsid w:val="00E54000"/>
    <w:rsid w:val="00E54A47"/>
    <w:rsid w:val="00E572CA"/>
    <w:rsid w:val="00E57865"/>
    <w:rsid w:val="00E662CE"/>
    <w:rsid w:val="00E66BD1"/>
    <w:rsid w:val="00E66F95"/>
    <w:rsid w:val="00E67FE8"/>
    <w:rsid w:val="00E7012A"/>
    <w:rsid w:val="00E70AA6"/>
    <w:rsid w:val="00E72C47"/>
    <w:rsid w:val="00E731EE"/>
    <w:rsid w:val="00E75996"/>
    <w:rsid w:val="00E769DD"/>
    <w:rsid w:val="00E76BB8"/>
    <w:rsid w:val="00E771B0"/>
    <w:rsid w:val="00E824DF"/>
    <w:rsid w:val="00E83A5C"/>
    <w:rsid w:val="00E92133"/>
    <w:rsid w:val="00E93CB5"/>
    <w:rsid w:val="00E9579B"/>
    <w:rsid w:val="00E957B7"/>
    <w:rsid w:val="00E95D38"/>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3E4F"/>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844"/>
    <w:rsid w:val="00F1793D"/>
    <w:rsid w:val="00F17A3D"/>
    <w:rsid w:val="00F201E1"/>
    <w:rsid w:val="00F21602"/>
    <w:rsid w:val="00F218F3"/>
    <w:rsid w:val="00F21A0F"/>
    <w:rsid w:val="00F23852"/>
    <w:rsid w:val="00F25102"/>
    <w:rsid w:val="00F25FED"/>
    <w:rsid w:val="00F3009E"/>
    <w:rsid w:val="00F32B91"/>
    <w:rsid w:val="00F32D3A"/>
    <w:rsid w:val="00F332C9"/>
    <w:rsid w:val="00F33760"/>
    <w:rsid w:val="00F34116"/>
    <w:rsid w:val="00F34A57"/>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178D"/>
    <w:rsid w:val="00F6473E"/>
    <w:rsid w:val="00F64AFB"/>
    <w:rsid w:val="00F65871"/>
    <w:rsid w:val="00F665E2"/>
    <w:rsid w:val="00F67FE5"/>
    <w:rsid w:val="00F712D8"/>
    <w:rsid w:val="00F72AFD"/>
    <w:rsid w:val="00F762B6"/>
    <w:rsid w:val="00F824AA"/>
    <w:rsid w:val="00F84961"/>
    <w:rsid w:val="00F85553"/>
    <w:rsid w:val="00F86BB8"/>
    <w:rsid w:val="00F87239"/>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CE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B652DD"/>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CF41EE"/>
    <w:pPr>
      <w:spacing w:before="240" w:after="240"/>
      <w:outlineLvl w:val="1"/>
    </w:pPr>
    <w:rPr>
      <w:rFonts w:asciiTheme="minorHAnsi" w:hAnsiTheme="minorHAnsi" w:cs="Times New Roman"/>
      <w:b/>
      <w:u w:val="single"/>
    </w:rPr>
  </w:style>
  <w:style w:type="paragraph" w:customStyle="1" w:styleId="PartCell">
    <w:name w:val="PartCell"/>
    <w:basedOn w:val="Normal"/>
    <w:link w:val="PartCellChar"/>
    <w:qFormat/>
    <w:rsid w:val="003E4E00"/>
    <w:pPr>
      <w:autoSpaceDE/>
      <w:autoSpaceDN/>
      <w:adjustRightInd/>
    </w:pPr>
    <w:rPr>
      <w:rFonts w:ascii="Calibri" w:eastAsia="ヒラギノ角ゴ Pro W3" w:hAnsi="Calibri" w:cs="Times New Roman"/>
      <w:color w:val="auto"/>
      <w:sz w:val="22"/>
      <w:szCs w:val="22"/>
    </w:rPr>
  </w:style>
  <w:style w:type="character" w:customStyle="1" w:styleId="PartCellChar">
    <w:name w:val="PartCell Char"/>
    <w:basedOn w:val="DefaultParagraphFont"/>
    <w:link w:val="PartCell"/>
    <w:rsid w:val="003E4E00"/>
    <w:rPr>
      <w:rFonts w:ascii="Calibri" w:eastAsia="ヒラギノ角ゴ Pro W3"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RSAW%20Template\RSAW2018R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CIP-008-6</Number>
    <Header xmlns="078344ff-8d50-4bff-90aa-a5f449462ba4">Current RSAWs for Use</Header>
    <Date xmlns="078344ff-8d50-4bff-90aa-a5f449462ba4">2020-11-03T05:00:00+00:00</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B49D4-5A4A-40F3-A24B-C04C1D83593A}">
  <ds:schemaRefs>
    <ds:schemaRef ds:uri="http://schemas.microsoft.com/sharepoint/v3/contenttype/forms"/>
  </ds:schemaRefs>
</ds:datastoreItem>
</file>

<file path=customXml/itemProps2.xml><?xml version="1.0" encoding="utf-8"?>
<ds:datastoreItem xmlns:ds="http://schemas.openxmlformats.org/officeDocument/2006/customXml" ds:itemID="{52B4EDC7-5C1B-445C-8355-463B466D076D}"/>
</file>

<file path=customXml/itemProps3.xml><?xml version="1.0" encoding="utf-8"?>
<ds:datastoreItem xmlns:ds="http://schemas.openxmlformats.org/officeDocument/2006/customXml" ds:itemID="{1F0AE34B-C82A-41FB-8401-1CFF647401F7}"/>
</file>

<file path=customXml/itemProps4.xml><?xml version="1.0" encoding="utf-8"?>
<ds:datastoreItem xmlns:ds="http://schemas.openxmlformats.org/officeDocument/2006/customXml" ds:itemID="{DF02961A-7D35-42B2-9EDB-C80951C431EC}">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EB85869F-C9FE-4E9E-924E-82660719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RSAW2018R4.0.dotx</Template>
  <TotalTime>0</TotalTime>
  <Pages>28</Pages>
  <Words>4989</Words>
  <Characters>30072</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34992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Incident Reporting and Response Planning</dc:title>
  <dc:creator/>
  <cp:lastModifiedBy/>
  <cp:revision>1</cp:revision>
  <dcterms:created xsi:type="dcterms:W3CDTF">2020-11-03T14:11:00Z</dcterms:created>
  <dcterms:modified xsi:type="dcterms:W3CDTF">2020-11-03T14:11:00Z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