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F368A" w14:textId="77777777" w:rsidR="0039275D" w:rsidRPr="000304FB" w:rsidRDefault="00A92B1C" w:rsidP="00083D47">
      <w:pPr>
        <w:pStyle w:val="DocumentTitle"/>
        <w:spacing w:before="240"/>
        <w:rPr>
          <w:szCs w:val="44"/>
        </w:rPr>
      </w:pPr>
      <w:r w:rsidRPr="000304FB">
        <w:rPr>
          <w:szCs w:val="44"/>
        </w:rPr>
        <w:t>Unoff</w:t>
      </w:r>
      <w:r w:rsidR="0073546A" w:rsidRPr="000304FB">
        <w:rPr>
          <w:szCs w:val="44"/>
        </w:rPr>
        <w:t>i</w:t>
      </w:r>
      <w:r w:rsidRPr="000304FB">
        <w:rPr>
          <w:szCs w:val="44"/>
        </w:rPr>
        <w:t>cial Comment Form</w:t>
      </w:r>
    </w:p>
    <w:p w14:paraId="7F86277C" w14:textId="77777777" w:rsidR="000B6496" w:rsidRDefault="002D740C" w:rsidP="00C33C8E">
      <w:pPr>
        <w:pStyle w:val="DocumentSubtitle"/>
        <w:rPr>
          <w:szCs w:val="32"/>
        </w:rPr>
      </w:pPr>
      <w:bookmarkStart w:id="0" w:name="_Toc195946480"/>
      <w:r>
        <w:rPr>
          <w:szCs w:val="32"/>
        </w:rPr>
        <w:t>Project 2020-0</w:t>
      </w:r>
      <w:r w:rsidR="001C76DC">
        <w:rPr>
          <w:szCs w:val="32"/>
        </w:rPr>
        <w:t>6 Verification of Models</w:t>
      </w:r>
      <w:r w:rsidR="00B64C20">
        <w:rPr>
          <w:szCs w:val="32"/>
        </w:rPr>
        <w:t xml:space="preserve"> and Data</w:t>
      </w:r>
      <w:r w:rsidR="001C76DC">
        <w:rPr>
          <w:szCs w:val="32"/>
        </w:rPr>
        <w:t xml:space="preserve"> for </w:t>
      </w:r>
      <w:r w:rsidR="00C44049">
        <w:rPr>
          <w:szCs w:val="32"/>
        </w:rPr>
        <w:t>Generators</w:t>
      </w:r>
    </w:p>
    <w:p w14:paraId="0D8C3C01" w14:textId="46674A0D" w:rsidR="002D740C" w:rsidRDefault="000B6496" w:rsidP="00C33C8E">
      <w:pPr>
        <w:pStyle w:val="DocumentSubtitle"/>
        <w:rPr>
          <w:szCs w:val="32"/>
        </w:rPr>
      </w:pPr>
      <w:r>
        <w:rPr>
          <w:szCs w:val="32"/>
        </w:rPr>
        <w:t>I</w:t>
      </w:r>
      <w:r w:rsidR="00C84EDA">
        <w:rPr>
          <w:szCs w:val="32"/>
        </w:rPr>
        <w:t>nverter-based Resource-</w:t>
      </w:r>
      <w:r>
        <w:rPr>
          <w:szCs w:val="32"/>
        </w:rPr>
        <w:t>related Definition</w:t>
      </w:r>
      <w:r w:rsidR="002D740C">
        <w:rPr>
          <w:szCs w:val="32"/>
        </w:rPr>
        <w:t xml:space="preserve"> </w:t>
      </w:r>
    </w:p>
    <w:p w14:paraId="57E6AD1B" w14:textId="77777777" w:rsidR="002F2BFE" w:rsidRPr="003E28D0" w:rsidRDefault="002F2BFE" w:rsidP="00102A01">
      <w:pPr>
        <w:pStyle w:val="Heading1"/>
        <w:rPr>
          <w:rFonts w:asciiTheme="minorHAnsi" w:hAnsiTheme="minorHAnsi" w:cstheme="minorHAnsi"/>
          <w:sz w:val="16"/>
          <w:szCs w:val="16"/>
        </w:rPr>
      </w:pPr>
    </w:p>
    <w:p w14:paraId="478BCE3C" w14:textId="5916388C" w:rsidR="0073546A" w:rsidRPr="003E28D0" w:rsidRDefault="00005E66" w:rsidP="0073546A">
      <w:pPr>
        <w:rPr>
          <w:sz w:val="16"/>
          <w:szCs w:val="16"/>
        </w:rPr>
      </w:pPr>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w:t>
      </w:r>
      <w:r w:rsidR="004E1669">
        <w:rPr>
          <w:rFonts w:cstheme="minorHAnsi"/>
        </w:rPr>
        <w:t xml:space="preserve"> </w:t>
      </w:r>
      <w:r w:rsidR="006D4C66">
        <w:rPr>
          <w:rFonts w:cstheme="minorHAnsi"/>
        </w:rPr>
        <w:t>draf</w:t>
      </w:r>
      <w:r w:rsidR="004E1669">
        <w:rPr>
          <w:rFonts w:cstheme="minorHAnsi"/>
        </w:rPr>
        <w:t xml:space="preserve">t three of the </w:t>
      </w:r>
      <w:r>
        <w:rPr>
          <w:rFonts w:cstheme="minorHAnsi"/>
          <w:b/>
        </w:rPr>
        <w:t>I</w:t>
      </w:r>
      <w:r w:rsidRPr="002A79D1">
        <w:rPr>
          <w:rFonts w:cstheme="minorHAnsi"/>
          <w:b/>
        </w:rPr>
        <w:t>nverter</w:t>
      </w:r>
      <w:r w:rsidRPr="00A45786">
        <w:rPr>
          <w:b/>
          <w:bCs/>
          <w:color w:val="000000" w:themeColor="accent6"/>
        </w:rPr>
        <w:t>-</w:t>
      </w:r>
      <w:r w:rsidR="003214EF">
        <w:rPr>
          <w:b/>
          <w:bCs/>
          <w:color w:val="000000" w:themeColor="accent6"/>
        </w:rPr>
        <w:t>b</w:t>
      </w:r>
      <w:r w:rsidRPr="00A45786">
        <w:rPr>
          <w:b/>
          <w:bCs/>
          <w:color w:val="000000" w:themeColor="accent6"/>
        </w:rPr>
        <w:t xml:space="preserve">ased </w:t>
      </w:r>
      <w:r>
        <w:rPr>
          <w:b/>
          <w:bCs/>
          <w:color w:val="000000" w:themeColor="accent6"/>
        </w:rPr>
        <w:t>R</w:t>
      </w:r>
      <w:r w:rsidRPr="00A45786">
        <w:rPr>
          <w:b/>
          <w:bCs/>
          <w:color w:val="000000" w:themeColor="accent6"/>
        </w:rPr>
        <w:t>esource</w:t>
      </w:r>
      <w:r>
        <w:rPr>
          <w:b/>
          <w:bCs/>
          <w:color w:val="000000" w:themeColor="accent6"/>
        </w:rPr>
        <w:t xml:space="preserve"> (IBR)</w:t>
      </w:r>
      <w:r w:rsidR="004E1669">
        <w:rPr>
          <w:b/>
          <w:bCs/>
          <w:color w:val="000000" w:themeColor="accent6"/>
        </w:rPr>
        <w:t>-related Glossary Term</w:t>
      </w:r>
      <w:r>
        <w:rPr>
          <w:b/>
          <w:bCs/>
          <w:color w:val="000000" w:themeColor="accent6"/>
        </w:rPr>
        <w:t xml:space="preserve"> </w:t>
      </w:r>
      <w:r w:rsidRPr="004E1669">
        <w:rPr>
          <w:rFonts w:cstheme="minorHAnsi"/>
        </w:rPr>
        <w:t>by</w:t>
      </w:r>
      <w:r w:rsidRPr="00A636B4">
        <w:rPr>
          <w:rFonts w:cstheme="minorHAnsi"/>
          <w:b/>
          <w:bCs/>
        </w:rPr>
        <w:t xml:space="preserve"> </w:t>
      </w:r>
      <w:r w:rsidRPr="00A636B4">
        <w:rPr>
          <w:b/>
          <w:bCs/>
        </w:rPr>
        <w:t>8</w:t>
      </w:r>
      <w:r w:rsidRPr="005B7608">
        <w:rPr>
          <w:b/>
        </w:rPr>
        <w:t xml:space="preserve"> p.m. Eastern, </w:t>
      </w:r>
      <w:r w:rsidR="00BD005A">
        <w:rPr>
          <w:b/>
        </w:rPr>
        <w:t>Monday</w:t>
      </w:r>
      <w:r w:rsidRPr="005B7608">
        <w:rPr>
          <w:b/>
        </w:rPr>
        <w:t xml:space="preserve">, </w:t>
      </w:r>
      <w:r w:rsidR="00A63D6D">
        <w:rPr>
          <w:b/>
        </w:rPr>
        <w:t>August 1</w:t>
      </w:r>
      <w:r w:rsidR="00BD005A">
        <w:rPr>
          <w:b/>
        </w:rPr>
        <w:t>2</w:t>
      </w:r>
      <w:r>
        <w:rPr>
          <w:b/>
        </w:rPr>
        <w:t>, 2024</w:t>
      </w:r>
      <w:r w:rsidRPr="005B7608">
        <w:rPr>
          <w:b/>
        </w:rPr>
        <w:t>.</w:t>
      </w:r>
      <w:r w:rsidR="00747D75">
        <w:rPr>
          <w:b/>
        </w:rPr>
        <w:br/>
      </w:r>
      <w:r w:rsidR="00747D75" w:rsidRPr="003E28D0">
        <w:rPr>
          <w:b/>
          <w:color w:val="FFFFFF" w:themeColor="text1"/>
          <w:sz w:val="16"/>
          <w:szCs w:val="16"/>
        </w:rPr>
        <w:t>m. Eastern, Thursday, August 20, 2015</w:t>
      </w:r>
    </w:p>
    <w:p w14:paraId="59739D13" w14:textId="47C8AF0D" w:rsidR="0039275D" w:rsidRPr="00D24289" w:rsidRDefault="00C6538F" w:rsidP="00A45786">
      <w:pPr>
        <w:ind w:right="-162"/>
      </w:pPr>
      <w:r>
        <w:t xml:space="preserve">Additional </w:t>
      </w:r>
      <w:r w:rsidR="00747D75">
        <w:t xml:space="preserve">information </w:t>
      </w:r>
      <w:r>
        <w:t>is</w:t>
      </w:r>
      <w:r w:rsidR="00747D75">
        <w:t xml:space="preserve"> available on the </w:t>
      </w:r>
      <w:hyperlink r:id="rId14" w:history="1">
        <w:r w:rsidR="00AD744A" w:rsidRPr="00B20C4F">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C33C8E">
        <w:t>Standards Developer</w:t>
      </w:r>
      <w:r>
        <w:t xml:space="preserve">, </w:t>
      </w:r>
      <w:hyperlink r:id="rId15" w:history="1">
        <w:r w:rsidR="00AC6BA3" w:rsidRPr="003F49D8">
          <w:rPr>
            <w:rStyle w:val="Hyperlink"/>
          </w:rPr>
          <w:t>Josh Blume</w:t>
        </w:r>
      </w:hyperlink>
      <w:r w:rsidR="00313BFE" w:rsidRPr="00F86A52">
        <w:t xml:space="preserve"> (via email)</w:t>
      </w:r>
      <w:r w:rsidR="000304FB">
        <w:t>.</w:t>
      </w:r>
      <w:r w:rsidR="00ED5673" w:rsidRPr="00D24289">
        <w:tab/>
      </w:r>
    </w:p>
    <w:p w14:paraId="435DD478" w14:textId="77777777" w:rsidR="002F2BFE" w:rsidRPr="003E28D0" w:rsidRDefault="002F2BFE" w:rsidP="00A45786">
      <w:pPr>
        <w:ind w:right="-162"/>
        <w:rPr>
          <w:sz w:val="16"/>
          <w:szCs w:val="16"/>
        </w:rPr>
      </w:pPr>
    </w:p>
    <w:bookmarkEnd w:id="1"/>
    <w:p w14:paraId="01ACCF06" w14:textId="77777777" w:rsidR="00237E29" w:rsidRDefault="0073546A" w:rsidP="00A45786">
      <w:pPr>
        <w:pStyle w:val="Heading2"/>
        <w:ind w:right="-162"/>
        <w:rPr>
          <w:rFonts w:cs="Tahoma"/>
        </w:rPr>
      </w:pPr>
      <w:r w:rsidRPr="00747D75">
        <w:rPr>
          <w:rFonts w:cs="Tahoma"/>
        </w:rPr>
        <w:t xml:space="preserve">Background </w:t>
      </w:r>
      <w:bookmarkStart w:id="2" w:name="_Toc195946482"/>
    </w:p>
    <w:p w14:paraId="5F22C64E" w14:textId="3C3EDA97" w:rsidR="00E77746" w:rsidRDefault="008C4AD5" w:rsidP="00A45786">
      <w:pPr>
        <w:pStyle w:val="Heading2"/>
        <w:ind w:right="-162"/>
        <w:rPr>
          <w:rFonts w:asciiTheme="minorHAnsi" w:hAnsiTheme="minorHAnsi" w:cstheme="minorHAnsi"/>
          <w:b w:val="0"/>
          <w:bCs w:val="0"/>
          <w:sz w:val="24"/>
          <w:szCs w:val="24"/>
        </w:rPr>
      </w:pPr>
      <w:r w:rsidRPr="008C4AD5">
        <w:rPr>
          <w:rFonts w:asciiTheme="minorHAnsi" w:hAnsiTheme="minorHAnsi" w:cstheme="minorHAnsi"/>
          <w:b w:val="0"/>
          <w:bCs w:val="0"/>
          <w:sz w:val="24"/>
          <w:szCs w:val="24"/>
        </w:rPr>
        <w:t>The NERC</w:t>
      </w:r>
      <w:r w:rsidR="00330ADA">
        <w:rPr>
          <w:rFonts w:asciiTheme="minorHAnsi" w:hAnsiTheme="minorHAnsi" w:cstheme="minorHAnsi"/>
          <w:b w:val="0"/>
          <w:bCs w:val="0"/>
          <w:sz w:val="24"/>
          <w:szCs w:val="24"/>
        </w:rPr>
        <w:t xml:space="preserve"> </w:t>
      </w:r>
      <w:r w:rsidRPr="008C4AD5">
        <w:rPr>
          <w:rFonts w:asciiTheme="minorHAnsi" w:hAnsiTheme="minorHAnsi" w:cstheme="minorHAnsi"/>
          <w:b w:val="0"/>
          <w:bCs w:val="0"/>
          <w:sz w:val="24"/>
          <w:szCs w:val="24"/>
        </w:rPr>
        <w:t>IBR Performance Task Force (IRPTF) perform</w:t>
      </w:r>
      <w:r w:rsidR="00644236">
        <w:rPr>
          <w:rFonts w:asciiTheme="minorHAnsi" w:hAnsiTheme="minorHAnsi" w:cstheme="minorHAnsi"/>
          <w:b w:val="0"/>
          <w:bCs w:val="0"/>
          <w:sz w:val="24"/>
          <w:szCs w:val="24"/>
        </w:rPr>
        <w:t>ed</w:t>
      </w:r>
      <w:r w:rsidRPr="008C4AD5">
        <w:rPr>
          <w:rFonts w:asciiTheme="minorHAnsi" w:hAnsiTheme="minorHAnsi" w:cstheme="minorHAnsi"/>
          <w:b w:val="0"/>
          <w:bCs w:val="0"/>
          <w:sz w:val="24"/>
          <w:szCs w:val="24"/>
        </w:rPr>
        <w:t xml:space="preserve"> a comprehensive review of all NERC Reliability Standards to </w:t>
      </w:r>
      <w:r w:rsidR="008A32CF">
        <w:rPr>
          <w:rFonts w:asciiTheme="minorHAnsi" w:hAnsiTheme="minorHAnsi" w:cstheme="minorHAnsi"/>
          <w:b w:val="0"/>
          <w:bCs w:val="0"/>
          <w:sz w:val="24"/>
          <w:szCs w:val="24"/>
        </w:rPr>
        <w:t>identify</w:t>
      </w:r>
      <w:r w:rsidRPr="008C4AD5">
        <w:rPr>
          <w:rFonts w:asciiTheme="minorHAnsi" w:hAnsiTheme="minorHAnsi" w:cstheme="minorHAnsi"/>
          <w:b w:val="0"/>
          <w:bCs w:val="0"/>
          <w:sz w:val="24"/>
          <w:szCs w:val="24"/>
        </w:rPr>
        <w:t xml:space="preserve"> any potential gaps </w:t>
      </w:r>
      <w:r w:rsidR="008A32CF">
        <w:rPr>
          <w:rFonts w:asciiTheme="minorHAnsi" w:hAnsiTheme="minorHAnsi" w:cstheme="minorHAnsi"/>
          <w:b w:val="0"/>
          <w:bCs w:val="0"/>
          <w:sz w:val="24"/>
          <w:szCs w:val="24"/>
        </w:rPr>
        <w:t>and/</w:t>
      </w:r>
      <w:r w:rsidRPr="008C4AD5">
        <w:rPr>
          <w:rFonts w:asciiTheme="minorHAnsi" w:hAnsiTheme="minorHAnsi" w:cstheme="minorHAnsi"/>
          <w:b w:val="0"/>
          <w:bCs w:val="0"/>
          <w:sz w:val="24"/>
          <w:szCs w:val="24"/>
        </w:rPr>
        <w:t xml:space="preserve">or improvements. The IRPTF </w:t>
      </w:r>
      <w:r w:rsidR="008A32CF">
        <w:rPr>
          <w:rFonts w:asciiTheme="minorHAnsi" w:hAnsiTheme="minorHAnsi" w:cstheme="minorHAnsi"/>
          <w:b w:val="0"/>
          <w:bCs w:val="0"/>
          <w:sz w:val="24"/>
          <w:szCs w:val="24"/>
        </w:rPr>
        <w:t>discovered</w:t>
      </w:r>
      <w:r w:rsidRPr="008C4AD5">
        <w:rPr>
          <w:rFonts w:asciiTheme="minorHAnsi" w:hAnsiTheme="minorHAnsi" w:cstheme="minorHAnsi"/>
          <w:b w:val="0"/>
          <w:bCs w:val="0"/>
          <w:sz w:val="24"/>
          <w:szCs w:val="24"/>
        </w:rPr>
        <w:t xml:space="preserve"> several issues as part of this effort and documented its findings and recommendations in the IRPTF Review of NERC Reliability Standards White Paper, which was approved in March 2020 by the Operating Committee and the Planning Committee (now part of the Reliability and Security Technical Committee (RSTC)). Among the findings noted in the white paper, the IRPTF identified issues with MOD-026-1 and MOD-027-1 that should be addressed</w:t>
      </w:r>
      <w:r w:rsidR="00EC0D01">
        <w:rPr>
          <w:rFonts w:asciiTheme="minorHAnsi" w:hAnsiTheme="minorHAnsi" w:cstheme="minorHAnsi"/>
          <w:b w:val="0"/>
          <w:bCs w:val="0"/>
          <w:sz w:val="24"/>
          <w:szCs w:val="24"/>
        </w:rPr>
        <w:t xml:space="preserve"> by a project</w:t>
      </w:r>
      <w:r w:rsidRPr="008C4AD5">
        <w:rPr>
          <w:rFonts w:asciiTheme="minorHAnsi" w:hAnsiTheme="minorHAnsi" w:cstheme="minorHAnsi"/>
          <w:b w:val="0"/>
          <w:bCs w:val="0"/>
          <w:sz w:val="24"/>
          <w:szCs w:val="24"/>
        </w:rPr>
        <w:t xml:space="preserve">. The RSTC endorsed the </w:t>
      </w:r>
      <w:r w:rsidR="002C02FA">
        <w:rPr>
          <w:rFonts w:asciiTheme="minorHAnsi" w:hAnsiTheme="minorHAnsi" w:cstheme="minorHAnsi"/>
          <w:b w:val="0"/>
          <w:bCs w:val="0"/>
          <w:sz w:val="24"/>
          <w:szCs w:val="24"/>
        </w:rPr>
        <w:t>s</w:t>
      </w:r>
      <w:r w:rsidR="00345946">
        <w:rPr>
          <w:rFonts w:asciiTheme="minorHAnsi" w:hAnsiTheme="minorHAnsi" w:cstheme="minorHAnsi"/>
          <w:b w:val="0"/>
          <w:bCs w:val="0"/>
          <w:sz w:val="24"/>
          <w:szCs w:val="24"/>
        </w:rPr>
        <w:t xml:space="preserve">tandard </w:t>
      </w:r>
      <w:r w:rsidR="002C02FA">
        <w:rPr>
          <w:rFonts w:asciiTheme="minorHAnsi" w:hAnsiTheme="minorHAnsi" w:cstheme="minorHAnsi"/>
          <w:b w:val="0"/>
          <w:bCs w:val="0"/>
          <w:sz w:val="24"/>
          <w:szCs w:val="24"/>
        </w:rPr>
        <w:t>a</w:t>
      </w:r>
      <w:r w:rsidR="00345946">
        <w:rPr>
          <w:rFonts w:asciiTheme="minorHAnsi" w:hAnsiTheme="minorHAnsi" w:cstheme="minorHAnsi"/>
          <w:b w:val="0"/>
          <w:bCs w:val="0"/>
          <w:sz w:val="24"/>
          <w:szCs w:val="24"/>
        </w:rPr>
        <w:t xml:space="preserve">uthorization </w:t>
      </w:r>
      <w:r w:rsidR="002C02FA">
        <w:rPr>
          <w:rFonts w:asciiTheme="minorHAnsi" w:hAnsiTheme="minorHAnsi" w:cstheme="minorHAnsi"/>
          <w:b w:val="0"/>
          <w:bCs w:val="0"/>
          <w:sz w:val="24"/>
          <w:szCs w:val="24"/>
        </w:rPr>
        <w:t>r</w:t>
      </w:r>
      <w:r w:rsidR="00345946">
        <w:rPr>
          <w:rFonts w:asciiTheme="minorHAnsi" w:hAnsiTheme="minorHAnsi" w:cstheme="minorHAnsi"/>
          <w:b w:val="0"/>
          <w:bCs w:val="0"/>
          <w:sz w:val="24"/>
          <w:szCs w:val="24"/>
        </w:rPr>
        <w:t>equest (SAR)</w:t>
      </w:r>
      <w:r w:rsidRPr="008C4AD5">
        <w:rPr>
          <w:rFonts w:asciiTheme="minorHAnsi" w:hAnsiTheme="minorHAnsi" w:cstheme="minorHAnsi"/>
          <w:b w:val="0"/>
          <w:bCs w:val="0"/>
          <w:sz w:val="24"/>
          <w:szCs w:val="24"/>
        </w:rPr>
        <w:t xml:space="preserve"> June 10, 2020.</w:t>
      </w:r>
      <w:r w:rsidR="00E77746">
        <w:rPr>
          <w:rFonts w:asciiTheme="minorHAnsi" w:hAnsiTheme="minorHAnsi" w:cstheme="minorHAnsi"/>
          <w:b w:val="0"/>
          <w:bCs w:val="0"/>
          <w:sz w:val="24"/>
          <w:szCs w:val="24"/>
        </w:rPr>
        <w:t xml:space="preserve"> </w:t>
      </w:r>
    </w:p>
    <w:p w14:paraId="31C11354" w14:textId="77777777" w:rsidR="00E77746" w:rsidRPr="003E28D0" w:rsidRDefault="00E77746" w:rsidP="00A45786">
      <w:pPr>
        <w:pStyle w:val="Heading2"/>
        <w:ind w:right="-162"/>
        <w:rPr>
          <w:rFonts w:asciiTheme="minorHAnsi" w:hAnsiTheme="minorHAnsi" w:cstheme="minorHAnsi"/>
          <w:b w:val="0"/>
          <w:bCs w:val="0"/>
          <w:sz w:val="16"/>
          <w:szCs w:val="16"/>
        </w:rPr>
      </w:pPr>
    </w:p>
    <w:p w14:paraId="0879BD97" w14:textId="23A66917" w:rsidR="008C4AD5" w:rsidRDefault="00E77746" w:rsidP="00A45786">
      <w:pPr>
        <w:pStyle w:val="Heading2"/>
        <w:ind w:right="-162"/>
        <w:rPr>
          <w:rFonts w:asciiTheme="minorHAnsi" w:hAnsiTheme="minorHAnsi" w:cstheme="minorHAnsi"/>
          <w:b w:val="0"/>
          <w:bCs w:val="0"/>
          <w:sz w:val="24"/>
          <w:szCs w:val="24"/>
        </w:rPr>
      </w:pPr>
      <w:r w:rsidRPr="00E77746">
        <w:rPr>
          <w:rFonts w:asciiTheme="minorHAnsi" w:hAnsiTheme="minorHAnsi" w:cstheme="minorHAnsi"/>
          <w:b w:val="0"/>
          <w:bCs w:val="0"/>
          <w:sz w:val="24"/>
          <w:szCs w:val="24"/>
        </w:rPr>
        <w:t xml:space="preserve">The Standards Committee accepted </w:t>
      </w:r>
      <w:r>
        <w:rPr>
          <w:rFonts w:asciiTheme="minorHAnsi" w:hAnsiTheme="minorHAnsi" w:cstheme="minorHAnsi"/>
          <w:b w:val="0"/>
          <w:bCs w:val="0"/>
          <w:sz w:val="24"/>
          <w:szCs w:val="24"/>
        </w:rPr>
        <w:t>two revised</w:t>
      </w:r>
      <w:r w:rsidRPr="00E77746">
        <w:rPr>
          <w:rFonts w:asciiTheme="minorHAnsi" w:hAnsiTheme="minorHAnsi" w:cstheme="minorHAnsi"/>
          <w:b w:val="0"/>
          <w:bCs w:val="0"/>
          <w:sz w:val="24"/>
          <w:szCs w:val="24"/>
        </w:rPr>
        <w:t xml:space="preserve"> SAR</w:t>
      </w:r>
      <w:r>
        <w:rPr>
          <w:rFonts w:asciiTheme="minorHAnsi" w:hAnsiTheme="minorHAnsi" w:cstheme="minorHAnsi"/>
          <w:b w:val="0"/>
          <w:bCs w:val="0"/>
          <w:sz w:val="24"/>
          <w:szCs w:val="24"/>
        </w:rPr>
        <w:t xml:space="preserve">s </w:t>
      </w:r>
      <w:r w:rsidRPr="00E77746">
        <w:rPr>
          <w:rFonts w:asciiTheme="minorHAnsi" w:hAnsiTheme="minorHAnsi" w:cstheme="minorHAnsi"/>
          <w:b w:val="0"/>
          <w:bCs w:val="0"/>
          <w:sz w:val="24"/>
          <w:szCs w:val="24"/>
        </w:rPr>
        <w:t xml:space="preserve">at its </w:t>
      </w:r>
      <w:r>
        <w:rPr>
          <w:rFonts w:asciiTheme="minorHAnsi" w:hAnsiTheme="minorHAnsi" w:cstheme="minorHAnsi"/>
          <w:b w:val="0"/>
          <w:bCs w:val="0"/>
          <w:sz w:val="24"/>
          <w:szCs w:val="24"/>
        </w:rPr>
        <w:t>July 21, 2021 meeting</w:t>
      </w:r>
      <w:r w:rsidRPr="00E77746">
        <w:rPr>
          <w:rFonts w:asciiTheme="minorHAnsi" w:hAnsiTheme="minorHAnsi" w:cstheme="minorHAnsi"/>
          <w:b w:val="0"/>
          <w:bCs w:val="0"/>
          <w:sz w:val="24"/>
          <w:szCs w:val="24"/>
        </w:rPr>
        <w:t>.</w:t>
      </w:r>
      <w:r>
        <w:rPr>
          <w:rFonts w:asciiTheme="minorHAnsi" w:hAnsiTheme="minorHAnsi" w:cstheme="minorHAnsi"/>
          <w:b w:val="0"/>
          <w:bCs w:val="0"/>
          <w:sz w:val="24"/>
          <w:szCs w:val="24"/>
        </w:rPr>
        <w:t xml:space="preserve"> </w:t>
      </w:r>
      <w:r w:rsidR="00730E25">
        <w:rPr>
          <w:rFonts w:asciiTheme="minorHAnsi" w:hAnsiTheme="minorHAnsi" w:cstheme="minorHAnsi"/>
          <w:b w:val="0"/>
          <w:bCs w:val="0"/>
          <w:sz w:val="24"/>
          <w:szCs w:val="24"/>
        </w:rPr>
        <w:t>T</w:t>
      </w:r>
      <w:r w:rsidR="008C4AD5" w:rsidRPr="008C4AD5">
        <w:rPr>
          <w:rFonts w:asciiTheme="minorHAnsi" w:hAnsiTheme="minorHAnsi" w:cstheme="minorHAnsi"/>
          <w:b w:val="0"/>
          <w:bCs w:val="0"/>
          <w:sz w:val="24"/>
          <w:szCs w:val="24"/>
        </w:rPr>
        <w:t xml:space="preserve">he scope of </w:t>
      </w:r>
      <w:r w:rsidR="009674C4">
        <w:rPr>
          <w:rFonts w:asciiTheme="minorHAnsi" w:hAnsiTheme="minorHAnsi" w:cstheme="minorHAnsi"/>
          <w:b w:val="0"/>
          <w:bCs w:val="0"/>
          <w:sz w:val="24"/>
          <w:szCs w:val="24"/>
        </w:rPr>
        <w:t>the project</w:t>
      </w:r>
      <w:r w:rsidR="008C4AD5" w:rsidRPr="008C4AD5">
        <w:rPr>
          <w:rFonts w:asciiTheme="minorHAnsi" w:hAnsiTheme="minorHAnsi" w:cstheme="minorHAnsi"/>
          <w:b w:val="0"/>
          <w:bCs w:val="0"/>
          <w:sz w:val="24"/>
          <w:szCs w:val="24"/>
        </w:rPr>
        <w:t xml:space="preserve"> include</w:t>
      </w:r>
      <w:r w:rsidR="009674C4">
        <w:rPr>
          <w:rFonts w:asciiTheme="minorHAnsi" w:hAnsiTheme="minorHAnsi" w:cstheme="minorHAnsi"/>
          <w:b w:val="0"/>
          <w:bCs w:val="0"/>
          <w:sz w:val="24"/>
          <w:szCs w:val="24"/>
        </w:rPr>
        <w:t>s</w:t>
      </w:r>
      <w:r w:rsidR="008C4AD5" w:rsidRPr="008C4AD5">
        <w:rPr>
          <w:rFonts w:asciiTheme="minorHAnsi" w:hAnsiTheme="minorHAnsi" w:cstheme="minorHAnsi"/>
          <w:b w:val="0"/>
          <w:bCs w:val="0"/>
          <w:sz w:val="24"/>
          <w:szCs w:val="24"/>
        </w:rPr>
        <w:t xml:space="preserve"> </w:t>
      </w:r>
      <w:r w:rsidR="00730E25">
        <w:rPr>
          <w:rFonts w:asciiTheme="minorHAnsi" w:hAnsiTheme="minorHAnsi" w:cstheme="minorHAnsi"/>
          <w:b w:val="0"/>
          <w:bCs w:val="0"/>
          <w:sz w:val="24"/>
          <w:szCs w:val="24"/>
        </w:rPr>
        <w:t xml:space="preserve">the potential to </w:t>
      </w:r>
      <w:r>
        <w:rPr>
          <w:rFonts w:asciiTheme="minorHAnsi" w:hAnsiTheme="minorHAnsi" w:cstheme="minorHAnsi"/>
          <w:b w:val="0"/>
          <w:bCs w:val="0"/>
          <w:sz w:val="24"/>
          <w:szCs w:val="24"/>
        </w:rPr>
        <w:t xml:space="preserve">add, modify, or retire </w:t>
      </w:r>
      <w:r w:rsidR="00730E25">
        <w:rPr>
          <w:rFonts w:asciiTheme="minorHAnsi" w:hAnsiTheme="minorHAnsi" w:cstheme="minorHAnsi"/>
          <w:b w:val="0"/>
          <w:bCs w:val="0"/>
          <w:sz w:val="24"/>
          <w:szCs w:val="24"/>
        </w:rPr>
        <w:t xml:space="preserve">Glossary </w:t>
      </w:r>
      <w:r>
        <w:rPr>
          <w:rFonts w:asciiTheme="minorHAnsi" w:hAnsiTheme="minorHAnsi" w:cstheme="minorHAnsi"/>
          <w:b w:val="0"/>
          <w:bCs w:val="0"/>
          <w:sz w:val="24"/>
          <w:szCs w:val="24"/>
        </w:rPr>
        <w:t>T</w:t>
      </w:r>
      <w:r w:rsidR="00730E25">
        <w:rPr>
          <w:rFonts w:asciiTheme="minorHAnsi" w:hAnsiTheme="minorHAnsi" w:cstheme="minorHAnsi"/>
          <w:b w:val="0"/>
          <w:bCs w:val="0"/>
          <w:sz w:val="24"/>
          <w:szCs w:val="24"/>
        </w:rPr>
        <w:t xml:space="preserve">erms for </w:t>
      </w:r>
      <w:r w:rsidR="008C4AD5" w:rsidRPr="008C4AD5">
        <w:rPr>
          <w:rFonts w:asciiTheme="minorHAnsi" w:hAnsiTheme="minorHAnsi" w:cstheme="minorHAnsi"/>
          <w:b w:val="0"/>
          <w:bCs w:val="0"/>
          <w:sz w:val="24"/>
          <w:szCs w:val="24"/>
        </w:rPr>
        <w:t xml:space="preserve">NERC Reliability Standards. </w:t>
      </w:r>
      <w:r w:rsidR="0002371B">
        <w:rPr>
          <w:rFonts w:asciiTheme="minorHAnsi" w:hAnsiTheme="minorHAnsi" w:cstheme="minorHAnsi"/>
          <w:b w:val="0"/>
          <w:bCs w:val="0"/>
          <w:sz w:val="24"/>
          <w:szCs w:val="24"/>
        </w:rPr>
        <w:t xml:space="preserve">The term IBR </w:t>
      </w:r>
      <w:r w:rsidR="00627B16">
        <w:rPr>
          <w:rFonts w:asciiTheme="minorHAnsi" w:hAnsiTheme="minorHAnsi" w:cstheme="minorHAnsi"/>
          <w:b w:val="0"/>
          <w:bCs w:val="0"/>
          <w:sz w:val="24"/>
          <w:szCs w:val="24"/>
        </w:rPr>
        <w:t>originally gained</w:t>
      </w:r>
      <w:r w:rsidR="008E5A51">
        <w:rPr>
          <w:rFonts w:asciiTheme="minorHAnsi" w:hAnsiTheme="minorHAnsi" w:cstheme="minorHAnsi"/>
          <w:b w:val="0"/>
          <w:bCs w:val="0"/>
          <w:sz w:val="24"/>
          <w:szCs w:val="24"/>
        </w:rPr>
        <w:t xml:space="preserve"> industry</w:t>
      </w:r>
      <w:r w:rsidR="00627B16">
        <w:rPr>
          <w:rFonts w:asciiTheme="minorHAnsi" w:hAnsiTheme="minorHAnsi" w:cstheme="minorHAnsi"/>
          <w:b w:val="0"/>
          <w:bCs w:val="0"/>
          <w:sz w:val="24"/>
          <w:szCs w:val="24"/>
        </w:rPr>
        <w:t xml:space="preserve"> approval during </w:t>
      </w:r>
      <w:r w:rsidR="00AA1A2C">
        <w:rPr>
          <w:rFonts w:asciiTheme="minorHAnsi" w:hAnsiTheme="minorHAnsi" w:cstheme="minorHAnsi"/>
          <w:b w:val="0"/>
          <w:bCs w:val="0"/>
          <w:sz w:val="24"/>
          <w:szCs w:val="24"/>
        </w:rPr>
        <w:t xml:space="preserve">the </w:t>
      </w:r>
      <w:r w:rsidR="00627B16">
        <w:rPr>
          <w:rFonts w:asciiTheme="minorHAnsi" w:hAnsiTheme="minorHAnsi" w:cstheme="minorHAnsi"/>
          <w:b w:val="0"/>
          <w:bCs w:val="0"/>
          <w:sz w:val="24"/>
          <w:szCs w:val="24"/>
        </w:rPr>
        <w:t>initial ballot, but due to a term within the definition</w:t>
      </w:r>
      <w:r w:rsidR="00D03C76">
        <w:rPr>
          <w:rFonts w:asciiTheme="minorHAnsi" w:hAnsiTheme="minorHAnsi" w:cstheme="minorHAnsi"/>
          <w:b w:val="0"/>
          <w:bCs w:val="0"/>
          <w:sz w:val="24"/>
          <w:szCs w:val="24"/>
        </w:rPr>
        <w:t xml:space="preserve"> that was not accepted, the IBR definition</w:t>
      </w:r>
      <w:r w:rsidR="00627B16">
        <w:rPr>
          <w:rFonts w:asciiTheme="minorHAnsi" w:hAnsiTheme="minorHAnsi" w:cstheme="minorHAnsi"/>
          <w:b w:val="0"/>
          <w:bCs w:val="0"/>
          <w:sz w:val="24"/>
          <w:szCs w:val="24"/>
        </w:rPr>
        <w:t xml:space="preserve"> would be unenforceable. </w:t>
      </w:r>
      <w:r>
        <w:rPr>
          <w:rFonts w:asciiTheme="minorHAnsi" w:hAnsiTheme="minorHAnsi" w:cstheme="minorHAnsi"/>
          <w:b w:val="0"/>
          <w:bCs w:val="0"/>
          <w:sz w:val="24"/>
          <w:szCs w:val="24"/>
        </w:rPr>
        <w:t xml:space="preserve">The Project 2020-06 drafting team </w:t>
      </w:r>
      <w:r w:rsidR="009674C4">
        <w:rPr>
          <w:rFonts w:asciiTheme="minorHAnsi" w:hAnsiTheme="minorHAnsi" w:cstheme="minorHAnsi"/>
          <w:b w:val="0"/>
          <w:bCs w:val="0"/>
          <w:sz w:val="24"/>
          <w:szCs w:val="24"/>
        </w:rPr>
        <w:t xml:space="preserve">(DT) </w:t>
      </w:r>
      <w:r>
        <w:rPr>
          <w:rFonts w:asciiTheme="minorHAnsi" w:hAnsiTheme="minorHAnsi" w:cstheme="minorHAnsi"/>
          <w:b w:val="0"/>
          <w:bCs w:val="0"/>
          <w:sz w:val="24"/>
          <w:szCs w:val="24"/>
        </w:rPr>
        <w:t xml:space="preserve">proposes </w:t>
      </w:r>
      <w:r w:rsidR="0002371B">
        <w:rPr>
          <w:rFonts w:asciiTheme="minorHAnsi" w:hAnsiTheme="minorHAnsi" w:cstheme="minorHAnsi"/>
          <w:b w:val="0"/>
          <w:bCs w:val="0"/>
          <w:sz w:val="24"/>
          <w:szCs w:val="24"/>
        </w:rPr>
        <w:t>a</w:t>
      </w:r>
      <w:r>
        <w:rPr>
          <w:rFonts w:asciiTheme="minorHAnsi" w:hAnsiTheme="minorHAnsi" w:cstheme="minorHAnsi"/>
          <w:b w:val="0"/>
          <w:bCs w:val="0"/>
          <w:sz w:val="24"/>
          <w:szCs w:val="24"/>
        </w:rPr>
        <w:t xml:space="preserve"> new term</w:t>
      </w:r>
      <w:r w:rsidR="0002371B">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as part of this</w:t>
      </w:r>
      <w:r w:rsidR="0010040C">
        <w:rPr>
          <w:rFonts w:asciiTheme="minorHAnsi" w:hAnsiTheme="minorHAnsi" w:cstheme="minorHAnsi"/>
          <w:b w:val="0"/>
          <w:bCs w:val="0"/>
          <w:sz w:val="24"/>
          <w:szCs w:val="24"/>
        </w:rPr>
        <w:t xml:space="preserve"> </w:t>
      </w:r>
      <w:r w:rsidR="00C84EDA">
        <w:rPr>
          <w:rFonts w:asciiTheme="minorHAnsi" w:hAnsiTheme="minorHAnsi" w:cstheme="minorHAnsi"/>
          <w:b w:val="0"/>
          <w:bCs w:val="0"/>
          <w:sz w:val="24"/>
          <w:szCs w:val="24"/>
        </w:rPr>
        <w:t xml:space="preserve">formal comment and </w:t>
      </w:r>
      <w:r w:rsidR="0002371B">
        <w:rPr>
          <w:rFonts w:asciiTheme="minorHAnsi" w:hAnsiTheme="minorHAnsi" w:cstheme="minorHAnsi"/>
          <w:b w:val="0"/>
          <w:bCs w:val="0"/>
          <w:sz w:val="24"/>
          <w:szCs w:val="24"/>
        </w:rPr>
        <w:t>additional</w:t>
      </w:r>
      <w:r w:rsidR="0010040C">
        <w:rPr>
          <w:rFonts w:asciiTheme="minorHAnsi" w:hAnsiTheme="minorHAnsi" w:cstheme="minorHAnsi"/>
          <w:b w:val="0"/>
          <w:bCs w:val="0"/>
          <w:sz w:val="24"/>
          <w:szCs w:val="24"/>
        </w:rPr>
        <w:t xml:space="preserve"> ballot</w:t>
      </w:r>
      <w:r>
        <w:rPr>
          <w:rFonts w:asciiTheme="minorHAnsi" w:hAnsiTheme="minorHAnsi" w:cstheme="minorHAnsi"/>
          <w:b w:val="0"/>
          <w:bCs w:val="0"/>
          <w:sz w:val="24"/>
          <w:szCs w:val="24"/>
        </w:rPr>
        <w:t xml:space="preserve"> period.</w:t>
      </w:r>
      <w:r w:rsidR="0002371B">
        <w:rPr>
          <w:rFonts w:asciiTheme="minorHAnsi" w:hAnsiTheme="minorHAnsi" w:cstheme="minorHAnsi"/>
          <w:b w:val="0"/>
          <w:bCs w:val="0"/>
          <w:sz w:val="24"/>
          <w:szCs w:val="24"/>
        </w:rPr>
        <w:t xml:space="preserve"> </w:t>
      </w:r>
    </w:p>
    <w:p w14:paraId="51494CDD" w14:textId="77777777" w:rsidR="00265322" w:rsidRPr="003E28D0" w:rsidRDefault="00265322" w:rsidP="00A45786">
      <w:pPr>
        <w:ind w:right="-162"/>
        <w:rPr>
          <w:sz w:val="16"/>
          <w:szCs w:val="16"/>
        </w:rPr>
      </w:pPr>
    </w:p>
    <w:p w14:paraId="0416A67C" w14:textId="77777777" w:rsidR="00265322" w:rsidRPr="00265322" w:rsidRDefault="00265322" w:rsidP="00A45786">
      <w:pPr>
        <w:ind w:right="-162"/>
      </w:pPr>
      <w:r w:rsidRPr="00D4059F">
        <w:t>Please provide your responses to the questions listed below</w:t>
      </w:r>
      <w:r>
        <w:t>,</w:t>
      </w:r>
      <w:r w:rsidRPr="00D4059F">
        <w:t xml:space="preserve"> along with any detailed comments.</w:t>
      </w:r>
    </w:p>
    <w:p w14:paraId="73FDA19C" w14:textId="77777777" w:rsidR="003632EA" w:rsidRPr="003E28D0" w:rsidRDefault="003632EA" w:rsidP="00A45786">
      <w:pPr>
        <w:ind w:right="-162"/>
        <w:rPr>
          <w:rFonts w:ascii="Calibri" w:hAnsi="Calibri"/>
          <w:sz w:val="16"/>
          <w:szCs w:val="16"/>
        </w:rPr>
      </w:pPr>
    </w:p>
    <w:bookmarkEnd w:id="2"/>
    <w:p w14:paraId="4CBFE20D" w14:textId="77777777" w:rsidR="0039275D" w:rsidRPr="003E28D0" w:rsidRDefault="0073546A" w:rsidP="00A45786">
      <w:pPr>
        <w:ind w:right="-162"/>
        <w:rPr>
          <w:rFonts w:cs="Tahoma"/>
          <w:szCs w:val="22"/>
        </w:rPr>
      </w:pPr>
      <w:r w:rsidRPr="003E28D0">
        <w:rPr>
          <w:rFonts w:ascii="Tahoma" w:hAnsi="Tahoma" w:cs="Tahoma"/>
          <w:b/>
          <w:bCs/>
          <w:sz w:val="22"/>
          <w:szCs w:val="22"/>
        </w:rPr>
        <w:t>Question</w:t>
      </w:r>
      <w:r w:rsidR="00747D75" w:rsidRPr="003E28D0">
        <w:rPr>
          <w:rFonts w:ascii="Tahoma" w:hAnsi="Tahoma" w:cs="Tahoma"/>
          <w:b/>
          <w:bCs/>
          <w:sz w:val="22"/>
          <w:szCs w:val="22"/>
        </w:rPr>
        <w:t>s</w:t>
      </w:r>
    </w:p>
    <w:p w14:paraId="595423A2" w14:textId="1E5C91C6" w:rsidR="001452E1" w:rsidRPr="002E1D29" w:rsidRDefault="001452E1" w:rsidP="001452E1">
      <w:pPr>
        <w:pStyle w:val="ListParagraph"/>
        <w:keepNext/>
        <w:numPr>
          <w:ilvl w:val="0"/>
          <w:numId w:val="33"/>
        </w:numPr>
        <w:spacing w:before="120"/>
        <w:ind w:right="-162"/>
        <w:contextualSpacing w:val="0"/>
        <w:rPr>
          <w:rFonts w:asciiTheme="minorHAnsi" w:hAnsiTheme="minorHAnsi"/>
        </w:rPr>
      </w:pPr>
      <w:r w:rsidRPr="00730E25">
        <w:rPr>
          <w:rFonts w:asciiTheme="minorHAnsi" w:hAnsiTheme="minorHAnsi"/>
        </w:rPr>
        <w:t xml:space="preserve">Do you support the definition for </w:t>
      </w:r>
      <w:r>
        <w:rPr>
          <w:rFonts w:asciiTheme="minorHAnsi" w:hAnsiTheme="minorHAnsi"/>
        </w:rPr>
        <w:t>IBR</w:t>
      </w:r>
      <w:r w:rsidRPr="00730E25">
        <w:rPr>
          <w:rFonts w:asciiTheme="minorHAnsi" w:hAnsiTheme="minorHAnsi"/>
        </w:rPr>
        <w:t xml:space="preserve"> as proposed, or with non-substantive changes? If you do not support the definition as proposed, please explain the changes that, if made, would result in your support.</w:t>
      </w:r>
      <w:r>
        <w:rPr>
          <w:rStyle w:val="ui-provider"/>
        </w:rPr>
        <w:t xml:space="preserve"> </w:t>
      </w:r>
    </w:p>
    <w:p w14:paraId="0BE7E4F5" w14:textId="77777777" w:rsidR="001452E1" w:rsidRPr="002E1D29" w:rsidRDefault="001452E1" w:rsidP="001452E1">
      <w:pPr>
        <w:keepNext/>
        <w:spacing w:before="120"/>
        <w:ind w:right="-162" w:firstLine="720"/>
      </w:pPr>
      <w:r w:rsidRPr="002E1D29">
        <w:fldChar w:fldCharType="begin">
          <w:ffData>
            <w:name w:val="Check4"/>
            <w:enabled/>
            <w:calcOnExit w:val="0"/>
            <w:checkBox>
              <w:sizeAuto/>
              <w:default w:val="0"/>
            </w:checkBox>
          </w:ffData>
        </w:fldChar>
      </w:r>
      <w:r w:rsidRPr="002E1D29">
        <w:instrText xml:space="preserve"> FORMCHECKBOX </w:instrText>
      </w:r>
      <w:r w:rsidR="00BD005A">
        <w:fldChar w:fldCharType="separate"/>
      </w:r>
      <w:r w:rsidRPr="002E1D29">
        <w:fldChar w:fldCharType="end"/>
      </w:r>
      <w:r w:rsidRPr="002E1D29">
        <w:t xml:space="preserve"> Yes </w:t>
      </w:r>
    </w:p>
    <w:p w14:paraId="5A473C15" w14:textId="77777777" w:rsidR="001452E1" w:rsidRPr="002E1D29" w:rsidRDefault="001452E1" w:rsidP="001452E1">
      <w:pPr>
        <w:keepNext/>
        <w:ind w:right="-162" w:firstLine="720"/>
      </w:pPr>
      <w:r w:rsidRPr="002E1D29">
        <w:fldChar w:fldCharType="begin">
          <w:ffData>
            <w:name w:val="Check4"/>
            <w:enabled/>
            <w:calcOnExit w:val="0"/>
            <w:checkBox>
              <w:sizeAuto/>
              <w:default w:val="0"/>
            </w:checkBox>
          </w:ffData>
        </w:fldChar>
      </w:r>
      <w:r w:rsidRPr="002E1D29">
        <w:instrText xml:space="preserve"> FORMCHECKBOX </w:instrText>
      </w:r>
      <w:r w:rsidR="00BD005A">
        <w:fldChar w:fldCharType="separate"/>
      </w:r>
      <w:r w:rsidRPr="002E1D29">
        <w:fldChar w:fldCharType="end"/>
      </w:r>
      <w:r w:rsidRPr="002E1D29">
        <w:t xml:space="preserve"> No </w:t>
      </w:r>
    </w:p>
    <w:p w14:paraId="79D8CA7E" w14:textId="77777777" w:rsidR="001452E1" w:rsidRPr="002E1D29" w:rsidRDefault="001452E1" w:rsidP="001452E1">
      <w:pPr>
        <w:spacing w:before="120"/>
        <w:ind w:right="-162" w:firstLine="720"/>
      </w:pPr>
      <w:r w:rsidRPr="002E1D29">
        <w:t xml:space="preserve">Comments: </w:t>
      </w:r>
      <w:r w:rsidRPr="002E1D29">
        <w:fldChar w:fldCharType="begin">
          <w:ffData>
            <w:name w:val="Text12"/>
            <w:enabled/>
            <w:calcOnExit w:val="0"/>
            <w:textInput/>
          </w:ffData>
        </w:fldChar>
      </w:r>
      <w:r w:rsidRPr="002E1D29">
        <w:instrText xml:space="preserve"> FORMTEXT </w:instrText>
      </w:r>
      <w:r w:rsidRPr="002E1D29">
        <w:fldChar w:fldCharType="separate"/>
      </w:r>
      <w:r w:rsidRPr="002E1D29">
        <w:t> </w:t>
      </w:r>
      <w:r w:rsidRPr="002E1D29">
        <w:t> </w:t>
      </w:r>
      <w:r w:rsidRPr="002E1D29">
        <w:t> </w:t>
      </w:r>
      <w:r w:rsidRPr="002E1D29">
        <w:t> </w:t>
      </w:r>
      <w:r w:rsidRPr="002E1D29">
        <w:t> </w:t>
      </w:r>
      <w:r w:rsidRPr="002E1D29">
        <w:fldChar w:fldCharType="end"/>
      </w:r>
    </w:p>
    <w:p w14:paraId="174F661A" w14:textId="65014511" w:rsidR="00A203F2" w:rsidRPr="00A203F2" w:rsidRDefault="00A203F2" w:rsidP="00A45786">
      <w:pPr>
        <w:pStyle w:val="ListParagraph"/>
        <w:numPr>
          <w:ilvl w:val="0"/>
          <w:numId w:val="33"/>
        </w:numPr>
        <w:spacing w:before="120"/>
        <w:ind w:right="-162"/>
        <w:contextualSpacing w:val="0"/>
        <w:rPr>
          <w:rFonts w:asciiTheme="minorHAnsi" w:hAnsiTheme="minorHAnsi"/>
        </w:rPr>
      </w:pPr>
      <w:r w:rsidRPr="00A203F2">
        <w:rPr>
          <w:rFonts w:asciiTheme="minorHAnsi" w:hAnsiTheme="minorHAnsi"/>
        </w:rPr>
        <w:t xml:space="preserve">Provide any additional comments for the </w:t>
      </w:r>
      <w:r w:rsidR="00345946">
        <w:rPr>
          <w:rFonts w:asciiTheme="minorHAnsi" w:hAnsiTheme="minorHAnsi"/>
        </w:rPr>
        <w:t>DT</w:t>
      </w:r>
      <w:r w:rsidRPr="00A203F2">
        <w:rPr>
          <w:rFonts w:asciiTheme="minorHAnsi" w:hAnsiTheme="minorHAnsi"/>
        </w:rPr>
        <w:t xml:space="preserve"> to consider, if desired</w:t>
      </w:r>
      <w:r>
        <w:rPr>
          <w:rFonts w:asciiTheme="minorHAnsi" w:hAnsiTheme="minorHAnsi"/>
        </w:rPr>
        <w:t>.</w:t>
      </w:r>
    </w:p>
    <w:p w14:paraId="0B6AC152" w14:textId="2F6CE7B9" w:rsidR="008835A5" w:rsidRPr="00D24289" w:rsidRDefault="00FE7421" w:rsidP="003E28D0">
      <w:pPr>
        <w:spacing w:before="120"/>
        <w:ind w:right="-162"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sectPr w:rsidR="008835A5" w:rsidRPr="00D24289" w:rsidSect="00A45786">
      <w:headerReference w:type="default" r:id="rId16"/>
      <w:footerReference w:type="default" r:id="rId17"/>
      <w:headerReference w:type="first" r:id="rId18"/>
      <w:footerReference w:type="first" r:id="rId19"/>
      <w:pgSz w:w="12240" w:h="15840" w:code="1"/>
      <w:pgMar w:top="1440" w:right="936" w:bottom="1008" w:left="936"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17FE8" w14:textId="77777777" w:rsidR="00F83E10" w:rsidRDefault="00F83E10">
      <w:r>
        <w:separator/>
      </w:r>
    </w:p>
  </w:endnote>
  <w:endnote w:type="continuationSeparator" w:id="0">
    <w:p w14:paraId="42127C23" w14:textId="77777777" w:rsidR="00F83E10" w:rsidRDefault="00F8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79A2C" w14:textId="77777777" w:rsidR="00730E25" w:rsidRDefault="007370C3" w:rsidP="00575783">
    <w:pPr>
      <w:pStyle w:val="Footer"/>
      <w:tabs>
        <w:tab w:val="clear" w:pos="10354"/>
        <w:tab w:val="right" w:pos="10350"/>
      </w:tabs>
      <w:ind w:left="0" w:right="18"/>
    </w:pPr>
    <w:r>
      <w:t>Unofficial Comment Form</w:t>
    </w:r>
    <w:r w:rsidRPr="000D1B39">
      <w:t xml:space="preserve"> </w:t>
    </w:r>
    <w:r w:rsidR="00C106DB">
      <w:t xml:space="preserve">| </w:t>
    </w:r>
    <w:r w:rsidR="00503BF4">
      <w:t xml:space="preserve">MOD-026-2 </w:t>
    </w:r>
  </w:p>
  <w:p w14:paraId="0C5E8B30" w14:textId="4643DE9B" w:rsidR="00221129" w:rsidRPr="00855BA8" w:rsidRDefault="007370C3" w:rsidP="00575783">
    <w:pPr>
      <w:pStyle w:val="Footer"/>
      <w:tabs>
        <w:tab w:val="clear" w:pos="10354"/>
        <w:tab w:val="right" w:pos="10350"/>
      </w:tabs>
      <w:ind w:left="0" w:right="18"/>
    </w:pPr>
    <w:r w:rsidRPr="000D1B39">
      <w:t xml:space="preserve">Project </w:t>
    </w:r>
    <w:r>
      <w:t xml:space="preserve">2020-06 Verification of Models and Data for Generators </w:t>
    </w:r>
    <w:r w:rsidR="00221129" w:rsidRPr="000D1B39">
      <w:t xml:space="preserve">| </w:t>
    </w:r>
    <w:r w:rsidR="008835A5">
      <w:t>February 2024</w:t>
    </w:r>
    <w:r>
      <w:tab/>
    </w:r>
    <w:r>
      <w:fldChar w:fldCharType="begin"/>
    </w:r>
    <w:r>
      <w:instrText xml:space="preserve"> PAGE   \* MERGEFORMAT </w:instrText>
    </w:r>
    <w:r>
      <w:fldChar w:fldCharType="separate"/>
    </w:r>
    <w:r w:rsidR="00A4578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71EAC" w14:textId="77777777" w:rsidR="00C81BEB" w:rsidRDefault="00C81BEB" w:rsidP="00C81BEB"/>
  <w:p w14:paraId="0B90814F" w14:textId="77777777"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19280" w14:textId="77777777" w:rsidR="00F83E10" w:rsidRDefault="00F83E10">
      <w:r>
        <w:separator/>
      </w:r>
    </w:p>
  </w:footnote>
  <w:footnote w:type="continuationSeparator" w:id="0">
    <w:p w14:paraId="3BCB04E4" w14:textId="77777777" w:rsidR="00F83E10" w:rsidRDefault="00F83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1AF47" w14:textId="77777777"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4286D" w14:textId="77777777"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351F9A11" w14:textId="77777777"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9FBA5466"/>
    <w:lvl w:ilvl="0" w:tplc="A82E5C7A">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6BA55AD3"/>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6881003">
    <w:abstractNumId w:val="28"/>
  </w:num>
  <w:num w:numId="2" w16cid:durableId="1999571336">
    <w:abstractNumId w:val="13"/>
  </w:num>
  <w:num w:numId="3" w16cid:durableId="1514883616">
    <w:abstractNumId w:val="32"/>
  </w:num>
  <w:num w:numId="4" w16cid:durableId="160435223">
    <w:abstractNumId w:val="19"/>
  </w:num>
  <w:num w:numId="5" w16cid:durableId="1918203922">
    <w:abstractNumId w:val="33"/>
  </w:num>
  <w:num w:numId="6" w16cid:durableId="666322666">
    <w:abstractNumId w:val="9"/>
  </w:num>
  <w:num w:numId="7" w16cid:durableId="1437486733">
    <w:abstractNumId w:val="7"/>
  </w:num>
  <w:num w:numId="8" w16cid:durableId="2019116969">
    <w:abstractNumId w:val="6"/>
  </w:num>
  <w:num w:numId="9" w16cid:durableId="1812673018">
    <w:abstractNumId w:val="5"/>
  </w:num>
  <w:num w:numId="10" w16cid:durableId="938441196">
    <w:abstractNumId w:val="4"/>
  </w:num>
  <w:num w:numId="11" w16cid:durableId="2135324552">
    <w:abstractNumId w:val="8"/>
  </w:num>
  <w:num w:numId="12" w16cid:durableId="776371421">
    <w:abstractNumId w:val="3"/>
  </w:num>
  <w:num w:numId="13" w16cid:durableId="767703057">
    <w:abstractNumId w:val="2"/>
  </w:num>
  <w:num w:numId="14" w16cid:durableId="7097216">
    <w:abstractNumId w:val="1"/>
  </w:num>
  <w:num w:numId="15" w16cid:durableId="423651070">
    <w:abstractNumId w:val="0"/>
  </w:num>
  <w:num w:numId="16" w16cid:durableId="173689444">
    <w:abstractNumId w:val="21"/>
  </w:num>
  <w:num w:numId="17" w16cid:durableId="1745757151">
    <w:abstractNumId w:val="16"/>
  </w:num>
  <w:num w:numId="18" w16cid:durableId="895119572">
    <w:abstractNumId w:val="18"/>
  </w:num>
  <w:num w:numId="19" w16cid:durableId="387725126">
    <w:abstractNumId w:val="11"/>
  </w:num>
  <w:num w:numId="20" w16cid:durableId="1294364514">
    <w:abstractNumId w:val="27"/>
  </w:num>
  <w:num w:numId="21" w16cid:durableId="116921698">
    <w:abstractNumId w:val="17"/>
  </w:num>
  <w:num w:numId="22" w16cid:durableId="97528743">
    <w:abstractNumId w:val="10"/>
  </w:num>
  <w:num w:numId="23" w16cid:durableId="131991071">
    <w:abstractNumId w:val="15"/>
  </w:num>
  <w:num w:numId="24" w16cid:durableId="1362975964">
    <w:abstractNumId w:val="22"/>
  </w:num>
  <w:num w:numId="25" w16cid:durableId="1324817825">
    <w:abstractNumId w:val="23"/>
  </w:num>
  <w:num w:numId="26" w16cid:durableId="1845778173">
    <w:abstractNumId w:val="34"/>
  </w:num>
  <w:num w:numId="27" w16cid:durableId="1993828986">
    <w:abstractNumId w:val="12"/>
  </w:num>
  <w:num w:numId="28" w16cid:durableId="544218645">
    <w:abstractNumId w:val="29"/>
  </w:num>
  <w:num w:numId="29" w16cid:durableId="760294532">
    <w:abstractNumId w:val="26"/>
  </w:num>
  <w:num w:numId="30" w16cid:durableId="364214663">
    <w:abstractNumId w:val="31"/>
  </w:num>
  <w:num w:numId="31" w16cid:durableId="1642151047">
    <w:abstractNumId w:val="20"/>
  </w:num>
  <w:num w:numId="32" w16cid:durableId="2023775525">
    <w:abstractNumId w:val="25"/>
  </w:num>
  <w:num w:numId="33" w16cid:durableId="1944458723">
    <w:abstractNumId w:val="24"/>
  </w:num>
  <w:num w:numId="34" w16cid:durableId="475687056">
    <w:abstractNumId w:val="14"/>
  </w:num>
  <w:num w:numId="35" w16cid:durableId="2567897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5E66"/>
    <w:rsid w:val="000067C8"/>
    <w:rsid w:val="00007327"/>
    <w:rsid w:val="00010C69"/>
    <w:rsid w:val="00011D42"/>
    <w:rsid w:val="000150B3"/>
    <w:rsid w:val="0002371B"/>
    <w:rsid w:val="00024822"/>
    <w:rsid w:val="000304FB"/>
    <w:rsid w:val="000334DF"/>
    <w:rsid w:val="00060E18"/>
    <w:rsid w:val="00070832"/>
    <w:rsid w:val="0008136A"/>
    <w:rsid w:val="00083D47"/>
    <w:rsid w:val="00084704"/>
    <w:rsid w:val="00086440"/>
    <w:rsid w:val="00091EB1"/>
    <w:rsid w:val="000A70BC"/>
    <w:rsid w:val="000B36CB"/>
    <w:rsid w:val="000B49E3"/>
    <w:rsid w:val="000B4B7F"/>
    <w:rsid w:val="000B6496"/>
    <w:rsid w:val="000B7A04"/>
    <w:rsid w:val="000D1B39"/>
    <w:rsid w:val="000D7162"/>
    <w:rsid w:val="000D7AF2"/>
    <w:rsid w:val="000E3AB0"/>
    <w:rsid w:val="000F2177"/>
    <w:rsid w:val="000F4C80"/>
    <w:rsid w:val="0010040C"/>
    <w:rsid w:val="00101373"/>
    <w:rsid w:val="00101671"/>
    <w:rsid w:val="00102A01"/>
    <w:rsid w:val="00104317"/>
    <w:rsid w:val="00122A4D"/>
    <w:rsid w:val="00132E88"/>
    <w:rsid w:val="001346AA"/>
    <w:rsid w:val="00136931"/>
    <w:rsid w:val="0014382A"/>
    <w:rsid w:val="001452E1"/>
    <w:rsid w:val="00154798"/>
    <w:rsid w:val="00154F98"/>
    <w:rsid w:val="001574EA"/>
    <w:rsid w:val="00162ACA"/>
    <w:rsid w:val="00164376"/>
    <w:rsid w:val="00172CE3"/>
    <w:rsid w:val="0018514C"/>
    <w:rsid w:val="001859A9"/>
    <w:rsid w:val="001A6FC8"/>
    <w:rsid w:val="001A7B2D"/>
    <w:rsid w:val="001B28E9"/>
    <w:rsid w:val="001C2144"/>
    <w:rsid w:val="001C4CBA"/>
    <w:rsid w:val="001C76DC"/>
    <w:rsid w:val="001D47FD"/>
    <w:rsid w:val="001E0705"/>
    <w:rsid w:val="001E6782"/>
    <w:rsid w:val="001E7AF6"/>
    <w:rsid w:val="001F6F01"/>
    <w:rsid w:val="002027E9"/>
    <w:rsid w:val="002038BA"/>
    <w:rsid w:val="00212C02"/>
    <w:rsid w:val="00215DE0"/>
    <w:rsid w:val="00221129"/>
    <w:rsid w:val="00223C88"/>
    <w:rsid w:val="00237E29"/>
    <w:rsid w:val="00245F34"/>
    <w:rsid w:val="002575BA"/>
    <w:rsid w:val="00262A2F"/>
    <w:rsid w:val="00262F32"/>
    <w:rsid w:val="00265322"/>
    <w:rsid w:val="00283FB4"/>
    <w:rsid w:val="002A79D1"/>
    <w:rsid w:val="002B58D5"/>
    <w:rsid w:val="002C02FA"/>
    <w:rsid w:val="002C11E1"/>
    <w:rsid w:val="002C6E45"/>
    <w:rsid w:val="002D48A8"/>
    <w:rsid w:val="002D740C"/>
    <w:rsid w:val="002E15F1"/>
    <w:rsid w:val="002E1D29"/>
    <w:rsid w:val="002F2BFE"/>
    <w:rsid w:val="003075F3"/>
    <w:rsid w:val="003134D1"/>
    <w:rsid w:val="00313BFE"/>
    <w:rsid w:val="00314FC6"/>
    <w:rsid w:val="003214EF"/>
    <w:rsid w:val="00330ADA"/>
    <w:rsid w:val="003447B5"/>
    <w:rsid w:val="00345946"/>
    <w:rsid w:val="00347CE6"/>
    <w:rsid w:val="003632EA"/>
    <w:rsid w:val="003669AE"/>
    <w:rsid w:val="00366A96"/>
    <w:rsid w:val="003764E1"/>
    <w:rsid w:val="00385F2F"/>
    <w:rsid w:val="0038676B"/>
    <w:rsid w:val="0039275D"/>
    <w:rsid w:val="003929F0"/>
    <w:rsid w:val="003A039D"/>
    <w:rsid w:val="003A07DE"/>
    <w:rsid w:val="003A2C17"/>
    <w:rsid w:val="003C0FD0"/>
    <w:rsid w:val="003C2871"/>
    <w:rsid w:val="003C40A4"/>
    <w:rsid w:val="003E1C41"/>
    <w:rsid w:val="003E28D0"/>
    <w:rsid w:val="003F49D8"/>
    <w:rsid w:val="003F78BD"/>
    <w:rsid w:val="0040191B"/>
    <w:rsid w:val="0040795F"/>
    <w:rsid w:val="00411B23"/>
    <w:rsid w:val="00414610"/>
    <w:rsid w:val="004204D3"/>
    <w:rsid w:val="004204FE"/>
    <w:rsid w:val="0042088D"/>
    <w:rsid w:val="00433427"/>
    <w:rsid w:val="00433A9B"/>
    <w:rsid w:val="00433C7C"/>
    <w:rsid w:val="004430FF"/>
    <w:rsid w:val="004456E8"/>
    <w:rsid w:val="00456B99"/>
    <w:rsid w:val="004631BF"/>
    <w:rsid w:val="00473423"/>
    <w:rsid w:val="004739A3"/>
    <w:rsid w:val="004800C7"/>
    <w:rsid w:val="004859C6"/>
    <w:rsid w:val="00487B7F"/>
    <w:rsid w:val="004937E7"/>
    <w:rsid w:val="004A7BAA"/>
    <w:rsid w:val="004B6719"/>
    <w:rsid w:val="004B6A0A"/>
    <w:rsid w:val="004B7DE3"/>
    <w:rsid w:val="004D34E9"/>
    <w:rsid w:val="004D3EC5"/>
    <w:rsid w:val="004E1669"/>
    <w:rsid w:val="004E7B5C"/>
    <w:rsid w:val="0050270C"/>
    <w:rsid w:val="00503BF4"/>
    <w:rsid w:val="005052E3"/>
    <w:rsid w:val="00510652"/>
    <w:rsid w:val="005240B5"/>
    <w:rsid w:val="005316C6"/>
    <w:rsid w:val="005316F3"/>
    <w:rsid w:val="005337D5"/>
    <w:rsid w:val="00540958"/>
    <w:rsid w:val="00545613"/>
    <w:rsid w:val="00554CD1"/>
    <w:rsid w:val="00555F79"/>
    <w:rsid w:val="00573832"/>
    <w:rsid w:val="00575783"/>
    <w:rsid w:val="0057703D"/>
    <w:rsid w:val="00584F6D"/>
    <w:rsid w:val="00591CE2"/>
    <w:rsid w:val="00597D63"/>
    <w:rsid w:val="005A2920"/>
    <w:rsid w:val="005A721A"/>
    <w:rsid w:val="005B7382"/>
    <w:rsid w:val="005B7608"/>
    <w:rsid w:val="005C2683"/>
    <w:rsid w:val="005C2CA7"/>
    <w:rsid w:val="005D3F72"/>
    <w:rsid w:val="005E1661"/>
    <w:rsid w:val="005E6F5D"/>
    <w:rsid w:val="005F574F"/>
    <w:rsid w:val="00610B5B"/>
    <w:rsid w:val="00626C73"/>
    <w:rsid w:val="00627B16"/>
    <w:rsid w:val="00631174"/>
    <w:rsid w:val="00642BF1"/>
    <w:rsid w:val="00644236"/>
    <w:rsid w:val="00652754"/>
    <w:rsid w:val="00655B80"/>
    <w:rsid w:val="00676409"/>
    <w:rsid w:val="00677F97"/>
    <w:rsid w:val="00685D35"/>
    <w:rsid w:val="00692F16"/>
    <w:rsid w:val="006935E7"/>
    <w:rsid w:val="00694652"/>
    <w:rsid w:val="00694CD1"/>
    <w:rsid w:val="006B29FB"/>
    <w:rsid w:val="006B3EC7"/>
    <w:rsid w:val="006B7CF9"/>
    <w:rsid w:val="006C1F78"/>
    <w:rsid w:val="006D4C66"/>
    <w:rsid w:val="006E4ED6"/>
    <w:rsid w:val="006E67B7"/>
    <w:rsid w:val="006F6DD1"/>
    <w:rsid w:val="007066DB"/>
    <w:rsid w:val="00712B28"/>
    <w:rsid w:val="00720D92"/>
    <w:rsid w:val="00723EC7"/>
    <w:rsid w:val="007254EA"/>
    <w:rsid w:val="00730E25"/>
    <w:rsid w:val="00733724"/>
    <w:rsid w:val="0073546A"/>
    <w:rsid w:val="007370C3"/>
    <w:rsid w:val="00743BEA"/>
    <w:rsid w:val="0074626C"/>
    <w:rsid w:val="00747D75"/>
    <w:rsid w:val="00760B1C"/>
    <w:rsid w:val="00783004"/>
    <w:rsid w:val="00784EFD"/>
    <w:rsid w:val="00791651"/>
    <w:rsid w:val="007A332A"/>
    <w:rsid w:val="007A5C7E"/>
    <w:rsid w:val="007B182C"/>
    <w:rsid w:val="007B2724"/>
    <w:rsid w:val="007C12E8"/>
    <w:rsid w:val="007C1AEF"/>
    <w:rsid w:val="007C3728"/>
    <w:rsid w:val="007D2B3B"/>
    <w:rsid w:val="007E0028"/>
    <w:rsid w:val="00842CB9"/>
    <w:rsid w:val="00844209"/>
    <w:rsid w:val="008542FC"/>
    <w:rsid w:val="00855BA8"/>
    <w:rsid w:val="00861E94"/>
    <w:rsid w:val="00866E63"/>
    <w:rsid w:val="008770BA"/>
    <w:rsid w:val="00883486"/>
    <w:rsid w:val="008835A5"/>
    <w:rsid w:val="008866E7"/>
    <w:rsid w:val="00893106"/>
    <w:rsid w:val="00894267"/>
    <w:rsid w:val="008A32CF"/>
    <w:rsid w:val="008C1A0A"/>
    <w:rsid w:val="008C2858"/>
    <w:rsid w:val="008C4AD5"/>
    <w:rsid w:val="008D3B53"/>
    <w:rsid w:val="008D3FCD"/>
    <w:rsid w:val="008D532D"/>
    <w:rsid w:val="008E5A51"/>
    <w:rsid w:val="008E7765"/>
    <w:rsid w:val="008F1AF7"/>
    <w:rsid w:val="008F7B39"/>
    <w:rsid w:val="00900513"/>
    <w:rsid w:val="00905A97"/>
    <w:rsid w:val="00905DC1"/>
    <w:rsid w:val="00914618"/>
    <w:rsid w:val="00914DCD"/>
    <w:rsid w:val="0091530F"/>
    <w:rsid w:val="009218CA"/>
    <w:rsid w:val="009526E5"/>
    <w:rsid w:val="00964CB8"/>
    <w:rsid w:val="009674C4"/>
    <w:rsid w:val="00973784"/>
    <w:rsid w:val="00974257"/>
    <w:rsid w:val="009838D6"/>
    <w:rsid w:val="00986E64"/>
    <w:rsid w:val="00990DAF"/>
    <w:rsid w:val="00993E13"/>
    <w:rsid w:val="009A3624"/>
    <w:rsid w:val="009A4DFE"/>
    <w:rsid w:val="009C211C"/>
    <w:rsid w:val="009C777F"/>
    <w:rsid w:val="009D0C41"/>
    <w:rsid w:val="00A12677"/>
    <w:rsid w:val="00A129EC"/>
    <w:rsid w:val="00A159B9"/>
    <w:rsid w:val="00A203F2"/>
    <w:rsid w:val="00A219FC"/>
    <w:rsid w:val="00A2747F"/>
    <w:rsid w:val="00A31945"/>
    <w:rsid w:val="00A35DA7"/>
    <w:rsid w:val="00A42C67"/>
    <w:rsid w:val="00A45786"/>
    <w:rsid w:val="00A53159"/>
    <w:rsid w:val="00A534C9"/>
    <w:rsid w:val="00A636B4"/>
    <w:rsid w:val="00A63D6D"/>
    <w:rsid w:val="00A6738A"/>
    <w:rsid w:val="00A8535E"/>
    <w:rsid w:val="00A90B26"/>
    <w:rsid w:val="00A91FB4"/>
    <w:rsid w:val="00A92B1C"/>
    <w:rsid w:val="00A97AB6"/>
    <w:rsid w:val="00A97CE4"/>
    <w:rsid w:val="00AA0B68"/>
    <w:rsid w:val="00AA1292"/>
    <w:rsid w:val="00AA13DB"/>
    <w:rsid w:val="00AA1A2C"/>
    <w:rsid w:val="00AC075B"/>
    <w:rsid w:val="00AC0C35"/>
    <w:rsid w:val="00AC36AD"/>
    <w:rsid w:val="00AC42DA"/>
    <w:rsid w:val="00AC63B4"/>
    <w:rsid w:val="00AC6BA3"/>
    <w:rsid w:val="00AD1865"/>
    <w:rsid w:val="00AD3B11"/>
    <w:rsid w:val="00AD4C4D"/>
    <w:rsid w:val="00AD744A"/>
    <w:rsid w:val="00AE1FAF"/>
    <w:rsid w:val="00AF0259"/>
    <w:rsid w:val="00AF23C2"/>
    <w:rsid w:val="00B04292"/>
    <w:rsid w:val="00B146D4"/>
    <w:rsid w:val="00B20C4F"/>
    <w:rsid w:val="00B21462"/>
    <w:rsid w:val="00B36D07"/>
    <w:rsid w:val="00B375B5"/>
    <w:rsid w:val="00B64C20"/>
    <w:rsid w:val="00B67A92"/>
    <w:rsid w:val="00B8313A"/>
    <w:rsid w:val="00B90D2E"/>
    <w:rsid w:val="00B95513"/>
    <w:rsid w:val="00BA34E0"/>
    <w:rsid w:val="00BD005A"/>
    <w:rsid w:val="00BD4BFB"/>
    <w:rsid w:val="00BD77DE"/>
    <w:rsid w:val="00BE5580"/>
    <w:rsid w:val="00C0478B"/>
    <w:rsid w:val="00C06FBE"/>
    <w:rsid w:val="00C106DB"/>
    <w:rsid w:val="00C108C1"/>
    <w:rsid w:val="00C13E1C"/>
    <w:rsid w:val="00C25F48"/>
    <w:rsid w:val="00C31EA1"/>
    <w:rsid w:val="00C33C8E"/>
    <w:rsid w:val="00C36317"/>
    <w:rsid w:val="00C36DA2"/>
    <w:rsid w:val="00C44049"/>
    <w:rsid w:val="00C533D1"/>
    <w:rsid w:val="00C64E95"/>
    <w:rsid w:val="00C6538F"/>
    <w:rsid w:val="00C67C04"/>
    <w:rsid w:val="00C730B6"/>
    <w:rsid w:val="00C73EF2"/>
    <w:rsid w:val="00C802A9"/>
    <w:rsid w:val="00C81BEB"/>
    <w:rsid w:val="00C84D89"/>
    <w:rsid w:val="00C84EDA"/>
    <w:rsid w:val="00C94F1B"/>
    <w:rsid w:val="00C96AC8"/>
    <w:rsid w:val="00C97D29"/>
    <w:rsid w:val="00CA232D"/>
    <w:rsid w:val="00CA401C"/>
    <w:rsid w:val="00CB54F5"/>
    <w:rsid w:val="00CC04D5"/>
    <w:rsid w:val="00CC57DF"/>
    <w:rsid w:val="00CC7BE7"/>
    <w:rsid w:val="00CF6E4A"/>
    <w:rsid w:val="00CF742C"/>
    <w:rsid w:val="00CF78A7"/>
    <w:rsid w:val="00D03081"/>
    <w:rsid w:val="00D03C76"/>
    <w:rsid w:val="00D2068D"/>
    <w:rsid w:val="00D225E0"/>
    <w:rsid w:val="00D228D6"/>
    <w:rsid w:val="00D24289"/>
    <w:rsid w:val="00D31B2F"/>
    <w:rsid w:val="00D33514"/>
    <w:rsid w:val="00D35D48"/>
    <w:rsid w:val="00D56EBF"/>
    <w:rsid w:val="00D5715F"/>
    <w:rsid w:val="00D57EDC"/>
    <w:rsid w:val="00D61BBD"/>
    <w:rsid w:val="00D71054"/>
    <w:rsid w:val="00D71B57"/>
    <w:rsid w:val="00D730C8"/>
    <w:rsid w:val="00D7715A"/>
    <w:rsid w:val="00D8646B"/>
    <w:rsid w:val="00D86654"/>
    <w:rsid w:val="00D9120D"/>
    <w:rsid w:val="00D92883"/>
    <w:rsid w:val="00D933A3"/>
    <w:rsid w:val="00D9670F"/>
    <w:rsid w:val="00D96A22"/>
    <w:rsid w:val="00DA634C"/>
    <w:rsid w:val="00DB36B3"/>
    <w:rsid w:val="00DB62EC"/>
    <w:rsid w:val="00DB7C23"/>
    <w:rsid w:val="00DC3755"/>
    <w:rsid w:val="00DC3A78"/>
    <w:rsid w:val="00DC4D2B"/>
    <w:rsid w:val="00DC63DB"/>
    <w:rsid w:val="00DC6B8D"/>
    <w:rsid w:val="00DC7D4D"/>
    <w:rsid w:val="00DE3C6A"/>
    <w:rsid w:val="00DE6954"/>
    <w:rsid w:val="00DF61CE"/>
    <w:rsid w:val="00E00283"/>
    <w:rsid w:val="00E051A8"/>
    <w:rsid w:val="00E167BD"/>
    <w:rsid w:val="00E202F4"/>
    <w:rsid w:val="00E308F8"/>
    <w:rsid w:val="00E35D14"/>
    <w:rsid w:val="00E377CF"/>
    <w:rsid w:val="00E426D7"/>
    <w:rsid w:val="00E43401"/>
    <w:rsid w:val="00E43A0D"/>
    <w:rsid w:val="00E575A0"/>
    <w:rsid w:val="00E64BB4"/>
    <w:rsid w:val="00E709AD"/>
    <w:rsid w:val="00E73B96"/>
    <w:rsid w:val="00E77746"/>
    <w:rsid w:val="00E800B1"/>
    <w:rsid w:val="00E806C3"/>
    <w:rsid w:val="00EA11D3"/>
    <w:rsid w:val="00EA70E5"/>
    <w:rsid w:val="00EC0529"/>
    <w:rsid w:val="00EC0D01"/>
    <w:rsid w:val="00ED5673"/>
    <w:rsid w:val="00EE4C1E"/>
    <w:rsid w:val="00EE5416"/>
    <w:rsid w:val="00EF08C4"/>
    <w:rsid w:val="00EF32E7"/>
    <w:rsid w:val="00EF6F41"/>
    <w:rsid w:val="00F006EF"/>
    <w:rsid w:val="00F073C5"/>
    <w:rsid w:val="00F07493"/>
    <w:rsid w:val="00F21B75"/>
    <w:rsid w:val="00F31926"/>
    <w:rsid w:val="00F35196"/>
    <w:rsid w:val="00F55DCC"/>
    <w:rsid w:val="00F655D5"/>
    <w:rsid w:val="00F6772B"/>
    <w:rsid w:val="00F7187A"/>
    <w:rsid w:val="00F73A61"/>
    <w:rsid w:val="00F7641D"/>
    <w:rsid w:val="00F8146F"/>
    <w:rsid w:val="00F82125"/>
    <w:rsid w:val="00F83E10"/>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15:docId w15:val="{4EAF6983-7F5F-4FE8-BD81-63BE8AB2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paragraph" w:styleId="NormalWeb">
    <w:name w:val="Normal (Web)"/>
    <w:basedOn w:val="Normal"/>
    <w:uiPriority w:val="99"/>
    <w:unhideWhenUsed/>
    <w:rsid w:val="00237E2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37E29"/>
    <w:rPr>
      <w:i/>
      <w:iCs/>
    </w:rPr>
  </w:style>
  <w:style w:type="paragraph" w:styleId="Revision">
    <w:name w:val="Revision"/>
    <w:hidden/>
    <w:uiPriority w:val="99"/>
    <w:semiHidden/>
    <w:rsid w:val="00783004"/>
    <w:rPr>
      <w:rFonts w:asciiTheme="minorHAnsi" w:hAnsiTheme="minorHAnsi"/>
      <w:sz w:val="24"/>
      <w:szCs w:val="24"/>
    </w:rPr>
  </w:style>
  <w:style w:type="character" w:customStyle="1" w:styleId="CommentTextChar">
    <w:name w:val="Comment Text Char"/>
    <w:basedOn w:val="DefaultParagraphFont"/>
    <w:link w:val="CommentText"/>
    <w:uiPriority w:val="99"/>
    <w:semiHidden/>
    <w:rsid w:val="00783004"/>
    <w:rPr>
      <w:rFonts w:asciiTheme="minorHAnsi" w:hAnsiTheme="minorHAnsi"/>
    </w:rPr>
  </w:style>
  <w:style w:type="character" w:customStyle="1" w:styleId="ui-provider">
    <w:name w:val="ui-provider"/>
    <w:basedOn w:val="DefaultParagraphFont"/>
    <w:rsid w:val="00730E25"/>
  </w:style>
  <w:style w:type="character" w:styleId="UnresolvedMention">
    <w:name w:val="Unresolved Mention"/>
    <w:basedOn w:val="DefaultParagraphFont"/>
    <w:uiPriority w:val="99"/>
    <w:semiHidden/>
    <w:unhideWhenUsed/>
    <w:rsid w:val="003F4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43846">
      <w:bodyDiv w:val="1"/>
      <w:marLeft w:val="0"/>
      <w:marRight w:val="0"/>
      <w:marTop w:val="0"/>
      <w:marBottom w:val="0"/>
      <w:divBdr>
        <w:top w:val="none" w:sz="0" w:space="0" w:color="auto"/>
        <w:left w:val="none" w:sz="0" w:space="0" w:color="auto"/>
        <w:bottom w:val="none" w:sz="0" w:space="0" w:color="auto"/>
        <w:right w:val="none" w:sz="0" w:space="0" w:color="auto"/>
      </w:divBdr>
    </w:div>
    <w:div w:id="533008205">
      <w:bodyDiv w:val="1"/>
      <w:marLeft w:val="0"/>
      <w:marRight w:val="0"/>
      <w:marTop w:val="0"/>
      <w:marBottom w:val="0"/>
      <w:divBdr>
        <w:top w:val="none" w:sz="0" w:space="0" w:color="auto"/>
        <w:left w:val="none" w:sz="0" w:space="0" w:color="auto"/>
        <w:bottom w:val="none" w:sz="0" w:space="0" w:color="auto"/>
        <w:right w:val="none" w:sz="0" w:space="0" w:color="auto"/>
      </w:divBdr>
      <w:divsChild>
        <w:div w:id="1410349277">
          <w:marLeft w:val="0"/>
          <w:marRight w:val="0"/>
          <w:marTop w:val="0"/>
          <w:marBottom w:val="0"/>
          <w:divBdr>
            <w:top w:val="none" w:sz="0" w:space="0" w:color="auto"/>
            <w:left w:val="none" w:sz="0" w:space="0" w:color="auto"/>
            <w:bottom w:val="none" w:sz="0" w:space="0" w:color="auto"/>
            <w:right w:val="none" w:sz="0" w:space="0" w:color="auto"/>
          </w:divBdr>
          <w:divsChild>
            <w:div w:id="1082872837">
              <w:marLeft w:val="0"/>
              <w:marRight w:val="0"/>
              <w:marTop w:val="0"/>
              <w:marBottom w:val="0"/>
              <w:divBdr>
                <w:top w:val="none" w:sz="0" w:space="0" w:color="auto"/>
                <w:left w:val="none" w:sz="0" w:space="0" w:color="auto"/>
                <w:bottom w:val="none" w:sz="0" w:space="0" w:color="auto"/>
                <w:right w:val="none" w:sz="0" w:space="0" w:color="auto"/>
              </w:divBdr>
              <w:divsChild>
                <w:div w:id="394276388">
                  <w:marLeft w:val="0"/>
                  <w:marRight w:val="0"/>
                  <w:marTop w:val="0"/>
                  <w:marBottom w:val="0"/>
                  <w:divBdr>
                    <w:top w:val="none" w:sz="0" w:space="0" w:color="auto"/>
                    <w:left w:val="none" w:sz="0" w:space="0" w:color="auto"/>
                    <w:bottom w:val="none" w:sz="0" w:space="0" w:color="auto"/>
                    <w:right w:val="none" w:sz="0" w:space="0" w:color="auto"/>
                  </w:divBdr>
                  <w:divsChild>
                    <w:div w:id="864443402">
                      <w:marLeft w:val="1440"/>
                      <w:marRight w:val="1440"/>
                      <w:marTop w:val="0"/>
                      <w:marBottom w:val="480"/>
                      <w:divBdr>
                        <w:top w:val="none" w:sz="0" w:space="0" w:color="auto"/>
                        <w:left w:val="none" w:sz="0" w:space="0" w:color="auto"/>
                        <w:bottom w:val="none" w:sz="0" w:space="0" w:color="auto"/>
                        <w:right w:val="none" w:sz="0" w:space="0" w:color="auto"/>
                      </w:divBdr>
                      <w:divsChild>
                        <w:div w:id="1496148203">
                          <w:marLeft w:val="0"/>
                          <w:marRight w:val="0"/>
                          <w:marTop w:val="0"/>
                          <w:marBottom w:val="0"/>
                          <w:divBdr>
                            <w:top w:val="none" w:sz="0" w:space="0" w:color="auto"/>
                            <w:left w:val="none" w:sz="0" w:space="0" w:color="auto"/>
                            <w:bottom w:val="none" w:sz="0" w:space="0" w:color="auto"/>
                            <w:right w:val="none" w:sz="0" w:space="0" w:color="auto"/>
                          </w:divBdr>
                          <w:divsChild>
                            <w:div w:id="1805923597">
                              <w:marLeft w:val="4650"/>
                              <w:marRight w:val="0"/>
                              <w:marTop w:val="0"/>
                              <w:marBottom w:val="0"/>
                              <w:divBdr>
                                <w:top w:val="none" w:sz="0" w:space="0" w:color="auto"/>
                                <w:left w:val="none" w:sz="0" w:space="0" w:color="auto"/>
                                <w:bottom w:val="none" w:sz="0" w:space="0" w:color="auto"/>
                                <w:right w:val="none" w:sz="0" w:space="0" w:color="auto"/>
                              </w:divBdr>
                              <w:divsChild>
                                <w:div w:id="2139641127">
                                  <w:marLeft w:val="0"/>
                                  <w:marRight w:val="0"/>
                                  <w:marTop w:val="0"/>
                                  <w:marBottom w:val="0"/>
                                  <w:divBdr>
                                    <w:top w:val="none" w:sz="0" w:space="0" w:color="auto"/>
                                    <w:left w:val="none" w:sz="0" w:space="0" w:color="auto"/>
                                    <w:bottom w:val="none" w:sz="0" w:space="0" w:color="auto"/>
                                    <w:right w:val="none" w:sz="0" w:space="0" w:color="auto"/>
                                  </w:divBdr>
                                  <w:divsChild>
                                    <w:div w:id="277683132">
                                      <w:marLeft w:val="0"/>
                                      <w:marRight w:val="0"/>
                                      <w:marTop w:val="0"/>
                                      <w:marBottom w:val="0"/>
                                      <w:divBdr>
                                        <w:top w:val="none" w:sz="0" w:space="0" w:color="auto"/>
                                        <w:left w:val="none" w:sz="0" w:space="0" w:color="auto"/>
                                        <w:bottom w:val="none" w:sz="0" w:space="0" w:color="auto"/>
                                        <w:right w:val="none" w:sz="0" w:space="0" w:color="auto"/>
                                      </w:divBdr>
                                      <w:divsChild>
                                        <w:div w:id="1187675272">
                                          <w:marLeft w:val="0"/>
                                          <w:marRight w:val="0"/>
                                          <w:marTop w:val="0"/>
                                          <w:marBottom w:val="0"/>
                                          <w:divBdr>
                                            <w:top w:val="none" w:sz="0" w:space="0" w:color="auto"/>
                                            <w:left w:val="none" w:sz="0" w:space="0" w:color="auto"/>
                                            <w:bottom w:val="none" w:sz="0" w:space="0" w:color="auto"/>
                                            <w:right w:val="none" w:sz="0" w:space="0" w:color="auto"/>
                                          </w:divBdr>
                                          <w:divsChild>
                                            <w:div w:id="1113327214">
                                              <w:marLeft w:val="1"/>
                                              <w:marRight w:val="1"/>
                                              <w:marTop w:val="0"/>
                                              <w:marBottom w:val="0"/>
                                              <w:divBdr>
                                                <w:top w:val="none" w:sz="0" w:space="0" w:color="auto"/>
                                                <w:left w:val="none" w:sz="0" w:space="0" w:color="auto"/>
                                                <w:bottom w:val="none" w:sz="0" w:space="0" w:color="auto"/>
                                                <w:right w:val="none" w:sz="0" w:space="0" w:color="auto"/>
                                              </w:divBdr>
                                              <w:divsChild>
                                                <w:div w:id="1628387637">
                                                  <w:marLeft w:val="0"/>
                                                  <w:marRight w:val="1"/>
                                                  <w:marTop w:val="0"/>
                                                  <w:marBottom w:val="0"/>
                                                  <w:divBdr>
                                                    <w:top w:val="single" w:sz="2" w:space="1" w:color="808080"/>
                                                    <w:left w:val="single" w:sz="2" w:space="1" w:color="808080"/>
                                                    <w:bottom w:val="single" w:sz="2" w:space="1" w:color="808080"/>
                                                    <w:right w:val="single" w:sz="2" w:space="1" w:color="808080"/>
                                                  </w:divBdr>
                                                  <w:divsChild>
                                                    <w:div w:id="168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805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osh.Blume@nerc.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0_06-Verifications-of-Models-and-Data-for-Generator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7853D708BB75F4CBE3C4E7536977A02" ma:contentTypeVersion="1" ma:contentTypeDescription="Create a new document." ma:contentTypeScope="" ma:versionID="e219575cece2de20ab9cd486c25b5444">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_dlc_DocId xmlns="cbf880be-c7c2-4487-81cc-39803b2f2238">V5FEZNQ3RRSY-729300196-5193</_dlc_DocId>
    <_dlc_DocIdUrl xmlns="cbf880be-c7c2-4487-81cc-39803b2f2238">
      <Url>https://departments.internal.nerc.com/StandardsDev/_layouts/15/DocIdRedir.aspx?ID=V5FEZNQ3RRSY-729300196-5193</Url>
      <Description>V5FEZNQ3RRSY-729300196-5193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8EF6B1-A8FA-463C-92C1-52E97FC0273A}"/>
</file>

<file path=customXml/itemProps2.xml><?xml version="1.0" encoding="utf-8"?>
<ds:datastoreItem xmlns:ds="http://schemas.openxmlformats.org/officeDocument/2006/customXml" ds:itemID="{8D2A0C03-6FA5-4D5F-B471-F3A7429AE071}"/>
</file>

<file path=customXml/itemProps3.xml><?xml version="1.0" encoding="utf-8"?>
<ds:datastoreItem xmlns:ds="http://schemas.openxmlformats.org/officeDocument/2006/customXml" ds:itemID="{4EF4F771-5BDB-4BF4-82B4-20F577A9258B}">
  <ds:schemaRefs>
    <ds:schemaRef ds:uri="http://schemas.openxmlformats.org/officeDocument/2006/bibliography"/>
  </ds:schemaRefs>
</ds:datastoreItem>
</file>

<file path=customXml/itemProps4.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5.xml><?xml version="1.0" encoding="utf-8"?>
<ds:datastoreItem xmlns:ds="http://schemas.openxmlformats.org/officeDocument/2006/customXml" ds:itemID="{3AADE751-F4AA-46F9-8BA7-3253CC583788}">
  <ds:schemaRefs>
    <ds:schemaRef ds:uri="http://schemas.microsoft.com/sharepoint/v4"/>
    <ds:schemaRef ds:uri="http://www.w3.org/XML/1998/namespace"/>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be72bb46-7b96-43f6-b3d2-cb56bca42853"/>
    <ds:schemaRef ds:uri="http://purl.org/dc/elements/1.1/"/>
    <ds:schemaRef ds:uri="3e1050e7-7faf-40ec-88f1-5bdab33a6ff5"/>
    <ds:schemaRef ds:uri="http://purl.org/dc/dcmitype/"/>
    <ds:schemaRef ds:uri="http://purl.org/dc/terms/"/>
  </ds:schemaRefs>
</ds:datastoreItem>
</file>

<file path=customXml/itemProps6.xml><?xml version="1.0" encoding="utf-8"?>
<ds:datastoreItem xmlns:ds="http://schemas.openxmlformats.org/officeDocument/2006/customXml" ds:itemID="{D1A0C942-AB6E-49CB-8676-2850D1098D1C}">
  <ds:schemaRefs>
    <ds:schemaRef ds:uri="http://schemas.microsoft.com/sharepoint/events"/>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1336</TotalTime>
  <Pages>1</Pages>
  <Words>336</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 Blume</dc:creator>
  <cp:keywords>Unoffical Comment Form</cp:keywords>
  <cp:lastModifiedBy>Wendy Muller</cp:lastModifiedBy>
  <cp:revision>17</cp:revision>
  <dcterms:created xsi:type="dcterms:W3CDTF">2024-06-13T20:09:00Z</dcterms:created>
  <dcterms:modified xsi:type="dcterms:W3CDTF">2024-07-12T19:10:00Z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0x01010017853D708BB75F4CBE3C4E7536977A02</vt:lpwstr>
  </property>
  <property fmtid="{D5CDD505-2E9C-101B-9397-08002B2CF9AE}" pid="3" name="Document Category">
    <vt:lpwstr>Template</vt:lpwstr>
  </property>
  <property fmtid="{D5CDD505-2E9C-101B-9397-08002B2CF9AE}" pid="4" name="_dlc_DocIdItemGuid">
    <vt:lpwstr>e9e3cc82-5db8-4f87-8412-2a7b8d470bac</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11966;#2020-06|a436b30c-5bc0-4bdf-88d2-ba9bce41c205</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10560;#Additional Ballot 2|a90f843f-05d5-4a07-b049-f4074c8a6498</vt:lpwstr>
  </property>
  <property fmtid="{D5CDD505-2E9C-101B-9397-08002B2CF9AE}" pid="19" name="Standard Number - New">
    <vt:lpwstr/>
  </property>
  <property fmtid="{D5CDD505-2E9C-101B-9397-08002B2CF9AE}" pid="20" name="SD Project Type">
    <vt:lpwstr/>
  </property>
</Properties>
</file>